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asciiTheme="minorHAnsi" w:eastAsiaTheme="minorHAnsi" w:hAnsiTheme="minorHAnsi" w:cstheme="minorBidi"/>
          <w:color w:val="auto"/>
          <w:sz w:val="24"/>
          <w:szCs w:val="24"/>
          <w:lang w:eastAsia="en-US"/>
        </w:rPr>
        <w:id w:val="-1598473938"/>
        <w:docPartObj>
          <w:docPartGallery w:val="Table of Contents"/>
          <w:docPartUnique/>
        </w:docPartObj>
      </w:sdtPr>
      <w:sdtEndPr>
        <w:rPr>
          <w:b/>
          <w:bCs/>
          <w:sz w:val="20"/>
          <w:szCs w:val="20"/>
        </w:rPr>
      </w:sdtEndPr>
      <w:sdtContent>
        <w:p w14:paraId="242BF0F7" w14:textId="27120405" w:rsidR="0042412F" w:rsidRPr="00C169A4" w:rsidRDefault="00A2384F" w:rsidP="0042412F">
          <w:pPr>
            <w:pStyle w:val="TtuloTDC"/>
            <w:jc w:val="center"/>
            <w:rPr>
              <w:rFonts w:ascii="Riojana Bold" w:eastAsiaTheme="minorHAnsi" w:hAnsi="Riojana Bold" w:cstheme="minorBidi"/>
              <w:b/>
              <w:color w:val="auto"/>
              <w:sz w:val="24"/>
              <w:szCs w:val="24"/>
              <w:lang w:eastAsia="en-US"/>
            </w:rPr>
          </w:pPr>
          <w:r w:rsidRPr="00C169A4">
            <w:rPr>
              <w:rFonts w:ascii="Riojana Bold" w:eastAsiaTheme="minorHAnsi" w:hAnsi="Riojana Bold" w:cstheme="minorBidi"/>
              <w:color w:val="auto"/>
              <w:sz w:val="24"/>
              <w:szCs w:val="24"/>
              <w:lang w:eastAsia="en-US"/>
            </w:rPr>
            <w:t>Ley del Paisaje de La Rioja</w:t>
          </w:r>
        </w:p>
        <w:p w14:paraId="156BE06A" w14:textId="77777777" w:rsidR="002551F4" w:rsidRPr="00232474" w:rsidRDefault="002551F4" w:rsidP="002551F4">
          <w:pPr>
            <w:rPr>
              <w:sz w:val="20"/>
              <w:szCs w:val="20"/>
            </w:rPr>
          </w:pPr>
        </w:p>
        <w:p w14:paraId="31EA4588" w14:textId="65C9FB26" w:rsidR="00232474" w:rsidRPr="00232474" w:rsidRDefault="0042412F">
          <w:pPr>
            <w:pStyle w:val="TDC1"/>
            <w:tabs>
              <w:tab w:val="right" w:leader="dot" w:pos="9060"/>
            </w:tabs>
            <w:rPr>
              <w:rFonts w:eastAsiaTheme="minorEastAsia"/>
              <w:noProof/>
              <w:sz w:val="20"/>
              <w:szCs w:val="20"/>
              <w:lang w:eastAsia="es-ES"/>
            </w:rPr>
          </w:pPr>
          <w:r w:rsidRPr="00232474">
            <w:rPr>
              <w:sz w:val="20"/>
              <w:szCs w:val="20"/>
            </w:rPr>
            <w:fldChar w:fldCharType="begin"/>
          </w:r>
          <w:r w:rsidRPr="00232474">
            <w:rPr>
              <w:sz w:val="20"/>
              <w:szCs w:val="20"/>
            </w:rPr>
            <w:instrText xml:space="preserve"> TOC \o "1-3" \h \z \u </w:instrText>
          </w:r>
          <w:r w:rsidRPr="00232474">
            <w:rPr>
              <w:sz w:val="20"/>
              <w:szCs w:val="20"/>
            </w:rPr>
            <w:fldChar w:fldCharType="separate"/>
          </w:r>
          <w:hyperlink w:anchor="_Toc183678076" w:history="1">
            <w:r w:rsidR="00232474" w:rsidRPr="00232474">
              <w:rPr>
                <w:rStyle w:val="Hipervnculo"/>
                <w:rFonts w:ascii="Riojana Bold" w:hAnsi="Riojana Bold"/>
                <w:noProof/>
                <w:sz w:val="20"/>
                <w:szCs w:val="20"/>
              </w:rPr>
              <w:t>EXPOSICIÓN DE MOTIVOS</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_Toc183678076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3</w:t>
            </w:r>
            <w:r w:rsidR="00232474" w:rsidRPr="00232474">
              <w:rPr>
                <w:noProof/>
                <w:webHidden/>
                <w:sz w:val="20"/>
                <w:szCs w:val="20"/>
              </w:rPr>
              <w:fldChar w:fldCharType="end"/>
            </w:r>
          </w:hyperlink>
        </w:p>
        <w:p w14:paraId="037A3758" w14:textId="789BD1F8" w:rsidR="00232474" w:rsidRPr="00232474" w:rsidRDefault="009200B8">
          <w:pPr>
            <w:pStyle w:val="TDC1"/>
            <w:tabs>
              <w:tab w:val="right" w:leader="dot" w:pos="9060"/>
            </w:tabs>
            <w:rPr>
              <w:rFonts w:eastAsiaTheme="minorEastAsia"/>
              <w:noProof/>
              <w:sz w:val="20"/>
              <w:szCs w:val="20"/>
              <w:lang w:eastAsia="es-ES"/>
            </w:rPr>
          </w:pPr>
          <w:hyperlink w:anchor="_Toc183678077" w:history="1">
            <w:r w:rsidR="00232474" w:rsidRPr="00232474">
              <w:rPr>
                <w:rStyle w:val="Hipervnculo"/>
                <w:rFonts w:ascii="Riojana Bold" w:hAnsi="Riojana Bold"/>
                <w:noProof/>
                <w:sz w:val="20"/>
                <w:szCs w:val="20"/>
              </w:rPr>
              <w:t>Título I Disposiciones Generales</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_Toc183678077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5</w:t>
            </w:r>
            <w:r w:rsidR="00232474" w:rsidRPr="00232474">
              <w:rPr>
                <w:noProof/>
                <w:webHidden/>
                <w:sz w:val="20"/>
                <w:szCs w:val="20"/>
              </w:rPr>
              <w:fldChar w:fldCharType="end"/>
            </w:r>
          </w:hyperlink>
        </w:p>
        <w:p w14:paraId="02A9E2A5" w14:textId="16FE29B5" w:rsidR="00232474" w:rsidRPr="00232474" w:rsidRDefault="009200B8">
          <w:pPr>
            <w:pStyle w:val="TDC3"/>
            <w:tabs>
              <w:tab w:val="right" w:leader="dot" w:pos="9060"/>
            </w:tabs>
            <w:rPr>
              <w:rFonts w:cstheme="minorBidi"/>
              <w:noProof/>
              <w:sz w:val="20"/>
              <w:szCs w:val="20"/>
            </w:rPr>
          </w:pPr>
          <w:hyperlink w:anchor="_Toc183678078" w:history="1">
            <w:r w:rsidR="00232474" w:rsidRPr="00232474">
              <w:rPr>
                <w:rStyle w:val="Hipervnculo"/>
                <w:rFonts w:ascii="Riojana" w:hAnsi="Riojana"/>
                <w:b/>
                <w:noProof/>
                <w:sz w:val="20"/>
                <w:szCs w:val="20"/>
              </w:rPr>
              <w:t>Artículo 1</w:t>
            </w:r>
            <w:r w:rsidR="00232474" w:rsidRPr="00232474">
              <w:rPr>
                <w:rStyle w:val="Hipervnculo"/>
                <w:rFonts w:ascii="Riojana" w:hAnsi="Riojana"/>
                <w:noProof/>
                <w:sz w:val="20"/>
                <w:szCs w:val="20"/>
              </w:rPr>
              <w:t xml:space="preserve">. </w:t>
            </w:r>
            <w:r w:rsidR="00232474" w:rsidRPr="00232474">
              <w:rPr>
                <w:rStyle w:val="Hipervnculo"/>
                <w:rFonts w:ascii="Riojana" w:hAnsi="Riojana"/>
                <w:i/>
                <w:noProof/>
                <w:sz w:val="20"/>
                <w:szCs w:val="20"/>
              </w:rPr>
              <w:t>Objeto.</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_Toc183678078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5</w:t>
            </w:r>
            <w:r w:rsidR="00232474" w:rsidRPr="00232474">
              <w:rPr>
                <w:noProof/>
                <w:webHidden/>
                <w:sz w:val="20"/>
                <w:szCs w:val="20"/>
              </w:rPr>
              <w:fldChar w:fldCharType="end"/>
            </w:r>
          </w:hyperlink>
        </w:p>
        <w:p w14:paraId="4A6885D8" w14:textId="2BFD123C" w:rsidR="00232474" w:rsidRPr="00232474" w:rsidRDefault="009200B8">
          <w:pPr>
            <w:pStyle w:val="TDC3"/>
            <w:tabs>
              <w:tab w:val="right" w:leader="dot" w:pos="9060"/>
            </w:tabs>
            <w:rPr>
              <w:rFonts w:cstheme="minorBidi"/>
              <w:noProof/>
              <w:sz w:val="20"/>
              <w:szCs w:val="20"/>
            </w:rPr>
          </w:pPr>
          <w:hyperlink w:anchor="_Toc183678079" w:history="1">
            <w:r w:rsidR="00232474" w:rsidRPr="00232474">
              <w:rPr>
                <w:rStyle w:val="Hipervnculo"/>
                <w:rFonts w:ascii="Riojana" w:hAnsi="Riojana"/>
                <w:b/>
                <w:noProof/>
                <w:sz w:val="20"/>
                <w:szCs w:val="20"/>
              </w:rPr>
              <w:t>Artículo 2</w:t>
            </w:r>
            <w:r w:rsidR="00232474" w:rsidRPr="00232474">
              <w:rPr>
                <w:rStyle w:val="Hipervnculo"/>
                <w:rFonts w:ascii="Riojana" w:hAnsi="Riojana"/>
                <w:noProof/>
                <w:sz w:val="20"/>
                <w:szCs w:val="20"/>
              </w:rPr>
              <w:t xml:space="preserve">. </w:t>
            </w:r>
            <w:r w:rsidR="00232474" w:rsidRPr="00232474">
              <w:rPr>
                <w:rStyle w:val="Hipervnculo"/>
                <w:rFonts w:ascii="Riojana" w:hAnsi="Riojana"/>
                <w:i/>
                <w:noProof/>
                <w:sz w:val="20"/>
                <w:szCs w:val="20"/>
              </w:rPr>
              <w:t>Ámbito de aplicación.</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_Toc183678079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5</w:t>
            </w:r>
            <w:r w:rsidR="00232474" w:rsidRPr="00232474">
              <w:rPr>
                <w:noProof/>
                <w:webHidden/>
                <w:sz w:val="20"/>
                <w:szCs w:val="20"/>
              </w:rPr>
              <w:fldChar w:fldCharType="end"/>
            </w:r>
          </w:hyperlink>
        </w:p>
        <w:p w14:paraId="26E38843" w14:textId="7BE1F411" w:rsidR="00232474" w:rsidRPr="00232474" w:rsidRDefault="009200B8">
          <w:pPr>
            <w:pStyle w:val="TDC3"/>
            <w:tabs>
              <w:tab w:val="right" w:leader="dot" w:pos="9060"/>
            </w:tabs>
            <w:rPr>
              <w:rFonts w:cstheme="minorBidi"/>
              <w:noProof/>
              <w:sz w:val="20"/>
              <w:szCs w:val="20"/>
            </w:rPr>
          </w:pPr>
          <w:hyperlink w:anchor="_Toc183678080" w:history="1">
            <w:r w:rsidR="00232474" w:rsidRPr="00232474">
              <w:rPr>
                <w:rStyle w:val="Hipervnculo"/>
                <w:rFonts w:ascii="Riojana" w:hAnsi="Riojana"/>
                <w:b/>
                <w:noProof/>
                <w:sz w:val="20"/>
                <w:szCs w:val="20"/>
              </w:rPr>
              <w:t>Artículo 3</w:t>
            </w:r>
            <w:r w:rsidR="00232474" w:rsidRPr="00232474">
              <w:rPr>
                <w:rStyle w:val="Hipervnculo"/>
                <w:rFonts w:ascii="Riojana" w:hAnsi="Riojana"/>
                <w:noProof/>
                <w:sz w:val="20"/>
                <w:szCs w:val="20"/>
              </w:rPr>
              <w:t xml:space="preserve">. </w:t>
            </w:r>
            <w:r w:rsidR="00232474" w:rsidRPr="00232474">
              <w:rPr>
                <w:rStyle w:val="Hipervnculo"/>
                <w:rFonts w:ascii="Riojana" w:hAnsi="Riojana"/>
                <w:i/>
                <w:noProof/>
                <w:sz w:val="20"/>
                <w:szCs w:val="20"/>
              </w:rPr>
              <w:t>Definiciones.</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_Toc183678080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5</w:t>
            </w:r>
            <w:r w:rsidR="00232474" w:rsidRPr="00232474">
              <w:rPr>
                <w:noProof/>
                <w:webHidden/>
                <w:sz w:val="20"/>
                <w:szCs w:val="20"/>
              </w:rPr>
              <w:fldChar w:fldCharType="end"/>
            </w:r>
          </w:hyperlink>
        </w:p>
        <w:p w14:paraId="01EF4630" w14:textId="6085E604" w:rsidR="00232474" w:rsidRPr="00232474" w:rsidRDefault="009200B8">
          <w:pPr>
            <w:pStyle w:val="TDC1"/>
            <w:tabs>
              <w:tab w:val="right" w:leader="dot" w:pos="9060"/>
            </w:tabs>
            <w:rPr>
              <w:rFonts w:eastAsiaTheme="minorEastAsia"/>
              <w:noProof/>
              <w:sz w:val="20"/>
              <w:szCs w:val="20"/>
              <w:lang w:eastAsia="es-ES"/>
            </w:rPr>
          </w:pPr>
          <w:hyperlink w:anchor="_Toc183678081" w:history="1">
            <w:r w:rsidR="00232474" w:rsidRPr="00232474">
              <w:rPr>
                <w:rStyle w:val="Hipervnculo"/>
                <w:rFonts w:ascii="Riojana Bold" w:hAnsi="Riojana Bold"/>
                <w:noProof/>
                <w:sz w:val="20"/>
                <w:szCs w:val="20"/>
              </w:rPr>
              <w:t>Título II. Política de protección, gestión y ordenación del paisaje</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_Toc183678081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7</w:t>
            </w:r>
            <w:r w:rsidR="00232474" w:rsidRPr="00232474">
              <w:rPr>
                <w:noProof/>
                <w:webHidden/>
                <w:sz w:val="20"/>
                <w:szCs w:val="20"/>
              </w:rPr>
              <w:fldChar w:fldCharType="end"/>
            </w:r>
          </w:hyperlink>
        </w:p>
        <w:p w14:paraId="53645CBA" w14:textId="2CEB012F" w:rsidR="00232474" w:rsidRPr="00232474" w:rsidRDefault="009200B8">
          <w:pPr>
            <w:pStyle w:val="TDC2"/>
            <w:tabs>
              <w:tab w:val="right" w:leader="dot" w:pos="9060"/>
            </w:tabs>
            <w:rPr>
              <w:rFonts w:cstheme="minorBidi"/>
              <w:noProof/>
              <w:sz w:val="20"/>
              <w:szCs w:val="20"/>
            </w:rPr>
          </w:pPr>
          <w:hyperlink w:anchor="_Toc183678082" w:history="1">
            <w:r w:rsidR="00232474" w:rsidRPr="00232474">
              <w:rPr>
                <w:rStyle w:val="Hipervnculo"/>
                <w:rFonts w:ascii="Riojana Bold" w:hAnsi="Riojana Bold"/>
                <w:noProof/>
                <w:sz w:val="20"/>
                <w:szCs w:val="20"/>
              </w:rPr>
              <w:t>Capítulo I: Objetivos, principios, competencias y participación</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_Toc183678082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7</w:t>
            </w:r>
            <w:r w:rsidR="00232474" w:rsidRPr="00232474">
              <w:rPr>
                <w:noProof/>
                <w:webHidden/>
                <w:sz w:val="20"/>
                <w:szCs w:val="20"/>
              </w:rPr>
              <w:fldChar w:fldCharType="end"/>
            </w:r>
          </w:hyperlink>
        </w:p>
        <w:p w14:paraId="4C463BBD" w14:textId="68ECDAE4" w:rsidR="00232474" w:rsidRPr="00232474" w:rsidRDefault="009200B8">
          <w:pPr>
            <w:pStyle w:val="TDC3"/>
            <w:tabs>
              <w:tab w:val="right" w:leader="dot" w:pos="9060"/>
            </w:tabs>
            <w:rPr>
              <w:rFonts w:cstheme="minorBidi"/>
              <w:noProof/>
              <w:sz w:val="20"/>
              <w:szCs w:val="20"/>
            </w:rPr>
          </w:pPr>
          <w:hyperlink w:anchor="_Toc183678083" w:history="1">
            <w:r w:rsidR="00232474" w:rsidRPr="00232474">
              <w:rPr>
                <w:rStyle w:val="Hipervnculo"/>
                <w:rFonts w:ascii="Riojana" w:hAnsi="Riojana"/>
                <w:b/>
                <w:noProof/>
                <w:sz w:val="20"/>
                <w:szCs w:val="20"/>
              </w:rPr>
              <w:t>Artículo 4.</w:t>
            </w:r>
            <w:r w:rsidR="00232474" w:rsidRPr="00232474">
              <w:rPr>
                <w:rStyle w:val="Hipervnculo"/>
                <w:rFonts w:ascii="Riojana" w:hAnsi="Riojana"/>
                <w:noProof/>
                <w:sz w:val="20"/>
                <w:szCs w:val="20"/>
              </w:rPr>
              <w:t xml:space="preserve">  </w:t>
            </w:r>
            <w:r w:rsidR="00232474" w:rsidRPr="00232474">
              <w:rPr>
                <w:rStyle w:val="Hipervnculo"/>
                <w:rFonts w:ascii="Riojana" w:hAnsi="Riojana"/>
                <w:i/>
                <w:noProof/>
                <w:sz w:val="20"/>
                <w:szCs w:val="20"/>
              </w:rPr>
              <w:t>Objetivos de la política en paisaje.</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_Toc183678083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7</w:t>
            </w:r>
            <w:r w:rsidR="00232474" w:rsidRPr="00232474">
              <w:rPr>
                <w:noProof/>
                <w:webHidden/>
                <w:sz w:val="20"/>
                <w:szCs w:val="20"/>
              </w:rPr>
              <w:fldChar w:fldCharType="end"/>
            </w:r>
          </w:hyperlink>
        </w:p>
        <w:p w14:paraId="3D6EAF48" w14:textId="608FECAC" w:rsidR="00232474" w:rsidRPr="00232474" w:rsidRDefault="009200B8">
          <w:pPr>
            <w:pStyle w:val="TDC3"/>
            <w:tabs>
              <w:tab w:val="right" w:leader="dot" w:pos="9060"/>
            </w:tabs>
            <w:rPr>
              <w:rFonts w:cstheme="minorBidi"/>
              <w:noProof/>
              <w:sz w:val="20"/>
              <w:szCs w:val="20"/>
            </w:rPr>
          </w:pPr>
          <w:hyperlink w:anchor="_Toc183678084" w:history="1">
            <w:r w:rsidR="00232474" w:rsidRPr="00232474">
              <w:rPr>
                <w:rStyle w:val="Hipervnculo"/>
                <w:rFonts w:ascii="Riojana" w:hAnsi="Riojana"/>
                <w:b/>
                <w:noProof/>
                <w:sz w:val="20"/>
                <w:szCs w:val="20"/>
              </w:rPr>
              <w:t>Artículo 5</w:t>
            </w:r>
            <w:r w:rsidR="00232474" w:rsidRPr="00232474">
              <w:rPr>
                <w:rStyle w:val="Hipervnculo"/>
                <w:rFonts w:ascii="Riojana" w:hAnsi="Riojana"/>
                <w:noProof/>
                <w:sz w:val="20"/>
                <w:szCs w:val="20"/>
              </w:rPr>
              <w:t xml:space="preserve">. </w:t>
            </w:r>
            <w:r w:rsidR="00232474" w:rsidRPr="00232474">
              <w:rPr>
                <w:rStyle w:val="Hipervnculo"/>
                <w:rFonts w:ascii="Riojana" w:hAnsi="Riojana"/>
                <w:i/>
                <w:noProof/>
                <w:sz w:val="20"/>
                <w:szCs w:val="20"/>
              </w:rPr>
              <w:t>Principios de la política paisajística.</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_Toc183678084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7</w:t>
            </w:r>
            <w:r w:rsidR="00232474" w:rsidRPr="00232474">
              <w:rPr>
                <w:noProof/>
                <w:webHidden/>
                <w:sz w:val="20"/>
                <w:szCs w:val="20"/>
              </w:rPr>
              <w:fldChar w:fldCharType="end"/>
            </w:r>
          </w:hyperlink>
        </w:p>
        <w:p w14:paraId="5A472D07" w14:textId="5B797E2D" w:rsidR="00232474" w:rsidRPr="00232474" w:rsidRDefault="009200B8">
          <w:pPr>
            <w:pStyle w:val="TDC3"/>
            <w:tabs>
              <w:tab w:val="right" w:leader="dot" w:pos="9060"/>
            </w:tabs>
            <w:rPr>
              <w:rFonts w:cstheme="minorBidi"/>
              <w:noProof/>
              <w:sz w:val="20"/>
              <w:szCs w:val="20"/>
            </w:rPr>
          </w:pPr>
          <w:hyperlink w:anchor="_Toc183678085" w:history="1">
            <w:r w:rsidR="00232474" w:rsidRPr="00232474">
              <w:rPr>
                <w:rStyle w:val="Hipervnculo"/>
                <w:rFonts w:ascii="Riojana" w:hAnsi="Riojana"/>
                <w:b/>
                <w:noProof/>
                <w:sz w:val="20"/>
                <w:szCs w:val="20"/>
              </w:rPr>
              <w:t>Artículo 6.</w:t>
            </w:r>
            <w:r w:rsidR="00232474" w:rsidRPr="00232474">
              <w:rPr>
                <w:rStyle w:val="Hipervnculo"/>
                <w:rFonts w:ascii="Riojana" w:hAnsi="Riojana"/>
                <w:noProof/>
                <w:sz w:val="20"/>
                <w:szCs w:val="20"/>
              </w:rPr>
              <w:t xml:space="preserve"> </w:t>
            </w:r>
            <w:r w:rsidR="00232474" w:rsidRPr="00232474">
              <w:rPr>
                <w:rStyle w:val="Hipervnculo"/>
                <w:rFonts w:ascii="Riojana" w:hAnsi="Riojana"/>
                <w:i/>
                <w:noProof/>
                <w:sz w:val="20"/>
                <w:szCs w:val="20"/>
              </w:rPr>
              <w:t>Competencias y organización administrativa.</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_Toc183678085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8</w:t>
            </w:r>
            <w:r w:rsidR="00232474" w:rsidRPr="00232474">
              <w:rPr>
                <w:noProof/>
                <w:webHidden/>
                <w:sz w:val="20"/>
                <w:szCs w:val="20"/>
              </w:rPr>
              <w:fldChar w:fldCharType="end"/>
            </w:r>
          </w:hyperlink>
        </w:p>
        <w:p w14:paraId="77975781" w14:textId="601DC9C1" w:rsidR="00232474" w:rsidRPr="00232474" w:rsidRDefault="009200B8">
          <w:pPr>
            <w:pStyle w:val="TDC3"/>
            <w:tabs>
              <w:tab w:val="right" w:leader="dot" w:pos="9060"/>
            </w:tabs>
            <w:rPr>
              <w:rFonts w:cstheme="minorBidi"/>
              <w:noProof/>
              <w:sz w:val="20"/>
              <w:szCs w:val="20"/>
            </w:rPr>
          </w:pPr>
          <w:hyperlink w:anchor="_Toc183678086" w:history="1">
            <w:r w:rsidR="00232474" w:rsidRPr="00232474">
              <w:rPr>
                <w:rStyle w:val="Hipervnculo"/>
                <w:rFonts w:ascii="Riojana" w:hAnsi="Riojana"/>
                <w:b/>
                <w:noProof/>
                <w:sz w:val="20"/>
                <w:szCs w:val="20"/>
              </w:rPr>
              <w:t>Artículo 7</w:t>
            </w:r>
            <w:r w:rsidR="00232474" w:rsidRPr="00232474">
              <w:rPr>
                <w:rStyle w:val="Hipervnculo"/>
                <w:rFonts w:ascii="Riojana" w:hAnsi="Riojana"/>
                <w:noProof/>
                <w:sz w:val="20"/>
                <w:szCs w:val="20"/>
              </w:rPr>
              <w:t xml:space="preserve">. </w:t>
            </w:r>
            <w:r w:rsidR="00232474" w:rsidRPr="00232474">
              <w:rPr>
                <w:rStyle w:val="Hipervnculo"/>
                <w:rFonts w:ascii="Riojana" w:hAnsi="Riojana"/>
                <w:i/>
                <w:noProof/>
                <w:sz w:val="20"/>
                <w:szCs w:val="20"/>
              </w:rPr>
              <w:t>Cooperación en materia de paisaje.</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_Toc183678086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8</w:t>
            </w:r>
            <w:r w:rsidR="00232474" w:rsidRPr="00232474">
              <w:rPr>
                <w:noProof/>
                <w:webHidden/>
                <w:sz w:val="20"/>
                <w:szCs w:val="20"/>
              </w:rPr>
              <w:fldChar w:fldCharType="end"/>
            </w:r>
          </w:hyperlink>
        </w:p>
        <w:p w14:paraId="0404FAA2" w14:textId="1B690187" w:rsidR="00232474" w:rsidRPr="00232474" w:rsidRDefault="009200B8">
          <w:pPr>
            <w:pStyle w:val="TDC3"/>
            <w:tabs>
              <w:tab w:val="right" w:leader="dot" w:pos="9060"/>
            </w:tabs>
            <w:rPr>
              <w:rFonts w:cstheme="minorBidi"/>
              <w:noProof/>
              <w:sz w:val="20"/>
              <w:szCs w:val="20"/>
            </w:rPr>
          </w:pPr>
          <w:hyperlink w:anchor="_Toc183678087" w:history="1">
            <w:r w:rsidR="00232474" w:rsidRPr="00232474">
              <w:rPr>
                <w:rStyle w:val="Hipervnculo"/>
                <w:rFonts w:ascii="Riojana" w:hAnsi="Riojana"/>
                <w:b/>
                <w:noProof/>
                <w:sz w:val="20"/>
                <w:szCs w:val="20"/>
              </w:rPr>
              <w:t>Artículo 8</w:t>
            </w:r>
            <w:r w:rsidR="00232474" w:rsidRPr="00232474">
              <w:rPr>
                <w:rStyle w:val="Hipervnculo"/>
                <w:rFonts w:ascii="Riojana" w:hAnsi="Riojana"/>
                <w:noProof/>
                <w:sz w:val="20"/>
                <w:szCs w:val="20"/>
              </w:rPr>
              <w:t xml:space="preserve">. </w:t>
            </w:r>
            <w:r w:rsidR="00232474" w:rsidRPr="00232474">
              <w:rPr>
                <w:rStyle w:val="Hipervnculo"/>
                <w:rFonts w:ascii="Riojana" w:hAnsi="Riojana"/>
                <w:i/>
                <w:noProof/>
                <w:sz w:val="20"/>
                <w:szCs w:val="20"/>
              </w:rPr>
              <w:t>Proceso de participación ciudadana.</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_Toc183678087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9</w:t>
            </w:r>
            <w:r w:rsidR="00232474" w:rsidRPr="00232474">
              <w:rPr>
                <w:noProof/>
                <w:webHidden/>
                <w:sz w:val="20"/>
                <w:szCs w:val="20"/>
              </w:rPr>
              <w:fldChar w:fldCharType="end"/>
            </w:r>
          </w:hyperlink>
        </w:p>
        <w:p w14:paraId="4E0FDB9D" w14:textId="2423F8C8" w:rsidR="00232474" w:rsidRPr="00232474" w:rsidRDefault="009200B8">
          <w:pPr>
            <w:pStyle w:val="TDC3"/>
            <w:tabs>
              <w:tab w:val="right" w:leader="dot" w:pos="9060"/>
            </w:tabs>
            <w:rPr>
              <w:rFonts w:cstheme="minorBidi"/>
              <w:noProof/>
              <w:sz w:val="20"/>
              <w:szCs w:val="20"/>
            </w:rPr>
          </w:pPr>
          <w:hyperlink w:anchor="_Toc183678088" w:history="1">
            <w:r w:rsidR="00232474" w:rsidRPr="00232474">
              <w:rPr>
                <w:rStyle w:val="Hipervnculo"/>
                <w:rFonts w:ascii="Riojana" w:hAnsi="Riojana"/>
                <w:b/>
                <w:noProof/>
                <w:sz w:val="20"/>
                <w:szCs w:val="20"/>
              </w:rPr>
              <w:t>Artículo 9</w:t>
            </w:r>
            <w:r w:rsidR="00232474" w:rsidRPr="00232474">
              <w:rPr>
                <w:rStyle w:val="Hipervnculo"/>
                <w:rFonts w:ascii="Riojana" w:hAnsi="Riojana"/>
                <w:noProof/>
                <w:sz w:val="20"/>
                <w:szCs w:val="20"/>
              </w:rPr>
              <w:t xml:space="preserve">.  </w:t>
            </w:r>
            <w:r w:rsidR="00232474" w:rsidRPr="00232474">
              <w:rPr>
                <w:rStyle w:val="Hipervnculo"/>
                <w:rFonts w:ascii="Riojana" w:hAnsi="Riojana"/>
                <w:i/>
                <w:noProof/>
                <w:sz w:val="20"/>
                <w:szCs w:val="20"/>
              </w:rPr>
              <w:t>Educación Ambiental en materia de paisaje de La Rioja.</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_Toc183678088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9</w:t>
            </w:r>
            <w:r w:rsidR="00232474" w:rsidRPr="00232474">
              <w:rPr>
                <w:noProof/>
                <w:webHidden/>
                <w:sz w:val="20"/>
                <w:szCs w:val="20"/>
              </w:rPr>
              <w:fldChar w:fldCharType="end"/>
            </w:r>
          </w:hyperlink>
        </w:p>
        <w:p w14:paraId="5168E9CE" w14:textId="4A38A6EE" w:rsidR="00232474" w:rsidRPr="00232474" w:rsidRDefault="009200B8">
          <w:pPr>
            <w:pStyle w:val="TDC3"/>
            <w:tabs>
              <w:tab w:val="right" w:leader="dot" w:pos="9060"/>
            </w:tabs>
            <w:rPr>
              <w:rFonts w:cstheme="minorBidi"/>
              <w:noProof/>
              <w:sz w:val="20"/>
              <w:szCs w:val="20"/>
            </w:rPr>
          </w:pPr>
          <w:hyperlink w:anchor="_Toc183678089" w:history="1">
            <w:r w:rsidR="00232474" w:rsidRPr="00232474">
              <w:rPr>
                <w:rStyle w:val="Hipervnculo"/>
                <w:rFonts w:ascii="Riojana" w:hAnsi="Riojana"/>
                <w:b/>
                <w:noProof/>
                <w:sz w:val="20"/>
                <w:szCs w:val="20"/>
              </w:rPr>
              <w:t>Artículo 10</w:t>
            </w:r>
            <w:r w:rsidR="00232474" w:rsidRPr="00232474">
              <w:rPr>
                <w:rStyle w:val="Hipervnculo"/>
                <w:rFonts w:ascii="Riojana" w:hAnsi="Riojana"/>
                <w:noProof/>
                <w:sz w:val="20"/>
                <w:szCs w:val="20"/>
              </w:rPr>
              <w:t xml:space="preserve">. </w:t>
            </w:r>
            <w:r w:rsidR="00232474" w:rsidRPr="00232474">
              <w:rPr>
                <w:rStyle w:val="Hipervnculo"/>
                <w:rFonts w:ascii="Riojana" w:hAnsi="Riojana"/>
                <w:i/>
                <w:noProof/>
                <w:sz w:val="20"/>
                <w:szCs w:val="20"/>
              </w:rPr>
              <w:t>Fomento de la formación y sensibilización en materia de paisaje.</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_Toc183678089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9</w:t>
            </w:r>
            <w:r w:rsidR="00232474" w:rsidRPr="00232474">
              <w:rPr>
                <w:noProof/>
                <w:webHidden/>
                <w:sz w:val="20"/>
                <w:szCs w:val="20"/>
              </w:rPr>
              <w:fldChar w:fldCharType="end"/>
            </w:r>
          </w:hyperlink>
        </w:p>
        <w:p w14:paraId="40DE6086" w14:textId="23A616A5" w:rsidR="00232474" w:rsidRPr="00232474" w:rsidRDefault="009200B8">
          <w:pPr>
            <w:pStyle w:val="TDC3"/>
            <w:tabs>
              <w:tab w:val="right" w:leader="dot" w:pos="9060"/>
            </w:tabs>
            <w:rPr>
              <w:rFonts w:cstheme="minorBidi"/>
              <w:noProof/>
              <w:sz w:val="20"/>
              <w:szCs w:val="20"/>
            </w:rPr>
          </w:pPr>
          <w:hyperlink w:anchor="_Toc183678090" w:history="1">
            <w:r w:rsidR="00232474" w:rsidRPr="00232474">
              <w:rPr>
                <w:rStyle w:val="Hipervnculo"/>
                <w:rFonts w:ascii="Riojana" w:hAnsi="Riojana"/>
                <w:b/>
                <w:noProof/>
                <w:sz w:val="20"/>
                <w:szCs w:val="20"/>
              </w:rPr>
              <w:t>Artículo 11</w:t>
            </w:r>
            <w:r w:rsidR="00232474" w:rsidRPr="00232474">
              <w:rPr>
                <w:rStyle w:val="Hipervnculo"/>
                <w:rFonts w:ascii="Riojana" w:hAnsi="Riojana"/>
                <w:noProof/>
                <w:sz w:val="20"/>
                <w:szCs w:val="20"/>
              </w:rPr>
              <w:t xml:space="preserve">. </w:t>
            </w:r>
            <w:r w:rsidR="00232474" w:rsidRPr="00232474">
              <w:rPr>
                <w:rStyle w:val="Hipervnculo"/>
                <w:rFonts w:ascii="Riojana" w:hAnsi="Riojana"/>
                <w:i/>
                <w:noProof/>
                <w:sz w:val="20"/>
                <w:szCs w:val="20"/>
              </w:rPr>
              <w:t>Formación del personal al servicio de la Administración en materia de paisaje.</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_Toc183678090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9</w:t>
            </w:r>
            <w:r w:rsidR="00232474" w:rsidRPr="00232474">
              <w:rPr>
                <w:noProof/>
                <w:webHidden/>
                <w:sz w:val="20"/>
                <w:szCs w:val="20"/>
              </w:rPr>
              <w:fldChar w:fldCharType="end"/>
            </w:r>
          </w:hyperlink>
        </w:p>
        <w:p w14:paraId="2E29C29B" w14:textId="0E96965F" w:rsidR="00232474" w:rsidRPr="00232474" w:rsidRDefault="009200B8">
          <w:pPr>
            <w:pStyle w:val="TDC3"/>
            <w:tabs>
              <w:tab w:val="right" w:leader="dot" w:pos="9060"/>
            </w:tabs>
            <w:rPr>
              <w:rFonts w:cstheme="minorBidi"/>
              <w:noProof/>
              <w:sz w:val="20"/>
              <w:szCs w:val="20"/>
            </w:rPr>
          </w:pPr>
          <w:hyperlink w:anchor="_Toc183678091" w:history="1">
            <w:r w:rsidR="00232474" w:rsidRPr="00232474">
              <w:rPr>
                <w:rStyle w:val="Hipervnculo"/>
                <w:rFonts w:ascii="Riojana" w:hAnsi="Riojana"/>
                <w:b/>
                <w:noProof/>
                <w:sz w:val="20"/>
                <w:szCs w:val="20"/>
              </w:rPr>
              <w:t>Artículo 12</w:t>
            </w:r>
            <w:r w:rsidR="00232474" w:rsidRPr="00232474">
              <w:rPr>
                <w:rStyle w:val="Hipervnculo"/>
                <w:rFonts w:ascii="Riojana" w:hAnsi="Riojana"/>
                <w:noProof/>
                <w:sz w:val="20"/>
                <w:szCs w:val="20"/>
              </w:rPr>
              <w:t xml:space="preserve">. </w:t>
            </w:r>
            <w:r w:rsidR="00232474" w:rsidRPr="00232474">
              <w:rPr>
                <w:rStyle w:val="Hipervnculo"/>
                <w:rFonts w:ascii="Riojana" w:hAnsi="Riojana"/>
                <w:i/>
                <w:noProof/>
                <w:sz w:val="20"/>
                <w:szCs w:val="20"/>
              </w:rPr>
              <w:t>Información.</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_Toc183678091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10</w:t>
            </w:r>
            <w:r w:rsidR="00232474" w:rsidRPr="00232474">
              <w:rPr>
                <w:noProof/>
                <w:webHidden/>
                <w:sz w:val="20"/>
                <w:szCs w:val="20"/>
              </w:rPr>
              <w:fldChar w:fldCharType="end"/>
            </w:r>
          </w:hyperlink>
        </w:p>
        <w:p w14:paraId="131B8A8E" w14:textId="7D1C23D7" w:rsidR="00232474" w:rsidRPr="00232474" w:rsidRDefault="009200B8">
          <w:pPr>
            <w:pStyle w:val="TDC2"/>
            <w:tabs>
              <w:tab w:val="right" w:leader="dot" w:pos="9060"/>
            </w:tabs>
            <w:rPr>
              <w:rFonts w:cstheme="minorBidi"/>
              <w:noProof/>
              <w:sz w:val="20"/>
              <w:szCs w:val="20"/>
            </w:rPr>
          </w:pPr>
          <w:hyperlink w:anchor="_Toc183678092" w:history="1">
            <w:r w:rsidR="00232474" w:rsidRPr="00232474">
              <w:rPr>
                <w:rStyle w:val="Hipervnculo"/>
                <w:rFonts w:ascii="Riojana Bold" w:hAnsi="Riojana Bold"/>
                <w:noProof/>
                <w:sz w:val="20"/>
                <w:szCs w:val="20"/>
              </w:rPr>
              <w:t>Capítulo II: Criterios de ordenación del paisaje</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_Toc183678092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10</w:t>
            </w:r>
            <w:r w:rsidR="00232474" w:rsidRPr="00232474">
              <w:rPr>
                <w:noProof/>
                <w:webHidden/>
                <w:sz w:val="20"/>
                <w:szCs w:val="20"/>
              </w:rPr>
              <w:fldChar w:fldCharType="end"/>
            </w:r>
          </w:hyperlink>
        </w:p>
        <w:p w14:paraId="229F1FB0" w14:textId="4CD611B1" w:rsidR="00232474" w:rsidRPr="00232474" w:rsidRDefault="009200B8">
          <w:pPr>
            <w:pStyle w:val="TDC3"/>
            <w:tabs>
              <w:tab w:val="right" w:leader="dot" w:pos="9060"/>
            </w:tabs>
            <w:rPr>
              <w:rFonts w:cstheme="minorBidi"/>
              <w:noProof/>
              <w:sz w:val="20"/>
              <w:szCs w:val="20"/>
            </w:rPr>
          </w:pPr>
          <w:hyperlink w:anchor="_Toc183678093" w:history="1">
            <w:r w:rsidR="00232474" w:rsidRPr="00232474">
              <w:rPr>
                <w:rStyle w:val="Hipervnculo"/>
                <w:rFonts w:ascii="Riojana" w:hAnsi="Riojana"/>
                <w:b/>
                <w:noProof/>
                <w:sz w:val="20"/>
                <w:szCs w:val="20"/>
              </w:rPr>
              <w:t>Artículo 13</w:t>
            </w:r>
            <w:r w:rsidR="00232474" w:rsidRPr="00232474">
              <w:rPr>
                <w:rStyle w:val="Hipervnculo"/>
                <w:rFonts w:ascii="Riojana" w:hAnsi="Riojana"/>
                <w:noProof/>
                <w:sz w:val="20"/>
                <w:szCs w:val="20"/>
              </w:rPr>
              <w:t xml:space="preserve">.  </w:t>
            </w:r>
            <w:r w:rsidR="00232474" w:rsidRPr="00232474">
              <w:rPr>
                <w:rStyle w:val="Hipervnculo"/>
                <w:rFonts w:ascii="Riojana" w:hAnsi="Riojana"/>
                <w:i/>
                <w:noProof/>
                <w:sz w:val="20"/>
                <w:szCs w:val="20"/>
              </w:rPr>
              <w:t>Criterios generales de ordenación e integración paisajística.</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_Toc183678093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10</w:t>
            </w:r>
            <w:r w:rsidR="00232474" w:rsidRPr="00232474">
              <w:rPr>
                <w:noProof/>
                <w:webHidden/>
                <w:sz w:val="20"/>
                <w:szCs w:val="20"/>
              </w:rPr>
              <w:fldChar w:fldCharType="end"/>
            </w:r>
          </w:hyperlink>
        </w:p>
        <w:p w14:paraId="4D8F5BF5" w14:textId="5C382728" w:rsidR="00232474" w:rsidRPr="00232474" w:rsidRDefault="009200B8">
          <w:pPr>
            <w:pStyle w:val="TDC3"/>
            <w:tabs>
              <w:tab w:val="right" w:leader="dot" w:pos="9060"/>
            </w:tabs>
            <w:rPr>
              <w:rFonts w:cstheme="minorBidi"/>
              <w:noProof/>
              <w:sz w:val="20"/>
              <w:szCs w:val="20"/>
            </w:rPr>
          </w:pPr>
          <w:hyperlink w:anchor="_Toc183678094" w:history="1">
            <w:r w:rsidR="00232474" w:rsidRPr="00232474">
              <w:rPr>
                <w:rStyle w:val="Hipervnculo"/>
                <w:rFonts w:ascii="Riojana" w:hAnsi="Riojana"/>
                <w:b/>
                <w:noProof/>
                <w:sz w:val="20"/>
                <w:szCs w:val="20"/>
              </w:rPr>
              <w:t>Artículo 14.</w:t>
            </w:r>
            <w:r w:rsidR="00232474" w:rsidRPr="00232474">
              <w:rPr>
                <w:rStyle w:val="Hipervnculo"/>
                <w:rFonts w:ascii="Riojana" w:hAnsi="Riojana"/>
                <w:noProof/>
                <w:sz w:val="20"/>
                <w:szCs w:val="20"/>
              </w:rPr>
              <w:t xml:space="preserve"> </w:t>
            </w:r>
            <w:r w:rsidR="00232474" w:rsidRPr="00232474">
              <w:rPr>
                <w:rStyle w:val="Hipervnculo"/>
                <w:rFonts w:ascii="Riojana" w:hAnsi="Riojana"/>
                <w:i/>
                <w:noProof/>
                <w:sz w:val="20"/>
                <w:szCs w:val="20"/>
              </w:rPr>
              <w:t>Criterios generales para la ordenación paisajística de proyectos de elevado impacto paisajístico</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_Toc183678094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11</w:t>
            </w:r>
            <w:r w:rsidR="00232474" w:rsidRPr="00232474">
              <w:rPr>
                <w:noProof/>
                <w:webHidden/>
                <w:sz w:val="20"/>
                <w:szCs w:val="20"/>
              </w:rPr>
              <w:fldChar w:fldCharType="end"/>
            </w:r>
          </w:hyperlink>
        </w:p>
        <w:p w14:paraId="0FC7A89D" w14:textId="3560689B" w:rsidR="00232474" w:rsidRPr="00232474" w:rsidRDefault="009200B8">
          <w:pPr>
            <w:pStyle w:val="TDC1"/>
            <w:tabs>
              <w:tab w:val="right" w:leader="dot" w:pos="9060"/>
            </w:tabs>
            <w:rPr>
              <w:rFonts w:eastAsiaTheme="minorEastAsia"/>
              <w:noProof/>
              <w:sz w:val="20"/>
              <w:szCs w:val="20"/>
              <w:lang w:eastAsia="es-ES"/>
            </w:rPr>
          </w:pPr>
          <w:hyperlink w:anchor="_Toc183678095" w:history="1">
            <w:r w:rsidR="00232474" w:rsidRPr="00232474">
              <w:rPr>
                <w:rStyle w:val="Hipervnculo"/>
                <w:rFonts w:ascii="Riojana Bold" w:hAnsi="Riojana Bold"/>
                <w:noProof/>
                <w:sz w:val="20"/>
                <w:szCs w:val="20"/>
              </w:rPr>
              <w:t>Título III. Instrumentos de ordenación y actuación paisajística</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_Toc183678095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12</w:t>
            </w:r>
            <w:r w:rsidR="00232474" w:rsidRPr="00232474">
              <w:rPr>
                <w:noProof/>
                <w:webHidden/>
                <w:sz w:val="20"/>
                <w:szCs w:val="20"/>
              </w:rPr>
              <w:fldChar w:fldCharType="end"/>
            </w:r>
          </w:hyperlink>
        </w:p>
        <w:p w14:paraId="799C4402" w14:textId="7B4FA122" w:rsidR="00232474" w:rsidRPr="00232474" w:rsidRDefault="009200B8">
          <w:pPr>
            <w:pStyle w:val="TDC2"/>
            <w:tabs>
              <w:tab w:val="right" w:leader="dot" w:pos="9060"/>
            </w:tabs>
            <w:rPr>
              <w:rFonts w:cstheme="minorBidi"/>
              <w:noProof/>
              <w:sz w:val="20"/>
              <w:szCs w:val="20"/>
            </w:rPr>
          </w:pPr>
          <w:hyperlink w:anchor="_Toc183678096" w:history="1">
            <w:r w:rsidR="00232474" w:rsidRPr="00232474">
              <w:rPr>
                <w:rStyle w:val="Hipervnculo"/>
                <w:rFonts w:ascii="Riojana Bold" w:hAnsi="Riojana Bold" w:cstheme="minorHAnsi"/>
                <w:noProof/>
                <w:sz w:val="20"/>
                <w:szCs w:val="20"/>
              </w:rPr>
              <w:t>Capítulo I: Instrumentos de ordenación paisajística.</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_Toc183678096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12</w:t>
            </w:r>
            <w:r w:rsidR="00232474" w:rsidRPr="00232474">
              <w:rPr>
                <w:noProof/>
                <w:webHidden/>
                <w:sz w:val="20"/>
                <w:szCs w:val="20"/>
              </w:rPr>
              <w:fldChar w:fldCharType="end"/>
            </w:r>
          </w:hyperlink>
        </w:p>
        <w:p w14:paraId="7AE9EAAC" w14:textId="5C05EA8E" w:rsidR="00232474" w:rsidRPr="00232474" w:rsidRDefault="009200B8">
          <w:pPr>
            <w:pStyle w:val="TDC3"/>
            <w:tabs>
              <w:tab w:val="right" w:leader="dot" w:pos="9060"/>
            </w:tabs>
            <w:rPr>
              <w:rFonts w:cstheme="minorBidi"/>
              <w:noProof/>
              <w:sz w:val="20"/>
              <w:szCs w:val="20"/>
            </w:rPr>
          </w:pPr>
          <w:hyperlink w:anchor="_Toc183678097" w:history="1">
            <w:r w:rsidR="00232474" w:rsidRPr="00232474">
              <w:rPr>
                <w:rStyle w:val="Hipervnculo"/>
                <w:rFonts w:ascii="Riojana" w:hAnsi="Riojana"/>
                <w:b/>
                <w:noProof/>
                <w:sz w:val="20"/>
                <w:szCs w:val="20"/>
              </w:rPr>
              <w:t>Artículo 15</w:t>
            </w:r>
            <w:r w:rsidR="00232474" w:rsidRPr="00232474">
              <w:rPr>
                <w:rStyle w:val="Hipervnculo"/>
                <w:rFonts w:ascii="Riojana" w:hAnsi="Riojana"/>
                <w:noProof/>
                <w:sz w:val="20"/>
                <w:szCs w:val="20"/>
              </w:rPr>
              <w:t xml:space="preserve">. </w:t>
            </w:r>
            <w:r w:rsidR="00232474" w:rsidRPr="00232474">
              <w:rPr>
                <w:rStyle w:val="Hipervnculo"/>
                <w:rFonts w:ascii="Riojana" w:hAnsi="Riojana"/>
                <w:i/>
                <w:noProof/>
                <w:sz w:val="20"/>
                <w:szCs w:val="20"/>
              </w:rPr>
              <w:t>Unidades de paisaje.</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_Toc183678097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12</w:t>
            </w:r>
            <w:r w:rsidR="00232474" w:rsidRPr="00232474">
              <w:rPr>
                <w:noProof/>
                <w:webHidden/>
                <w:sz w:val="20"/>
                <w:szCs w:val="20"/>
              </w:rPr>
              <w:fldChar w:fldCharType="end"/>
            </w:r>
          </w:hyperlink>
        </w:p>
        <w:p w14:paraId="7ADCC2B0" w14:textId="3C2EBA01" w:rsidR="00232474" w:rsidRPr="00232474" w:rsidRDefault="009200B8">
          <w:pPr>
            <w:pStyle w:val="TDC3"/>
            <w:tabs>
              <w:tab w:val="right" w:leader="dot" w:pos="9060"/>
            </w:tabs>
            <w:rPr>
              <w:rFonts w:cstheme="minorBidi"/>
              <w:noProof/>
              <w:sz w:val="20"/>
              <w:szCs w:val="20"/>
            </w:rPr>
          </w:pPr>
          <w:hyperlink w:anchor="_Toc183678098" w:history="1">
            <w:r w:rsidR="00232474" w:rsidRPr="00232474">
              <w:rPr>
                <w:rStyle w:val="Hipervnculo"/>
                <w:rFonts w:ascii="Riojana" w:hAnsi="Riojana"/>
                <w:b/>
                <w:noProof/>
                <w:sz w:val="20"/>
                <w:szCs w:val="20"/>
              </w:rPr>
              <w:t>Artículo 16</w:t>
            </w:r>
            <w:r w:rsidR="00232474" w:rsidRPr="00232474">
              <w:rPr>
                <w:rStyle w:val="Hipervnculo"/>
                <w:rFonts w:ascii="Riojana" w:hAnsi="Riojana"/>
                <w:noProof/>
                <w:sz w:val="20"/>
                <w:szCs w:val="20"/>
              </w:rPr>
              <w:t xml:space="preserve">. </w:t>
            </w:r>
            <w:r w:rsidR="00232474" w:rsidRPr="00232474">
              <w:rPr>
                <w:rStyle w:val="Hipervnculo"/>
                <w:rFonts w:ascii="Riojana" w:hAnsi="Riojana"/>
                <w:i/>
                <w:noProof/>
                <w:sz w:val="20"/>
                <w:szCs w:val="20"/>
              </w:rPr>
              <w:t>Ordenación territorial en ámbitos paisajísticos.</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_Toc183678098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12</w:t>
            </w:r>
            <w:r w:rsidR="00232474" w:rsidRPr="00232474">
              <w:rPr>
                <w:noProof/>
                <w:webHidden/>
                <w:sz w:val="20"/>
                <w:szCs w:val="20"/>
              </w:rPr>
              <w:fldChar w:fldCharType="end"/>
            </w:r>
          </w:hyperlink>
        </w:p>
        <w:p w14:paraId="0225E409" w14:textId="5F9C6B6B" w:rsidR="00232474" w:rsidRPr="00232474" w:rsidRDefault="009200B8">
          <w:pPr>
            <w:pStyle w:val="TDC3"/>
            <w:tabs>
              <w:tab w:val="right" w:leader="dot" w:pos="9060"/>
            </w:tabs>
            <w:rPr>
              <w:rFonts w:cstheme="minorBidi"/>
              <w:noProof/>
              <w:sz w:val="20"/>
              <w:szCs w:val="20"/>
            </w:rPr>
          </w:pPr>
          <w:hyperlink w:anchor="_Toc183678099" w:history="1">
            <w:r w:rsidR="00232474" w:rsidRPr="00232474">
              <w:rPr>
                <w:rStyle w:val="Hipervnculo"/>
                <w:rFonts w:ascii="Riojana" w:hAnsi="Riojana"/>
                <w:b/>
                <w:noProof/>
                <w:sz w:val="20"/>
                <w:szCs w:val="20"/>
              </w:rPr>
              <w:t>Artículo 17</w:t>
            </w:r>
            <w:r w:rsidR="00232474" w:rsidRPr="00232474">
              <w:rPr>
                <w:rStyle w:val="Hipervnculo"/>
                <w:rFonts w:ascii="Riojana" w:hAnsi="Riojana"/>
                <w:noProof/>
                <w:sz w:val="20"/>
                <w:szCs w:val="20"/>
              </w:rPr>
              <w:t xml:space="preserve">. </w:t>
            </w:r>
            <w:r w:rsidR="00232474" w:rsidRPr="00232474">
              <w:rPr>
                <w:rStyle w:val="Hipervnculo"/>
                <w:rFonts w:ascii="Riojana" w:hAnsi="Riojana"/>
                <w:i/>
                <w:noProof/>
                <w:sz w:val="20"/>
                <w:szCs w:val="20"/>
              </w:rPr>
              <w:t>Determinación de Paisajes Relevantes.</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_Toc183678099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12</w:t>
            </w:r>
            <w:r w:rsidR="00232474" w:rsidRPr="00232474">
              <w:rPr>
                <w:noProof/>
                <w:webHidden/>
                <w:sz w:val="20"/>
                <w:szCs w:val="20"/>
              </w:rPr>
              <w:fldChar w:fldCharType="end"/>
            </w:r>
          </w:hyperlink>
        </w:p>
        <w:p w14:paraId="02A9D7C2" w14:textId="23796CD4" w:rsidR="00232474" w:rsidRPr="00232474" w:rsidRDefault="009200B8">
          <w:pPr>
            <w:pStyle w:val="TDC3"/>
            <w:tabs>
              <w:tab w:val="right" w:leader="dot" w:pos="9060"/>
            </w:tabs>
            <w:rPr>
              <w:rFonts w:cstheme="minorBidi"/>
              <w:noProof/>
              <w:sz w:val="20"/>
              <w:szCs w:val="20"/>
            </w:rPr>
          </w:pPr>
          <w:hyperlink w:anchor="_Toc183678100" w:history="1">
            <w:r w:rsidR="00232474" w:rsidRPr="00232474">
              <w:rPr>
                <w:rStyle w:val="Hipervnculo"/>
                <w:rFonts w:ascii="Riojana" w:hAnsi="Riojana"/>
                <w:b/>
                <w:noProof/>
                <w:sz w:val="20"/>
                <w:szCs w:val="20"/>
              </w:rPr>
              <w:t>Artículo 18</w:t>
            </w:r>
            <w:r w:rsidR="00232474" w:rsidRPr="00232474">
              <w:rPr>
                <w:rStyle w:val="Hipervnculo"/>
                <w:rFonts w:ascii="Riojana" w:hAnsi="Riojana"/>
                <w:noProof/>
                <w:sz w:val="20"/>
                <w:szCs w:val="20"/>
              </w:rPr>
              <w:t xml:space="preserve">. </w:t>
            </w:r>
            <w:r w:rsidR="00232474" w:rsidRPr="00232474">
              <w:rPr>
                <w:rStyle w:val="Hipervnculo"/>
                <w:rFonts w:ascii="Riojana" w:hAnsi="Riojana"/>
                <w:i/>
                <w:noProof/>
                <w:sz w:val="20"/>
                <w:szCs w:val="20"/>
              </w:rPr>
              <w:t>Instrumentos para la protección, ordenación y gestión del paisaje.</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_Toc183678100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13</w:t>
            </w:r>
            <w:r w:rsidR="00232474" w:rsidRPr="00232474">
              <w:rPr>
                <w:noProof/>
                <w:webHidden/>
                <w:sz w:val="20"/>
                <w:szCs w:val="20"/>
              </w:rPr>
              <w:fldChar w:fldCharType="end"/>
            </w:r>
          </w:hyperlink>
        </w:p>
        <w:p w14:paraId="48C6E094" w14:textId="2BBB02D0" w:rsidR="00232474" w:rsidRPr="00232474" w:rsidRDefault="009200B8">
          <w:pPr>
            <w:pStyle w:val="TDC3"/>
            <w:tabs>
              <w:tab w:val="right" w:leader="dot" w:pos="9060"/>
            </w:tabs>
            <w:rPr>
              <w:rFonts w:cstheme="minorBidi"/>
              <w:noProof/>
              <w:sz w:val="20"/>
              <w:szCs w:val="20"/>
            </w:rPr>
          </w:pPr>
          <w:hyperlink w:anchor="_Toc183678101" w:history="1">
            <w:r w:rsidR="00232474" w:rsidRPr="00232474">
              <w:rPr>
                <w:rStyle w:val="Hipervnculo"/>
                <w:rFonts w:ascii="Riojana" w:hAnsi="Riojana"/>
                <w:b/>
                <w:noProof/>
                <w:sz w:val="20"/>
                <w:szCs w:val="20"/>
              </w:rPr>
              <w:t>Artículo 19</w:t>
            </w:r>
            <w:r w:rsidR="00232474" w:rsidRPr="00232474">
              <w:rPr>
                <w:rStyle w:val="Hipervnculo"/>
                <w:rFonts w:ascii="Riojana" w:hAnsi="Riojana"/>
                <w:noProof/>
                <w:sz w:val="20"/>
                <w:szCs w:val="20"/>
              </w:rPr>
              <w:t xml:space="preserve">. </w:t>
            </w:r>
            <w:r w:rsidR="00232474" w:rsidRPr="00232474">
              <w:rPr>
                <w:rStyle w:val="Hipervnculo"/>
                <w:rFonts w:ascii="Riojana" w:hAnsi="Riojana"/>
                <w:i/>
                <w:noProof/>
                <w:sz w:val="20"/>
                <w:szCs w:val="20"/>
              </w:rPr>
              <w:t>El Catálogo de Paisaje.</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_Toc183678101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13</w:t>
            </w:r>
            <w:r w:rsidR="00232474" w:rsidRPr="00232474">
              <w:rPr>
                <w:noProof/>
                <w:webHidden/>
                <w:sz w:val="20"/>
                <w:szCs w:val="20"/>
              </w:rPr>
              <w:fldChar w:fldCharType="end"/>
            </w:r>
          </w:hyperlink>
        </w:p>
        <w:p w14:paraId="10A279F6" w14:textId="62F0B496" w:rsidR="00232474" w:rsidRPr="00232474" w:rsidRDefault="009200B8">
          <w:pPr>
            <w:pStyle w:val="TDC3"/>
            <w:tabs>
              <w:tab w:val="right" w:leader="dot" w:pos="9060"/>
            </w:tabs>
            <w:rPr>
              <w:rFonts w:cstheme="minorBidi"/>
              <w:noProof/>
              <w:sz w:val="20"/>
              <w:szCs w:val="20"/>
            </w:rPr>
          </w:pPr>
          <w:hyperlink w:anchor="_Toc183678102" w:history="1">
            <w:r w:rsidR="00232474" w:rsidRPr="00232474">
              <w:rPr>
                <w:rStyle w:val="Hipervnculo"/>
                <w:rFonts w:ascii="Riojana" w:hAnsi="Riojana"/>
                <w:b/>
                <w:noProof/>
                <w:sz w:val="20"/>
                <w:szCs w:val="20"/>
              </w:rPr>
              <w:t>Artículo 20</w:t>
            </w:r>
            <w:r w:rsidR="00232474" w:rsidRPr="00232474">
              <w:rPr>
                <w:rStyle w:val="Hipervnculo"/>
                <w:rFonts w:ascii="Riojana" w:hAnsi="Riojana"/>
                <w:noProof/>
                <w:sz w:val="20"/>
                <w:szCs w:val="20"/>
              </w:rPr>
              <w:t xml:space="preserve">. </w:t>
            </w:r>
            <w:r w:rsidR="00232474" w:rsidRPr="00232474">
              <w:rPr>
                <w:rStyle w:val="Hipervnculo"/>
                <w:rFonts w:ascii="Riojana" w:hAnsi="Riojana"/>
                <w:i/>
                <w:noProof/>
                <w:sz w:val="20"/>
                <w:szCs w:val="20"/>
              </w:rPr>
              <w:t>Objetivos de calidad paisajística.</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_Toc183678102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13</w:t>
            </w:r>
            <w:r w:rsidR="00232474" w:rsidRPr="00232474">
              <w:rPr>
                <w:noProof/>
                <w:webHidden/>
                <w:sz w:val="20"/>
                <w:szCs w:val="20"/>
              </w:rPr>
              <w:fldChar w:fldCharType="end"/>
            </w:r>
          </w:hyperlink>
        </w:p>
        <w:p w14:paraId="442D894A" w14:textId="66D7F493" w:rsidR="00232474" w:rsidRPr="00232474" w:rsidRDefault="009200B8">
          <w:pPr>
            <w:pStyle w:val="TDC3"/>
            <w:tabs>
              <w:tab w:val="right" w:leader="dot" w:pos="9060"/>
            </w:tabs>
            <w:rPr>
              <w:rFonts w:cstheme="minorBidi"/>
              <w:noProof/>
              <w:sz w:val="20"/>
              <w:szCs w:val="20"/>
            </w:rPr>
          </w:pPr>
          <w:hyperlink w:anchor="_Toc183678103" w:history="1">
            <w:r w:rsidR="00232474" w:rsidRPr="00232474">
              <w:rPr>
                <w:rStyle w:val="Hipervnculo"/>
                <w:rFonts w:ascii="Riojana" w:hAnsi="Riojana"/>
                <w:b/>
                <w:noProof/>
                <w:sz w:val="20"/>
                <w:szCs w:val="20"/>
              </w:rPr>
              <w:t>Artículo 21</w:t>
            </w:r>
            <w:r w:rsidR="00232474" w:rsidRPr="00232474">
              <w:rPr>
                <w:rStyle w:val="Hipervnculo"/>
                <w:rFonts w:ascii="Riojana" w:hAnsi="Riojana"/>
                <w:noProof/>
                <w:sz w:val="20"/>
                <w:szCs w:val="20"/>
              </w:rPr>
              <w:t xml:space="preserve">. </w:t>
            </w:r>
            <w:r w:rsidR="00232474" w:rsidRPr="00232474">
              <w:rPr>
                <w:rStyle w:val="Hipervnculo"/>
                <w:rFonts w:ascii="Riojana" w:hAnsi="Riojana"/>
                <w:i/>
                <w:noProof/>
                <w:sz w:val="20"/>
                <w:szCs w:val="20"/>
              </w:rPr>
              <w:t>Directriz de Paisaje.</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_Toc183678103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14</w:t>
            </w:r>
            <w:r w:rsidR="00232474" w:rsidRPr="00232474">
              <w:rPr>
                <w:noProof/>
                <w:webHidden/>
                <w:sz w:val="20"/>
                <w:szCs w:val="20"/>
              </w:rPr>
              <w:fldChar w:fldCharType="end"/>
            </w:r>
          </w:hyperlink>
        </w:p>
        <w:p w14:paraId="21F8BB32" w14:textId="5F2DC971" w:rsidR="00232474" w:rsidRPr="00232474" w:rsidRDefault="009200B8">
          <w:pPr>
            <w:pStyle w:val="TDC2"/>
            <w:tabs>
              <w:tab w:val="right" w:leader="dot" w:pos="9060"/>
            </w:tabs>
            <w:rPr>
              <w:rFonts w:cstheme="minorBidi"/>
              <w:noProof/>
              <w:sz w:val="20"/>
              <w:szCs w:val="20"/>
            </w:rPr>
          </w:pPr>
          <w:hyperlink w:anchor="_Toc183678104" w:history="1">
            <w:r w:rsidR="00232474" w:rsidRPr="00232474">
              <w:rPr>
                <w:rStyle w:val="Hipervnculo"/>
                <w:rFonts w:ascii="Riojana Bold" w:hAnsi="Riojana Bold" w:cstheme="minorHAnsi"/>
                <w:noProof/>
                <w:sz w:val="20"/>
                <w:szCs w:val="20"/>
              </w:rPr>
              <w:t>Capítulo II: Instrumentos de integración paisajística.</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_Toc183678104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14</w:t>
            </w:r>
            <w:r w:rsidR="00232474" w:rsidRPr="00232474">
              <w:rPr>
                <w:noProof/>
                <w:webHidden/>
                <w:sz w:val="20"/>
                <w:szCs w:val="20"/>
              </w:rPr>
              <w:fldChar w:fldCharType="end"/>
            </w:r>
          </w:hyperlink>
        </w:p>
        <w:p w14:paraId="5E322270" w14:textId="650D5BB0" w:rsidR="00232474" w:rsidRPr="00232474" w:rsidRDefault="009200B8">
          <w:pPr>
            <w:pStyle w:val="TDC3"/>
            <w:tabs>
              <w:tab w:val="right" w:leader="dot" w:pos="9060"/>
            </w:tabs>
            <w:rPr>
              <w:rFonts w:cstheme="minorBidi"/>
              <w:noProof/>
              <w:sz w:val="20"/>
              <w:szCs w:val="20"/>
            </w:rPr>
          </w:pPr>
          <w:hyperlink w:anchor="_Toc183678105" w:history="1">
            <w:r w:rsidR="00232474" w:rsidRPr="00232474">
              <w:rPr>
                <w:rStyle w:val="Hipervnculo"/>
                <w:rFonts w:ascii="Riojana" w:hAnsi="Riojana"/>
                <w:b/>
                <w:noProof/>
                <w:sz w:val="20"/>
                <w:szCs w:val="20"/>
              </w:rPr>
              <w:t>Artículo 22</w:t>
            </w:r>
            <w:r w:rsidR="00232474" w:rsidRPr="00232474">
              <w:rPr>
                <w:rStyle w:val="Hipervnculo"/>
                <w:rFonts w:ascii="Riojana" w:hAnsi="Riojana"/>
                <w:noProof/>
                <w:sz w:val="20"/>
                <w:szCs w:val="20"/>
              </w:rPr>
              <w:t xml:space="preserve">. </w:t>
            </w:r>
            <w:r w:rsidR="00232474" w:rsidRPr="00232474">
              <w:rPr>
                <w:rStyle w:val="Hipervnculo"/>
                <w:rFonts w:ascii="Riojana" w:hAnsi="Riojana"/>
                <w:i/>
                <w:noProof/>
                <w:sz w:val="20"/>
                <w:szCs w:val="20"/>
              </w:rPr>
              <w:t>Estudio de Paisaje aplicable a Planes y Programas.</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_Toc183678105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14</w:t>
            </w:r>
            <w:r w:rsidR="00232474" w:rsidRPr="00232474">
              <w:rPr>
                <w:noProof/>
                <w:webHidden/>
                <w:sz w:val="20"/>
                <w:szCs w:val="20"/>
              </w:rPr>
              <w:fldChar w:fldCharType="end"/>
            </w:r>
          </w:hyperlink>
        </w:p>
        <w:p w14:paraId="44600225" w14:textId="69234B8F" w:rsidR="00232474" w:rsidRPr="00232474" w:rsidRDefault="009200B8">
          <w:pPr>
            <w:pStyle w:val="TDC3"/>
            <w:tabs>
              <w:tab w:val="right" w:leader="dot" w:pos="9060"/>
            </w:tabs>
            <w:rPr>
              <w:rFonts w:cstheme="minorBidi"/>
              <w:noProof/>
              <w:sz w:val="20"/>
              <w:szCs w:val="20"/>
            </w:rPr>
          </w:pPr>
          <w:hyperlink w:anchor="_Toc183678106" w:history="1">
            <w:r w:rsidR="00232474" w:rsidRPr="00232474">
              <w:rPr>
                <w:rStyle w:val="Hipervnculo"/>
                <w:rFonts w:ascii="Riojana" w:hAnsi="Riojana"/>
                <w:b/>
                <w:noProof/>
                <w:sz w:val="20"/>
                <w:szCs w:val="20"/>
              </w:rPr>
              <w:t>Artículo 23</w:t>
            </w:r>
            <w:r w:rsidR="00232474" w:rsidRPr="00232474">
              <w:rPr>
                <w:rStyle w:val="Hipervnculo"/>
                <w:rFonts w:ascii="Riojana" w:hAnsi="Riojana"/>
                <w:noProof/>
                <w:sz w:val="20"/>
                <w:szCs w:val="20"/>
              </w:rPr>
              <w:t xml:space="preserve">. </w:t>
            </w:r>
            <w:r w:rsidR="00232474" w:rsidRPr="00232474">
              <w:rPr>
                <w:rStyle w:val="Hipervnculo"/>
                <w:rFonts w:ascii="Riojana" w:hAnsi="Riojana"/>
                <w:i/>
                <w:noProof/>
                <w:sz w:val="20"/>
                <w:szCs w:val="20"/>
              </w:rPr>
              <w:t>Estudio de Integración Paisajística para Actividades, Usos y Proyectos.</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_Toc183678106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15</w:t>
            </w:r>
            <w:r w:rsidR="00232474" w:rsidRPr="00232474">
              <w:rPr>
                <w:noProof/>
                <w:webHidden/>
                <w:sz w:val="20"/>
                <w:szCs w:val="20"/>
              </w:rPr>
              <w:fldChar w:fldCharType="end"/>
            </w:r>
          </w:hyperlink>
        </w:p>
        <w:p w14:paraId="323F2F04" w14:textId="20122478" w:rsidR="00232474" w:rsidRPr="00232474" w:rsidRDefault="009200B8">
          <w:pPr>
            <w:pStyle w:val="TDC2"/>
            <w:tabs>
              <w:tab w:val="right" w:leader="dot" w:pos="9060"/>
            </w:tabs>
            <w:rPr>
              <w:rFonts w:cstheme="minorBidi"/>
              <w:noProof/>
              <w:sz w:val="20"/>
              <w:szCs w:val="20"/>
            </w:rPr>
          </w:pPr>
          <w:hyperlink w:anchor="_Toc183678107" w:history="1">
            <w:r w:rsidR="00232474" w:rsidRPr="00232474">
              <w:rPr>
                <w:rStyle w:val="Hipervnculo"/>
                <w:rFonts w:ascii="Riojana Bold" w:hAnsi="Riojana Bold" w:cstheme="minorHAnsi"/>
                <w:noProof/>
                <w:sz w:val="20"/>
                <w:szCs w:val="20"/>
              </w:rPr>
              <w:t>Capítulo III: Análisis de Impacto paisajístico de usos, actividades y proyectos</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_Toc183678107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15</w:t>
            </w:r>
            <w:r w:rsidR="00232474" w:rsidRPr="00232474">
              <w:rPr>
                <w:noProof/>
                <w:webHidden/>
                <w:sz w:val="20"/>
                <w:szCs w:val="20"/>
              </w:rPr>
              <w:fldChar w:fldCharType="end"/>
            </w:r>
          </w:hyperlink>
        </w:p>
        <w:p w14:paraId="3CFB83AC" w14:textId="7188A0A4" w:rsidR="00232474" w:rsidRPr="00232474" w:rsidRDefault="009200B8">
          <w:pPr>
            <w:pStyle w:val="TDC3"/>
            <w:tabs>
              <w:tab w:val="right" w:leader="dot" w:pos="9060"/>
            </w:tabs>
            <w:rPr>
              <w:rFonts w:cstheme="minorBidi"/>
              <w:noProof/>
              <w:sz w:val="20"/>
              <w:szCs w:val="20"/>
            </w:rPr>
          </w:pPr>
          <w:hyperlink w:anchor="_Toc183678108" w:history="1">
            <w:r w:rsidR="00232474" w:rsidRPr="00232474">
              <w:rPr>
                <w:rStyle w:val="Hipervnculo"/>
                <w:rFonts w:ascii="Riojana" w:hAnsi="Riojana"/>
                <w:b/>
                <w:noProof/>
                <w:sz w:val="20"/>
                <w:szCs w:val="20"/>
              </w:rPr>
              <w:t>Artículo 24</w:t>
            </w:r>
            <w:r w:rsidR="00232474" w:rsidRPr="00232474">
              <w:rPr>
                <w:rStyle w:val="Hipervnculo"/>
                <w:rFonts w:ascii="Riojana" w:hAnsi="Riojana"/>
                <w:noProof/>
                <w:sz w:val="20"/>
                <w:szCs w:val="20"/>
              </w:rPr>
              <w:t xml:space="preserve">. </w:t>
            </w:r>
            <w:r w:rsidR="00232474" w:rsidRPr="00232474">
              <w:rPr>
                <w:rStyle w:val="Hipervnculo"/>
                <w:rFonts w:ascii="Riojana" w:hAnsi="Riojana"/>
                <w:i/>
                <w:noProof/>
                <w:sz w:val="20"/>
                <w:szCs w:val="20"/>
              </w:rPr>
              <w:t>Procedimiento de resolución.</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_Toc183678108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15</w:t>
            </w:r>
            <w:r w:rsidR="00232474" w:rsidRPr="00232474">
              <w:rPr>
                <w:noProof/>
                <w:webHidden/>
                <w:sz w:val="20"/>
                <w:szCs w:val="20"/>
              </w:rPr>
              <w:fldChar w:fldCharType="end"/>
            </w:r>
          </w:hyperlink>
        </w:p>
        <w:p w14:paraId="17F72172" w14:textId="6B28F282" w:rsidR="00232474" w:rsidRPr="00232474" w:rsidRDefault="009200B8">
          <w:pPr>
            <w:pStyle w:val="TDC3"/>
            <w:tabs>
              <w:tab w:val="right" w:leader="dot" w:pos="9060"/>
            </w:tabs>
            <w:rPr>
              <w:rFonts w:cstheme="minorBidi"/>
              <w:noProof/>
              <w:sz w:val="20"/>
              <w:szCs w:val="20"/>
            </w:rPr>
          </w:pPr>
          <w:hyperlink w:anchor="_Toc183678109" w:history="1">
            <w:r w:rsidR="00232474" w:rsidRPr="00232474">
              <w:rPr>
                <w:rStyle w:val="Hipervnculo"/>
                <w:rFonts w:ascii="Riojana" w:hAnsi="Riojana"/>
                <w:b/>
                <w:noProof/>
                <w:sz w:val="20"/>
                <w:szCs w:val="20"/>
              </w:rPr>
              <w:t>Artículo 25.</w:t>
            </w:r>
            <w:r w:rsidR="00232474" w:rsidRPr="00232474">
              <w:rPr>
                <w:rStyle w:val="Hipervnculo"/>
                <w:rFonts w:ascii="Riojana" w:hAnsi="Riojana"/>
                <w:noProof/>
                <w:sz w:val="20"/>
                <w:szCs w:val="20"/>
              </w:rPr>
              <w:t xml:space="preserve">  </w:t>
            </w:r>
            <w:r w:rsidR="00232474" w:rsidRPr="00232474">
              <w:rPr>
                <w:rStyle w:val="Hipervnculo"/>
                <w:rFonts w:ascii="Riojana" w:hAnsi="Riojana"/>
                <w:i/>
                <w:noProof/>
                <w:sz w:val="20"/>
                <w:szCs w:val="20"/>
              </w:rPr>
              <w:t>Análisis de Impacto Paisajístico de Actividades, Usos y Proyectos.</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_Toc183678109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16</w:t>
            </w:r>
            <w:r w:rsidR="00232474" w:rsidRPr="00232474">
              <w:rPr>
                <w:noProof/>
                <w:webHidden/>
                <w:sz w:val="20"/>
                <w:szCs w:val="20"/>
              </w:rPr>
              <w:fldChar w:fldCharType="end"/>
            </w:r>
          </w:hyperlink>
        </w:p>
        <w:p w14:paraId="7ECAE295" w14:textId="321634A4" w:rsidR="00232474" w:rsidRPr="00232474" w:rsidRDefault="009200B8">
          <w:pPr>
            <w:pStyle w:val="TDC3"/>
            <w:tabs>
              <w:tab w:val="right" w:leader="dot" w:pos="9060"/>
            </w:tabs>
            <w:rPr>
              <w:rFonts w:cstheme="minorBidi"/>
              <w:noProof/>
              <w:sz w:val="20"/>
              <w:szCs w:val="20"/>
            </w:rPr>
          </w:pPr>
          <w:hyperlink w:anchor="_Toc183678110" w:history="1">
            <w:r w:rsidR="00232474" w:rsidRPr="00232474">
              <w:rPr>
                <w:rStyle w:val="Hipervnculo"/>
                <w:rFonts w:ascii="Riojana" w:hAnsi="Riojana"/>
                <w:b/>
                <w:noProof/>
                <w:sz w:val="20"/>
                <w:szCs w:val="20"/>
              </w:rPr>
              <w:t>Artículo 26</w:t>
            </w:r>
            <w:r w:rsidR="00232474" w:rsidRPr="00232474">
              <w:rPr>
                <w:rStyle w:val="Hipervnculo"/>
                <w:rFonts w:ascii="Riojana" w:hAnsi="Riojana"/>
                <w:noProof/>
                <w:sz w:val="20"/>
                <w:szCs w:val="20"/>
              </w:rPr>
              <w:t xml:space="preserve">. </w:t>
            </w:r>
            <w:r w:rsidR="00232474" w:rsidRPr="00232474">
              <w:rPr>
                <w:rStyle w:val="Hipervnculo"/>
                <w:rFonts w:ascii="Riojana" w:hAnsi="Riojana"/>
                <w:i/>
                <w:noProof/>
                <w:sz w:val="20"/>
                <w:szCs w:val="20"/>
              </w:rPr>
              <w:t>El Observatorio del Paisaje.</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_Toc183678110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17</w:t>
            </w:r>
            <w:r w:rsidR="00232474" w:rsidRPr="00232474">
              <w:rPr>
                <w:noProof/>
                <w:webHidden/>
                <w:sz w:val="20"/>
                <w:szCs w:val="20"/>
              </w:rPr>
              <w:fldChar w:fldCharType="end"/>
            </w:r>
          </w:hyperlink>
        </w:p>
        <w:p w14:paraId="48637BF8" w14:textId="06DF0844" w:rsidR="00232474" w:rsidRPr="00232474" w:rsidRDefault="009200B8">
          <w:pPr>
            <w:pStyle w:val="TDC1"/>
            <w:tabs>
              <w:tab w:val="right" w:leader="dot" w:pos="9060"/>
            </w:tabs>
            <w:rPr>
              <w:rFonts w:eastAsiaTheme="minorEastAsia"/>
              <w:noProof/>
              <w:sz w:val="20"/>
              <w:szCs w:val="20"/>
              <w:lang w:eastAsia="es-ES"/>
            </w:rPr>
          </w:pPr>
          <w:hyperlink w:anchor="_Toc183678111" w:history="1">
            <w:r w:rsidR="00232474" w:rsidRPr="00232474">
              <w:rPr>
                <w:rStyle w:val="Hipervnculo"/>
                <w:rFonts w:ascii="Riojana Bold" w:hAnsi="Riojana Bold"/>
                <w:noProof/>
                <w:sz w:val="20"/>
                <w:szCs w:val="20"/>
              </w:rPr>
              <w:t>Título IV. Régimen Sancionador</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_Toc183678111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17</w:t>
            </w:r>
            <w:r w:rsidR="00232474" w:rsidRPr="00232474">
              <w:rPr>
                <w:noProof/>
                <w:webHidden/>
                <w:sz w:val="20"/>
                <w:szCs w:val="20"/>
              </w:rPr>
              <w:fldChar w:fldCharType="end"/>
            </w:r>
          </w:hyperlink>
        </w:p>
        <w:p w14:paraId="2B97AD17" w14:textId="5F362763" w:rsidR="00232474" w:rsidRPr="00232474" w:rsidRDefault="009200B8">
          <w:pPr>
            <w:pStyle w:val="TDC3"/>
            <w:tabs>
              <w:tab w:val="right" w:leader="dot" w:pos="9060"/>
            </w:tabs>
            <w:rPr>
              <w:rFonts w:cstheme="minorBidi"/>
              <w:noProof/>
              <w:sz w:val="20"/>
              <w:szCs w:val="20"/>
            </w:rPr>
          </w:pPr>
          <w:hyperlink w:anchor="_Toc183678112" w:history="1">
            <w:r w:rsidR="00232474" w:rsidRPr="00232474">
              <w:rPr>
                <w:rStyle w:val="Hipervnculo"/>
                <w:rFonts w:ascii="Riojana" w:hAnsi="Riojana"/>
                <w:b/>
                <w:noProof/>
                <w:sz w:val="20"/>
                <w:szCs w:val="20"/>
              </w:rPr>
              <w:t>Artículo 27.</w:t>
            </w:r>
            <w:r w:rsidR="00232474" w:rsidRPr="00232474">
              <w:rPr>
                <w:rStyle w:val="Hipervnculo"/>
                <w:rFonts w:ascii="Riojana" w:hAnsi="Riojana"/>
                <w:noProof/>
                <w:sz w:val="20"/>
                <w:szCs w:val="20"/>
              </w:rPr>
              <w:t xml:space="preserve"> </w:t>
            </w:r>
            <w:r w:rsidR="00232474" w:rsidRPr="00232474">
              <w:rPr>
                <w:rStyle w:val="Hipervnculo"/>
                <w:rFonts w:ascii="Riojana" w:hAnsi="Riojana"/>
                <w:i/>
                <w:noProof/>
                <w:sz w:val="20"/>
                <w:szCs w:val="20"/>
              </w:rPr>
              <w:t>Régimen de infracciones.</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_Toc183678112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17</w:t>
            </w:r>
            <w:r w:rsidR="00232474" w:rsidRPr="00232474">
              <w:rPr>
                <w:noProof/>
                <w:webHidden/>
                <w:sz w:val="20"/>
                <w:szCs w:val="20"/>
              </w:rPr>
              <w:fldChar w:fldCharType="end"/>
            </w:r>
          </w:hyperlink>
        </w:p>
        <w:p w14:paraId="74D81695" w14:textId="6A71C9BB" w:rsidR="00232474" w:rsidRPr="00232474" w:rsidRDefault="009200B8">
          <w:pPr>
            <w:pStyle w:val="TDC3"/>
            <w:tabs>
              <w:tab w:val="right" w:leader="dot" w:pos="9060"/>
            </w:tabs>
            <w:rPr>
              <w:rFonts w:cstheme="minorBidi"/>
              <w:noProof/>
              <w:sz w:val="20"/>
              <w:szCs w:val="20"/>
            </w:rPr>
          </w:pPr>
          <w:hyperlink w:anchor="_Toc183678113" w:history="1">
            <w:r w:rsidR="00232474" w:rsidRPr="00232474">
              <w:rPr>
                <w:rStyle w:val="Hipervnculo"/>
                <w:rFonts w:ascii="Riojana" w:hAnsi="Riojana"/>
                <w:b/>
                <w:noProof/>
                <w:sz w:val="20"/>
                <w:szCs w:val="20"/>
              </w:rPr>
              <w:t>Artículo 28</w:t>
            </w:r>
            <w:r w:rsidR="00232474" w:rsidRPr="00232474">
              <w:rPr>
                <w:rStyle w:val="Hipervnculo"/>
                <w:rFonts w:ascii="Riojana" w:hAnsi="Riojana"/>
                <w:noProof/>
                <w:sz w:val="20"/>
                <w:szCs w:val="20"/>
              </w:rPr>
              <w:t>.</w:t>
            </w:r>
            <w:r w:rsidR="00232474" w:rsidRPr="00232474">
              <w:rPr>
                <w:rStyle w:val="Hipervnculo"/>
                <w:rFonts w:ascii="Riojana" w:eastAsia="Times New Roman" w:hAnsi="Riojana"/>
                <w:b/>
                <w:noProof/>
                <w:sz w:val="20"/>
                <w:szCs w:val="20"/>
              </w:rPr>
              <w:t xml:space="preserve"> </w:t>
            </w:r>
            <w:r w:rsidR="00232474" w:rsidRPr="00232474">
              <w:rPr>
                <w:rStyle w:val="Hipervnculo"/>
                <w:rFonts w:ascii="Riojana" w:eastAsia="Times New Roman" w:hAnsi="Riojana"/>
                <w:i/>
                <w:noProof/>
                <w:sz w:val="20"/>
                <w:szCs w:val="20"/>
              </w:rPr>
              <w:t>Clases de infracciones.</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_Toc183678113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18</w:t>
            </w:r>
            <w:r w:rsidR="00232474" w:rsidRPr="00232474">
              <w:rPr>
                <w:noProof/>
                <w:webHidden/>
                <w:sz w:val="20"/>
                <w:szCs w:val="20"/>
              </w:rPr>
              <w:fldChar w:fldCharType="end"/>
            </w:r>
          </w:hyperlink>
        </w:p>
        <w:p w14:paraId="20E73A0F" w14:textId="1A9EFAA4" w:rsidR="00232474" w:rsidRPr="00232474" w:rsidRDefault="009200B8">
          <w:pPr>
            <w:pStyle w:val="TDC3"/>
            <w:tabs>
              <w:tab w:val="right" w:leader="dot" w:pos="9060"/>
            </w:tabs>
            <w:rPr>
              <w:rFonts w:cstheme="minorBidi"/>
              <w:noProof/>
              <w:sz w:val="20"/>
              <w:szCs w:val="20"/>
            </w:rPr>
          </w:pPr>
          <w:hyperlink w:anchor="_Toc183678114" w:history="1">
            <w:r w:rsidR="00232474" w:rsidRPr="00232474">
              <w:rPr>
                <w:rStyle w:val="Hipervnculo"/>
                <w:rFonts w:ascii="Riojana" w:hAnsi="Riojana"/>
                <w:b/>
                <w:noProof/>
                <w:sz w:val="20"/>
                <w:szCs w:val="20"/>
              </w:rPr>
              <w:t xml:space="preserve">Artículo 29. </w:t>
            </w:r>
            <w:r w:rsidR="00232474" w:rsidRPr="00232474">
              <w:rPr>
                <w:rStyle w:val="Hipervnculo"/>
                <w:rFonts w:ascii="Riojana" w:hAnsi="Riojana"/>
                <w:i/>
                <w:noProof/>
                <w:sz w:val="20"/>
                <w:szCs w:val="20"/>
              </w:rPr>
              <w:t>Prescripción de las infracciones y caducidad del procedimiento sancionador.</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_Toc183678114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19</w:t>
            </w:r>
            <w:r w:rsidR="00232474" w:rsidRPr="00232474">
              <w:rPr>
                <w:noProof/>
                <w:webHidden/>
                <w:sz w:val="20"/>
                <w:szCs w:val="20"/>
              </w:rPr>
              <w:fldChar w:fldCharType="end"/>
            </w:r>
          </w:hyperlink>
        </w:p>
        <w:p w14:paraId="61AB0287" w14:textId="4D7389A4" w:rsidR="00232474" w:rsidRPr="00232474" w:rsidRDefault="009200B8">
          <w:pPr>
            <w:pStyle w:val="TDC3"/>
            <w:tabs>
              <w:tab w:val="right" w:leader="dot" w:pos="9060"/>
            </w:tabs>
            <w:rPr>
              <w:rFonts w:cstheme="minorBidi"/>
              <w:noProof/>
              <w:sz w:val="20"/>
              <w:szCs w:val="20"/>
            </w:rPr>
          </w:pPr>
          <w:hyperlink w:anchor="_Toc183678115" w:history="1">
            <w:r w:rsidR="00232474" w:rsidRPr="00232474">
              <w:rPr>
                <w:rStyle w:val="Hipervnculo"/>
                <w:rFonts w:ascii="Riojana" w:hAnsi="Riojana"/>
                <w:b/>
                <w:noProof/>
                <w:sz w:val="20"/>
                <w:szCs w:val="20"/>
              </w:rPr>
              <w:t xml:space="preserve">Artículo 30. </w:t>
            </w:r>
            <w:r w:rsidR="00232474" w:rsidRPr="00232474">
              <w:rPr>
                <w:rStyle w:val="Hipervnculo"/>
                <w:rFonts w:ascii="Riojana" w:hAnsi="Riojana"/>
                <w:i/>
                <w:noProof/>
                <w:sz w:val="20"/>
                <w:szCs w:val="20"/>
              </w:rPr>
              <w:t>Responsabilidad.</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_Toc183678115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19</w:t>
            </w:r>
            <w:r w:rsidR="00232474" w:rsidRPr="00232474">
              <w:rPr>
                <w:noProof/>
                <w:webHidden/>
                <w:sz w:val="20"/>
                <w:szCs w:val="20"/>
              </w:rPr>
              <w:fldChar w:fldCharType="end"/>
            </w:r>
          </w:hyperlink>
        </w:p>
        <w:p w14:paraId="788CCDE8" w14:textId="5C4E3B8C" w:rsidR="00232474" w:rsidRPr="00232474" w:rsidRDefault="009200B8">
          <w:pPr>
            <w:pStyle w:val="TDC3"/>
            <w:tabs>
              <w:tab w:val="right" w:leader="dot" w:pos="9060"/>
            </w:tabs>
            <w:rPr>
              <w:rFonts w:cstheme="minorBidi"/>
              <w:noProof/>
              <w:sz w:val="20"/>
              <w:szCs w:val="20"/>
            </w:rPr>
          </w:pPr>
          <w:hyperlink w:anchor="_Toc183678116" w:history="1">
            <w:r w:rsidR="00232474" w:rsidRPr="00232474">
              <w:rPr>
                <w:rStyle w:val="Hipervnculo"/>
                <w:rFonts w:ascii="Riojana" w:hAnsi="Riojana"/>
                <w:b/>
                <w:noProof/>
                <w:sz w:val="20"/>
                <w:szCs w:val="20"/>
              </w:rPr>
              <w:t xml:space="preserve">Artículo 31. </w:t>
            </w:r>
            <w:r w:rsidR="00232474" w:rsidRPr="00232474">
              <w:rPr>
                <w:rStyle w:val="Hipervnculo"/>
                <w:rFonts w:ascii="Riojana" w:hAnsi="Riojana"/>
                <w:i/>
                <w:noProof/>
                <w:sz w:val="20"/>
                <w:szCs w:val="20"/>
              </w:rPr>
              <w:t>Sanciones.</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_Toc183678116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19</w:t>
            </w:r>
            <w:r w:rsidR="00232474" w:rsidRPr="00232474">
              <w:rPr>
                <w:noProof/>
                <w:webHidden/>
                <w:sz w:val="20"/>
                <w:szCs w:val="20"/>
              </w:rPr>
              <w:fldChar w:fldCharType="end"/>
            </w:r>
          </w:hyperlink>
        </w:p>
        <w:p w14:paraId="4CC42774" w14:textId="3B861FF8" w:rsidR="00232474" w:rsidRPr="00232474" w:rsidRDefault="009200B8">
          <w:pPr>
            <w:pStyle w:val="TDC3"/>
            <w:tabs>
              <w:tab w:val="right" w:leader="dot" w:pos="9060"/>
            </w:tabs>
            <w:rPr>
              <w:rFonts w:cstheme="minorBidi"/>
              <w:noProof/>
              <w:sz w:val="20"/>
              <w:szCs w:val="20"/>
            </w:rPr>
          </w:pPr>
          <w:hyperlink w:anchor="_Toc183678117" w:history="1">
            <w:r w:rsidR="00232474" w:rsidRPr="00232474">
              <w:rPr>
                <w:rStyle w:val="Hipervnculo"/>
                <w:rFonts w:ascii="Riojana" w:hAnsi="Riojana"/>
                <w:b/>
                <w:noProof/>
                <w:sz w:val="20"/>
                <w:szCs w:val="20"/>
              </w:rPr>
              <w:t xml:space="preserve">Artículo 32. </w:t>
            </w:r>
            <w:r w:rsidR="00232474" w:rsidRPr="00232474">
              <w:rPr>
                <w:rStyle w:val="Hipervnculo"/>
                <w:rFonts w:ascii="Riojana" w:hAnsi="Riojana"/>
                <w:i/>
                <w:noProof/>
                <w:sz w:val="20"/>
                <w:szCs w:val="20"/>
              </w:rPr>
              <w:t>Graduación de las sanciones.</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_Toc183678117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20</w:t>
            </w:r>
            <w:r w:rsidR="00232474" w:rsidRPr="00232474">
              <w:rPr>
                <w:noProof/>
                <w:webHidden/>
                <w:sz w:val="20"/>
                <w:szCs w:val="20"/>
              </w:rPr>
              <w:fldChar w:fldCharType="end"/>
            </w:r>
          </w:hyperlink>
        </w:p>
        <w:p w14:paraId="1C2A75D1" w14:textId="48500F68" w:rsidR="00232474" w:rsidRPr="00232474" w:rsidRDefault="009200B8">
          <w:pPr>
            <w:pStyle w:val="TDC3"/>
            <w:tabs>
              <w:tab w:val="right" w:leader="dot" w:pos="9060"/>
            </w:tabs>
            <w:rPr>
              <w:rFonts w:cstheme="minorBidi"/>
              <w:noProof/>
              <w:sz w:val="20"/>
              <w:szCs w:val="20"/>
            </w:rPr>
          </w:pPr>
          <w:hyperlink w:anchor="_Toc183678118" w:history="1">
            <w:r w:rsidR="00232474" w:rsidRPr="00232474">
              <w:rPr>
                <w:rStyle w:val="Hipervnculo"/>
                <w:rFonts w:ascii="Riojana" w:hAnsi="Riojana"/>
                <w:b/>
                <w:noProof/>
                <w:sz w:val="20"/>
                <w:szCs w:val="20"/>
              </w:rPr>
              <w:t>Artículo 33</w:t>
            </w:r>
            <w:r w:rsidR="00232474" w:rsidRPr="00232474">
              <w:rPr>
                <w:rStyle w:val="Hipervnculo"/>
                <w:rFonts w:ascii="Riojana" w:hAnsi="Riojana"/>
                <w:noProof/>
                <w:sz w:val="20"/>
                <w:szCs w:val="20"/>
              </w:rPr>
              <w:t xml:space="preserve">. </w:t>
            </w:r>
            <w:r w:rsidR="00232474" w:rsidRPr="00232474">
              <w:rPr>
                <w:rStyle w:val="Hipervnculo"/>
                <w:rFonts w:ascii="Riojana" w:hAnsi="Riojana"/>
                <w:i/>
                <w:noProof/>
                <w:sz w:val="20"/>
                <w:szCs w:val="20"/>
              </w:rPr>
              <w:t>Competencia sancionadora.</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_Toc183678118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20</w:t>
            </w:r>
            <w:r w:rsidR="00232474" w:rsidRPr="00232474">
              <w:rPr>
                <w:noProof/>
                <w:webHidden/>
                <w:sz w:val="20"/>
                <w:szCs w:val="20"/>
              </w:rPr>
              <w:fldChar w:fldCharType="end"/>
            </w:r>
          </w:hyperlink>
        </w:p>
        <w:p w14:paraId="23F6A340" w14:textId="3DF075CF" w:rsidR="00232474" w:rsidRPr="00232474" w:rsidRDefault="009200B8">
          <w:pPr>
            <w:pStyle w:val="TDC1"/>
            <w:tabs>
              <w:tab w:val="right" w:leader="dot" w:pos="9060"/>
            </w:tabs>
            <w:rPr>
              <w:rFonts w:eastAsiaTheme="minorEastAsia"/>
              <w:noProof/>
              <w:sz w:val="20"/>
              <w:szCs w:val="20"/>
              <w:lang w:eastAsia="es-ES"/>
            </w:rPr>
          </w:pPr>
          <w:hyperlink w:anchor="_Toc183678119" w:history="1">
            <w:r w:rsidR="00232474" w:rsidRPr="00232474">
              <w:rPr>
                <w:rStyle w:val="Hipervnculo"/>
                <w:rFonts w:ascii="Riojana" w:hAnsi="Riojana"/>
                <w:b/>
                <w:noProof/>
                <w:sz w:val="20"/>
                <w:szCs w:val="20"/>
              </w:rPr>
              <w:t>Disposición adicional primera</w:t>
            </w:r>
            <w:r w:rsidR="00232474" w:rsidRPr="00232474">
              <w:rPr>
                <w:rStyle w:val="Hipervnculo"/>
                <w:noProof/>
                <w:sz w:val="20"/>
                <w:szCs w:val="20"/>
              </w:rPr>
              <w:t xml:space="preserve">. </w:t>
            </w:r>
            <w:r w:rsidR="00232474" w:rsidRPr="00232474">
              <w:rPr>
                <w:rStyle w:val="Hipervnculo"/>
                <w:rFonts w:ascii="Riojana" w:hAnsi="Riojana"/>
                <w:i/>
                <w:noProof/>
                <w:sz w:val="20"/>
                <w:szCs w:val="20"/>
              </w:rPr>
              <w:t>Cartografía.</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_Toc183678119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20</w:t>
            </w:r>
            <w:r w:rsidR="00232474" w:rsidRPr="00232474">
              <w:rPr>
                <w:noProof/>
                <w:webHidden/>
                <w:sz w:val="20"/>
                <w:szCs w:val="20"/>
              </w:rPr>
              <w:fldChar w:fldCharType="end"/>
            </w:r>
          </w:hyperlink>
        </w:p>
        <w:p w14:paraId="47E19D4D" w14:textId="6DCFADA0" w:rsidR="00232474" w:rsidRPr="00232474" w:rsidRDefault="009200B8">
          <w:pPr>
            <w:pStyle w:val="TDC1"/>
            <w:tabs>
              <w:tab w:val="right" w:leader="dot" w:pos="9060"/>
            </w:tabs>
            <w:rPr>
              <w:rFonts w:eastAsiaTheme="minorEastAsia"/>
              <w:noProof/>
              <w:sz w:val="20"/>
              <w:szCs w:val="20"/>
              <w:lang w:eastAsia="es-ES"/>
            </w:rPr>
          </w:pPr>
          <w:hyperlink w:anchor="_Toc183678120" w:history="1">
            <w:r w:rsidR="00232474" w:rsidRPr="00232474">
              <w:rPr>
                <w:rStyle w:val="Hipervnculo"/>
                <w:rFonts w:ascii="Riojana" w:hAnsi="Riojana"/>
                <w:b/>
                <w:noProof/>
                <w:sz w:val="20"/>
                <w:szCs w:val="20"/>
              </w:rPr>
              <w:t xml:space="preserve">Disposición adicional segunda. </w:t>
            </w:r>
            <w:r w:rsidR="00232474" w:rsidRPr="00232474">
              <w:rPr>
                <w:rStyle w:val="Hipervnculo"/>
                <w:rFonts w:ascii="Riojana" w:hAnsi="Riojana"/>
                <w:i/>
                <w:noProof/>
                <w:sz w:val="20"/>
                <w:szCs w:val="20"/>
              </w:rPr>
              <w:t>Regímenes jurídicos especiales.</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_Toc183678120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21</w:t>
            </w:r>
            <w:r w:rsidR="00232474" w:rsidRPr="00232474">
              <w:rPr>
                <w:noProof/>
                <w:webHidden/>
                <w:sz w:val="20"/>
                <w:szCs w:val="20"/>
              </w:rPr>
              <w:fldChar w:fldCharType="end"/>
            </w:r>
          </w:hyperlink>
        </w:p>
        <w:p w14:paraId="355C5EA7" w14:textId="0FA04F8B" w:rsidR="00232474" w:rsidRPr="00232474" w:rsidRDefault="009200B8">
          <w:pPr>
            <w:pStyle w:val="TDC1"/>
            <w:tabs>
              <w:tab w:val="right" w:leader="dot" w:pos="9060"/>
            </w:tabs>
            <w:rPr>
              <w:rFonts w:eastAsiaTheme="minorEastAsia"/>
              <w:noProof/>
              <w:sz w:val="20"/>
              <w:szCs w:val="20"/>
              <w:lang w:eastAsia="es-ES"/>
            </w:rPr>
          </w:pPr>
          <w:hyperlink w:anchor="_Toc183678121" w:history="1">
            <w:r w:rsidR="00232474" w:rsidRPr="00232474">
              <w:rPr>
                <w:rStyle w:val="Hipervnculo"/>
                <w:rFonts w:ascii="Riojana" w:hAnsi="Riojana"/>
                <w:b/>
                <w:noProof/>
                <w:sz w:val="20"/>
                <w:szCs w:val="20"/>
              </w:rPr>
              <w:t>Disposición transitoria primera</w:t>
            </w:r>
            <w:r w:rsidR="00232474" w:rsidRPr="00232474">
              <w:rPr>
                <w:rStyle w:val="Hipervnculo"/>
                <w:noProof/>
                <w:sz w:val="20"/>
                <w:szCs w:val="20"/>
              </w:rPr>
              <w:t xml:space="preserve">. </w:t>
            </w:r>
            <w:r w:rsidR="00232474" w:rsidRPr="00232474">
              <w:rPr>
                <w:rStyle w:val="Hipervnculo"/>
                <w:rFonts w:ascii="Riojana" w:hAnsi="Riojana"/>
                <w:i/>
                <w:noProof/>
                <w:sz w:val="20"/>
                <w:szCs w:val="20"/>
              </w:rPr>
              <w:t>Expedientes en tramitación.</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_Toc183678121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21</w:t>
            </w:r>
            <w:r w:rsidR="00232474" w:rsidRPr="00232474">
              <w:rPr>
                <w:noProof/>
                <w:webHidden/>
                <w:sz w:val="20"/>
                <w:szCs w:val="20"/>
              </w:rPr>
              <w:fldChar w:fldCharType="end"/>
            </w:r>
          </w:hyperlink>
        </w:p>
        <w:p w14:paraId="33A7F1AE" w14:textId="012DCD8A" w:rsidR="00232474" w:rsidRPr="00232474" w:rsidRDefault="009200B8">
          <w:pPr>
            <w:pStyle w:val="TDC1"/>
            <w:tabs>
              <w:tab w:val="right" w:leader="dot" w:pos="9060"/>
            </w:tabs>
            <w:rPr>
              <w:rFonts w:eastAsiaTheme="minorEastAsia"/>
              <w:noProof/>
              <w:sz w:val="20"/>
              <w:szCs w:val="20"/>
              <w:lang w:eastAsia="es-ES"/>
            </w:rPr>
          </w:pPr>
          <w:hyperlink w:anchor="_Toc183678122" w:history="1">
            <w:r w:rsidR="00232474" w:rsidRPr="00232474">
              <w:rPr>
                <w:rStyle w:val="Hipervnculo"/>
                <w:rFonts w:ascii="Riojana" w:hAnsi="Riojana"/>
                <w:b/>
                <w:noProof/>
                <w:sz w:val="20"/>
                <w:szCs w:val="20"/>
              </w:rPr>
              <w:t xml:space="preserve">Disposición transitoria segunda. </w:t>
            </w:r>
            <w:r w:rsidR="00232474" w:rsidRPr="00232474">
              <w:rPr>
                <w:rStyle w:val="Hipervnculo"/>
                <w:rFonts w:ascii="Riojana" w:hAnsi="Riojana"/>
                <w:i/>
                <w:noProof/>
                <w:sz w:val="20"/>
                <w:szCs w:val="20"/>
              </w:rPr>
              <w:t>Regulación de usos y actividades en Suelo No Urbanizable y en Suelo Urbanizable No Delimitado para las singularidades paisajísticas, los Paisajes Singulares, los Paisajes Sobresalientes, Paisajes Relevantes, así como los paisajes culturales del vino y el viñedo:</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_Toc183678122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21</w:t>
            </w:r>
            <w:r w:rsidR="00232474" w:rsidRPr="00232474">
              <w:rPr>
                <w:noProof/>
                <w:webHidden/>
                <w:sz w:val="20"/>
                <w:szCs w:val="20"/>
              </w:rPr>
              <w:fldChar w:fldCharType="end"/>
            </w:r>
          </w:hyperlink>
        </w:p>
        <w:p w14:paraId="4CEF5EDA" w14:textId="1827E4CF" w:rsidR="00232474" w:rsidRPr="00232474" w:rsidRDefault="009200B8">
          <w:pPr>
            <w:pStyle w:val="TDC1"/>
            <w:tabs>
              <w:tab w:val="right" w:leader="dot" w:pos="9060"/>
            </w:tabs>
            <w:rPr>
              <w:rFonts w:eastAsiaTheme="minorEastAsia"/>
              <w:noProof/>
              <w:sz w:val="20"/>
              <w:szCs w:val="20"/>
              <w:lang w:eastAsia="es-ES"/>
            </w:rPr>
          </w:pPr>
          <w:hyperlink w:anchor="_Toc183678123" w:history="1">
            <w:r w:rsidR="00232474" w:rsidRPr="00232474">
              <w:rPr>
                <w:rStyle w:val="Hipervnculo"/>
                <w:rFonts w:ascii="Riojana" w:hAnsi="Riojana"/>
                <w:b/>
                <w:noProof/>
                <w:sz w:val="20"/>
                <w:szCs w:val="20"/>
              </w:rPr>
              <w:t xml:space="preserve">Disposición derogatoria única. </w:t>
            </w:r>
            <w:r w:rsidR="00232474" w:rsidRPr="00232474">
              <w:rPr>
                <w:rStyle w:val="Hipervnculo"/>
                <w:rFonts w:ascii="Riojana" w:hAnsi="Riojana"/>
                <w:i/>
                <w:noProof/>
                <w:sz w:val="20"/>
                <w:szCs w:val="20"/>
              </w:rPr>
              <w:t>Disposición Derogatoria.</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_Toc183678123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22</w:t>
            </w:r>
            <w:r w:rsidR="00232474" w:rsidRPr="00232474">
              <w:rPr>
                <w:noProof/>
                <w:webHidden/>
                <w:sz w:val="20"/>
                <w:szCs w:val="20"/>
              </w:rPr>
              <w:fldChar w:fldCharType="end"/>
            </w:r>
          </w:hyperlink>
        </w:p>
        <w:p w14:paraId="1616A558" w14:textId="7F6E89F6" w:rsidR="00232474" w:rsidRPr="00232474" w:rsidRDefault="009200B8">
          <w:pPr>
            <w:pStyle w:val="TDC1"/>
            <w:tabs>
              <w:tab w:val="right" w:leader="dot" w:pos="9060"/>
            </w:tabs>
            <w:rPr>
              <w:rFonts w:eastAsiaTheme="minorEastAsia"/>
              <w:noProof/>
              <w:sz w:val="20"/>
              <w:szCs w:val="20"/>
              <w:lang w:eastAsia="es-ES"/>
            </w:rPr>
          </w:pPr>
          <w:hyperlink w:anchor="_Toc183678124" w:history="1">
            <w:r w:rsidR="00232474" w:rsidRPr="00232474">
              <w:rPr>
                <w:rStyle w:val="Hipervnculo"/>
                <w:rFonts w:ascii="Riojana" w:hAnsi="Riojana" w:cstheme="minorHAnsi"/>
                <w:noProof/>
                <w:sz w:val="20"/>
                <w:szCs w:val="20"/>
              </w:rPr>
              <w:t>Se derogan expresamente cuantas disposiciones legales o reglamentarias se opongan o contradigan a la presente Ley.</w:t>
            </w:r>
            <w:r w:rsidR="00232474" w:rsidRPr="00232474">
              <w:rPr>
                <w:rStyle w:val="Hipervnculo"/>
                <w:rFonts w:ascii="Riojana" w:hAnsi="Riojana" w:cstheme="minorHAnsi"/>
                <w:b/>
                <w:noProof/>
                <w:sz w:val="20"/>
                <w:szCs w:val="20"/>
              </w:rPr>
              <w:t xml:space="preserve"> </w:t>
            </w:r>
            <w:r w:rsidR="00232474" w:rsidRPr="00232474">
              <w:rPr>
                <w:rStyle w:val="Hipervnculo"/>
                <w:rFonts w:ascii="Riojana" w:hAnsi="Riojana" w:cstheme="minorHAnsi"/>
                <w:noProof/>
                <w:sz w:val="20"/>
                <w:szCs w:val="20"/>
              </w:rPr>
              <w:t>Queda derogada con carácter expreso la Ley1/2024, de 24 de enero, medidas temporales y urgentes para la protección del paisaje de La Rioja.</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_Toc183678124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22</w:t>
            </w:r>
            <w:r w:rsidR="00232474" w:rsidRPr="00232474">
              <w:rPr>
                <w:noProof/>
                <w:webHidden/>
                <w:sz w:val="20"/>
                <w:szCs w:val="20"/>
              </w:rPr>
              <w:fldChar w:fldCharType="end"/>
            </w:r>
          </w:hyperlink>
        </w:p>
        <w:p w14:paraId="7DD1D3C4" w14:textId="445B3D02" w:rsidR="00232474" w:rsidRPr="00232474" w:rsidRDefault="009200B8">
          <w:pPr>
            <w:pStyle w:val="TDC1"/>
            <w:tabs>
              <w:tab w:val="right" w:leader="dot" w:pos="9060"/>
            </w:tabs>
            <w:rPr>
              <w:rFonts w:eastAsiaTheme="minorEastAsia"/>
              <w:noProof/>
              <w:sz w:val="20"/>
              <w:szCs w:val="20"/>
              <w:lang w:eastAsia="es-ES"/>
            </w:rPr>
          </w:pPr>
          <w:hyperlink w:anchor="_Toc183678125" w:history="1">
            <w:r w:rsidR="00232474" w:rsidRPr="00232474">
              <w:rPr>
                <w:rStyle w:val="Hipervnculo"/>
                <w:rFonts w:ascii="Riojana" w:hAnsi="Riojana"/>
                <w:b/>
                <w:noProof/>
                <w:sz w:val="20"/>
                <w:szCs w:val="20"/>
              </w:rPr>
              <w:t>Disposición final primera.</w:t>
            </w:r>
            <w:r w:rsidR="00232474" w:rsidRPr="00232474">
              <w:rPr>
                <w:rStyle w:val="Hipervnculo"/>
                <w:rFonts w:ascii="Riojana" w:hAnsi="Riojana"/>
                <w:noProof/>
                <w:sz w:val="20"/>
                <w:szCs w:val="20"/>
              </w:rPr>
              <w:t xml:space="preserve"> H</w:t>
            </w:r>
            <w:r w:rsidR="00232474" w:rsidRPr="00232474">
              <w:rPr>
                <w:rStyle w:val="Hipervnculo"/>
                <w:rFonts w:ascii="Riojana" w:hAnsi="Riojana"/>
                <w:i/>
                <w:noProof/>
                <w:sz w:val="20"/>
                <w:szCs w:val="20"/>
              </w:rPr>
              <w:t>abilitación para el desarrollo reglamentario.</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_Toc183678125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22</w:t>
            </w:r>
            <w:r w:rsidR="00232474" w:rsidRPr="00232474">
              <w:rPr>
                <w:noProof/>
                <w:webHidden/>
                <w:sz w:val="20"/>
                <w:szCs w:val="20"/>
              </w:rPr>
              <w:fldChar w:fldCharType="end"/>
            </w:r>
          </w:hyperlink>
        </w:p>
        <w:p w14:paraId="75B60C3F" w14:textId="6D981B14" w:rsidR="00232474" w:rsidRPr="00232474" w:rsidRDefault="009200B8">
          <w:pPr>
            <w:pStyle w:val="TDC1"/>
            <w:tabs>
              <w:tab w:val="right" w:leader="dot" w:pos="9060"/>
            </w:tabs>
            <w:rPr>
              <w:rFonts w:eastAsiaTheme="minorEastAsia"/>
              <w:noProof/>
              <w:sz w:val="20"/>
              <w:szCs w:val="20"/>
              <w:lang w:eastAsia="es-ES"/>
            </w:rPr>
          </w:pPr>
          <w:hyperlink w:anchor="_Toc183678126" w:history="1">
            <w:r w:rsidR="00232474" w:rsidRPr="00232474">
              <w:rPr>
                <w:rStyle w:val="Hipervnculo"/>
                <w:rFonts w:ascii="Riojana" w:hAnsi="Riojana"/>
                <w:b/>
                <w:noProof/>
                <w:sz w:val="20"/>
                <w:szCs w:val="20"/>
              </w:rPr>
              <w:t xml:space="preserve">Disposición final segunda. </w:t>
            </w:r>
            <w:r w:rsidR="00232474" w:rsidRPr="00232474">
              <w:rPr>
                <w:rStyle w:val="Hipervnculo"/>
                <w:rFonts w:ascii="Riojana" w:hAnsi="Riojana"/>
                <w:i/>
                <w:noProof/>
                <w:sz w:val="20"/>
                <w:szCs w:val="20"/>
              </w:rPr>
              <w:t>Relaciones con otros instrumentos.</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_Toc183678126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22</w:t>
            </w:r>
            <w:r w:rsidR="00232474" w:rsidRPr="00232474">
              <w:rPr>
                <w:noProof/>
                <w:webHidden/>
                <w:sz w:val="20"/>
                <w:szCs w:val="20"/>
              </w:rPr>
              <w:fldChar w:fldCharType="end"/>
            </w:r>
          </w:hyperlink>
        </w:p>
        <w:p w14:paraId="6400CB70" w14:textId="49F44812" w:rsidR="00232474" w:rsidRPr="00232474" w:rsidRDefault="009200B8">
          <w:pPr>
            <w:pStyle w:val="TDC1"/>
            <w:tabs>
              <w:tab w:val="right" w:leader="dot" w:pos="9060"/>
            </w:tabs>
            <w:rPr>
              <w:rFonts w:eastAsiaTheme="minorEastAsia"/>
              <w:noProof/>
              <w:sz w:val="20"/>
              <w:szCs w:val="20"/>
              <w:lang w:eastAsia="es-ES"/>
            </w:rPr>
          </w:pPr>
          <w:hyperlink w:anchor="_Toc183678127" w:history="1">
            <w:r w:rsidR="00232474" w:rsidRPr="00232474">
              <w:rPr>
                <w:rStyle w:val="Hipervnculo"/>
                <w:rFonts w:ascii="Riojana" w:hAnsi="Riojana"/>
                <w:b/>
                <w:noProof/>
                <w:sz w:val="20"/>
                <w:szCs w:val="20"/>
              </w:rPr>
              <w:t xml:space="preserve">Disposición final tercera. </w:t>
            </w:r>
            <w:r w:rsidR="00232474" w:rsidRPr="00232474">
              <w:rPr>
                <w:rStyle w:val="Hipervnculo"/>
                <w:rFonts w:ascii="Riojana" w:hAnsi="Riojana"/>
                <w:i/>
                <w:noProof/>
                <w:sz w:val="20"/>
                <w:szCs w:val="20"/>
              </w:rPr>
              <w:t>Entrada en vigor.</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_Toc183678127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22</w:t>
            </w:r>
            <w:r w:rsidR="00232474" w:rsidRPr="00232474">
              <w:rPr>
                <w:noProof/>
                <w:webHidden/>
                <w:sz w:val="20"/>
                <w:szCs w:val="20"/>
              </w:rPr>
              <w:fldChar w:fldCharType="end"/>
            </w:r>
          </w:hyperlink>
        </w:p>
        <w:p w14:paraId="0D897FF3" w14:textId="5EA6541E" w:rsidR="00232474" w:rsidRPr="00232474" w:rsidRDefault="009200B8">
          <w:pPr>
            <w:pStyle w:val="TDC1"/>
            <w:tabs>
              <w:tab w:val="right" w:leader="dot" w:pos="9060"/>
            </w:tabs>
            <w:rPr>
              <w:rFonts w:eastAsiaTheme="minorEastAsia"/>
              <w:noProof/>
              <w:sz w:val="20"/>
              <w:szCs w:val="20"/>
              <w:lang w:eastAsia="es-ES"/>
            </w:rPr>
          </w:pPr>
          <w:hyperlink w:anchor="_Toc183678128" w:history="1">
            <w:r w:rsidR="00232474" w:rsidRPr="00232474">
              <w:rPr>
                <w:rStyle w:val="Hipervnculo"/>
                <w:rFonts w:ascii="Riojana" w:hAnsi="Riojana"/>
                <w:b/>
                <w:noProof/>
                <w:sz w:val="20"/>
                <w:szCs w:val="20"/>
              </w:rPr>
              <w:t xml:space="preserve">Anexo I. </w:t>
            </w:r>
            <w:r w:rsidR="00232474" w:rsidRPr="00232474">
              <w:rPr>
                <w:rStyle w:val="Hipervnculo"/>
                <w:rFonts w:ascii="Riojana" w:hAnsi="Riojana"/>
                <w:i/>
                <w:noProof/>
                <w:sz w:val="20"/>
                <w:szCs w:val="20"/>
              </w:rPr>
              <w:t>Ámbitos Paisajísticos de La Rioja</w:t>
            </w:r>
            <w:r w:rsidR="00232474" w:rsidRPr="00232474">
              <w:rPr>
                <w:noProof/>
                <w:webHidden/>
                <w:sz w:val="20"/>
                <w:szCs w:val="20"/>
              </w:rPr>
              <w:tab/>
            </w:r>
            <w:r w:rsidR="00232474" w:rsidRPr="00232474">
              <w:rPr>
                <w:noProof/>
                <w:webHidden/>
                <w:sz w:val="20"/>
                <w:szCs w:val="20"/>
              </w:rPr>
              <w:fldChar w:fldCharType="begin"/>
            </w:r>
            <w:r w:rsidR="00232474" w:rsidRPr="00232474">
              <w:rPr>
                <w:noProof/>
                <w:webHidden/>
                <w:sz w:val="20"/>
                <w:szCs w:val="20"/>
              </w:rPr>
              <w:instrText xml:space="preserve"> PAGEREF _Toc183678128 \h </w:instrText>
            </w:r>
            <w:r w:rsidR="00232474" w:rsidRPr="00232474">
              <w:rPr>
                <w:noProof/>
                <w:webHidden/>
                <w:sz w:val="20"/>
                <w:szCs w:val="20"/>
              </w:rPr>
            </w:r>
            <w:r w:rsidR="00232474" w:rsidRPr="00232474">
              <w:rPr>
                <w:noProof/>
                <w:webHidden/>
                <w:sz w:val="20"/>
                <w:szCs w:val="20"/>
              </w:rPr>
              <w:fldChar w:fldCharType="separate"/>
            </w:r>
            <w:r w:rsidR="00B920C4">
              <w:rPr>
                <w:noProof/>
                <w:webHidden/>
                <w:sz w:val="20"/>
                <w:szCs w:val="20"/>
              </w:rPr>
              <w:t>22</w:t>
            </w:r>
            <w:r w:rsidR="00232474" w:rsidRPr="00232474">
              <w:rPr>
                <w:noProof/>
                <w:webHidden/>
                <w:sz w:val="20"/>
                <w:szCs w:val="20"/>
              </w:rPr>
              <w:fldChar w:fldCharType="end"/>
            </w:r>
          </w:hyperlink>
        </w:p>
        <w:p w14:paraId="44C80447" w14:textId="3796DEB3" w:rsidR="0042412F" w:rsidRPr="008C777E" w:rsidRDefault="0042412F">
          <w:pPr>
            <w:rPr>
              <w:sz w:val="20"/>
              <w:szCs w:val="20"/>
            </w:rPr>
          </w:pPr>
          <w:r w:rsidRPr="00232474">
            <w:rPr>
              <w:b/>
              <w:bCs/>
              <w:sz w:val="20"/>
              <w:szCs w:val="20"/>
            </w:rPr>
            <w:fldChar w:fldCharType="end"/>
          </w:r>
        </w:p>
      </w:sdtContent>
    </w:sdt>
    <w:p w14:paraId="3143ED2C" w14:textId="77777777" w:rsidR="00E23622" w:rsidRPr="009C42F7" w:rsidRDefault="00E23622">
      <w:pPr>
        <w:spacing w:after="160" w:line="259" w:lineRule="auto"/>
        <w:rPr>
          <w:rFonts w:ascii="Riojana" w:hAnsi="Riojana" w:cstheme="minorHAnsi"/>
          <w:b/>
          <w:sz w:val="20"/>
          <w:szCs w:val="20"/>
        </w:rPr>
      </w:pPr>
    </w:p>
    <w:p w14:paraId="15EE73AC" w14:textId="77777777" w:rsidR="00951AEF" w:rsidRPr="009C42F7" w:rsidRDefault="00951AEF">
      <w:pPr>
        <w:spacing w:after="160" w:line="259" w:lineRule="auto"/>
        <w:rPr>
          <w:rFonts w:ascii="Riojana" w:hAnsi="Riojana" w:cstheme="minorHAnsi"/>
          <w:b/>
          <w:sz w:val="20"/>
          <w:szCs w:val="20"/>
        </w:rPr>
      </w:pPr>
      <w:r w:rsidRPr="009C42F7">
        <w:rPr>
          <w:rFonts w:ascii="Riojana" w:hAnsi="Riojana" w:cstheme="minorHAnsi"/>
          <w:b/>
          <w:sz w:val="20"/>
          <w:szCs w:val="20"/>
        </w:rPr>
        <w:br w:type="page"/>
      </w:r>
    </w:p>
    <w:p w14:paraId="7513E1E0" w14:textId="7FEFEAA8" w:rsidR="0087018B" w:rsidRPr="0072632A" w:rsidRDefault="004F60F6" w:rsidP="0087018B">
      <w:pPr>
        <w:pStyle w:val="Ttulo1"/>
        <w:jc w:val="center"/>
        <w:rPr>
          <w:rFonts w:ascii="Riojana Bold" w:hAnsi="Riojana Bold"/>
          <w:color w:val="auto"/>
          <w:sz w:val="24"/>
          <w:szCs w:val="24"/>
        </w:rPr>
      </w:pPr>
      <w:bookmarkStart w:id="1" w:name="_Toc183678076"/>
      <w:r w:rsidRPr="0072632A">
        <w:rPr>
          <w:rFonts w:ascii="Riojana Bold" w:hAnsi="Riojana Bold"/>
          <w:color w:val="auto"/>
          <w:sz w:val="24"/>
          <w:szCs w:val="24"/>
        </w:rPr>
        <w:lastRenderedPageBreak/>
        <w:t>EXPOSICIÓN DE MOTIVOS</w:t>
      </w:r>
      <w:bookmarkEnd w:id="1"/>
    </w:p>
    <w:p w14:paraId="320A383A" w14:textId="77777777" w:rsidR="0087018B" w:rsidRPr="009C42F7" w:rsidRDefault="0087018B" w:rsidP="0087018B"/>
    <w:p w14:paraId="5A5C675F" w14:textId="5D777881" w:rsidR="0081507F" w:rsidRPr="00C169A4" w:rsidRDefault="0081507F" w:rsidP="0072632A">
      <w:pPr>
        <w:jc w:val="both"/>
        <w:rPr>
          <w:rFonts w:ascii="Riojana" w:hAnsi="Riojana"/>
          <w:iCs/>
          <w:sz w:val="20"/>
          <w:szCs w:val="20"/>
        </w:rPr>
      </w:pPr>
      <w:r w:rsidRPr="009C42F7">
        <w:rPr>
          <w:rFonts w:ascii="Riojana" w:hAnsi="Riojana"/>
          <w:sz w:val="20"/>
          <w:szCs w:val="20"/>
        </w:rPr>
        <w:t>El Convenio Europeo del Paisaje, firmado en Florencia el 20 de octubre de 2000, ratificado por España el 26 de noviembre 2007, en vigor desde el 1 de marzo de 2008</w:t>
      </w:r>
      <w:r w:rsidR="00C169A4">
        <w:rPr>
          <w:rFonts w:ascii="Riojana" w:hAnsi="Riojana"/>
          <w:sz w:val="20"/>
          <w:szCs w:val="20"/>
        </w:rPr>
        <w:t>,</w:t>
      </w:r>
      <w:r w:rsidRPr="009C42F7">
        <w:rPr>
          <w:rFonts w:ascii="Riojana" w:hAnsi="Riojana"/>
          <w:sz w:val="20"/>
          <w:szCs w:val="20"/>
        </w:rPr>
        <w:t xml:space="preserve"> define el paisaje como: </w:t>
      </w:r>
      <w:r w:rsidRPr="009C42F7">
        <w:rPr>
          <w:rFonts w:ascii="Riojana" w:hAnsi="Riojana"/>
          <w:i/>
          <w:iCs/>
          <w:sz w:val="20"/>
          <w:szCs w:val="20"/>
        </w:rPr>
        <w:t xml:space="preserve">cualquier parte del territorio tal y como lo perciben los integrantes de la población. </w:t>
      </w:r>
      <w:r w:rsidRPr="00C169A4">
        <w:rPr>
          <w:rFonts w:ascii="Riojana" w:hAnsi="Riojana"/>
          <w:iCs/>
          <w:sz w:val="20"/>
          <w:szCs w:val="20"/>
        </w:rPr>
        <w:t>Dicha percepción es el resultado de la integración entre los factores na</w:t>
      </w:r>
      <w:r w:rsidR="00C169A4" w:rsidRPr="00C169A4">
        <w:rPr>
          <w:rFonts w:ascii="Riojana" w:hAnsi="Riojana"/>
          <w:iCs/>
          <w:sz w:val="20"/>
          <w:szCs w:val="20"/>
        </w:rPr>
        <w:t>turales y</w:t>
      </w:r>
      <w:r w:rsidR="00C169A4">
        <w:rPr>
          <w:rFonts w:ascii="Riojana" w:hAnsi="Riojana"/>
          <w:iCs/>
          <w:sz w:val="20"/>
          <w:szCs w:val="20"/>
        </w:rPr>
        <w:t xml:space="preserve"> humanos del medio, de modo que</w:t>
      </w:r>
      <w:r w:rsidRPr="00C169A4">
        <w:rPr>
          <w:rFonts w:ascii="Riojana" w:hAnsi="Riojana"/>
          <w:iCs/>
          <w:sz w:val="20"/>
          <w:szCs w:val="20"/>
        </w:rPr>
        <w:t xml:space="preserve"> no se entiende</w:t>
      </w:r>
      <w:r w:rsidR="00C169A4">
        <w:rPr>
          <w:rFonts w:ascii="Riojana" w:hAnsi="Riojana"/>
          <w:iCs/>
          <w:sz w:val="20"/>
          <w:szCs w:val="20"/>
        </w:rPr>
        <w:t xml:space="preserve"> </w:t>
      </w:r>
      <w:r w:rsidR="00B05F0B">
        <w:rPr>
          <w:rFonts w:ascii="Riojana" w:hAnsi="Riojana"/>
          <w:iCs/>
          <w:sz w:val="20"/>
          <w:szCs w:val="20"/>
        </w:rPr>
        <w:t xml:space="preserve">por paisaje </w:t>
      </w:r>
      <w:r w:rsidRPr="00C169A4">
        <w:rPr>
          <w:rFonts w:ascii="Riojana" w:hAnsi="Riojana"/>
          <w:iCs/>
          <w:sz w:val="20"/>
          <w:szCs w:val="20"/>
        </w:rPr>
        <w:t>el percibido</w:t>
      </w:r>
      <w:r w:rsidR="00B05F0B">
        <w:rPr>
          <w:rFonts w:ascii="Riojana" w:hAnsi="Riojana"/>
          <w:iCs/>
          <w:sz w:val="20"/>
          <w:szCs w:val="20"/>
        </w:rPr>
        <w:t xml:space="preserve"> sólo </w:t>
      </w:r>
      <w:r w:rsidRPr="00C169A4">
        <w:rPr>
          <w:rFonts w:ascii="Riojana" w:hAnsi="Riojana"/>
          <w:iCs/>
          <w:sz w:val="20"/>
          <w:szCs w:val="20"/>
        </w:rPr>
        <w:t>visualmente, sino el percibido por todos los sentidos.</w:t>
      </w:r>
    </w:p>
    <w:p w14:paraId="25F6810E" w14:textId="77777777" w:rsidR="0081507F" w:rsidRPr="009C42F7" w:rsidRDefault="0081507F" w:rsidP="0081507F">
      <w:pPr>
        <w:jc w:val="both"/>
        <w:rPr>
          <w:rFonts w:ascii="Riojana" w:hAnsi="Riojana"/>
          <w:i/>
          <w:iCs/>
          <w:sz w:val="20"/>
          <w:szCs w:val="20"/>
        </w:rPr>
      </w:pPr>
    </w:p>
    <w:p w14:paraId="7CC1ABE2" w14:textId="6FBCA1E5" w:rsidR="0081507F" w:rsidRPr="009C42F7" w:rsidRDefault="0081507F" w:rsidP="0072632A">
      <w:pPr>
        <w:jc w:val="both"/>
        <w:rPr>
          <w:rFonts w:ascii="Riojana" w:hAnsi="Riojana"/>
          <w:sz w:val="20"/>
          <w:szCs w:val="20"/>
        </w:rPr>
      </w:pPr>
      <w:r w:rsidRPr="009C42F7">
        <w:rPr>
          <w:rFonts w:ascii="Riojana" w:hAnsi="Riojana"/>
          <w:sz w:val="20"/>
          <w:szCs w:val="20"/>
        </w:rPr>
        <w:t>Desde el punto de vista técnico, el paisaje puede describirse como aquella pa</w:t>
      </w:r>
      <w:r w:rsidR="00C169A4">
        <w:rPr>
          <w:rFonts w:ascii="Riojana" w:hAnsi="Riojana"/>
          <w:sz w:val="20"/>
          <w:szCs w:val="20"/>
        </w:rPr>
        <w:t>rte del territorio, caracterizada</w:t>
      </w:r>
      <w:r w:rsidRPr="009C42F7">
        <w:rPr>
          <w:rFonts w:ascii="Riojana" w:hAnsi="Riojana"/>
          <w:sz w:val="20"/>
          <w:szCs w:val="20"/>
        </w:rPr>
        <w:t xml:space="preserve"> a diferentes escalas</w:t>
      </w:r>
      <w:r w:rsidR="00C169A4">
        <w:rPr>
          <w:rFonts w:ascii="Riojana" w:hAnsi="Riojana"/>
          <w:sz w:val="20"/>
          <w:szCs w:val="20"/>
        </w:rPr>
        <w:t>,</w:t>
      </w:r>
      <w:r w:rsidRPr="009C42F7">
        <w:rPr>
          <w:rFonts w:ascii="Riojana" w:hAnsi="Riojana"/>
          <w:sz w:val="20"/>
          <w:szCs w:val="20"/>
        </w:rPr>
        <w:t xml:space="preserve"> por la interacción de elementos abióticos, bióticos y antrópicos; de modo que la mayor o menor ponderación de los elementos que lo componen</w:t>
      </w:r>
      <w:r w:rsidR="00C169A4">
        <w:rPr>
          <w:rFonts w:ascii="Riojana" w:hAnsi="Riojana"/>
          <w:sz w:val="20"/>
          <w:szCs w:val="20"/>
        </w:rPr>
        <w:t>,</w:t>
      </w:r>
      <w:r w:rsidRPr="009C42F7">
        <w:rPr>
          <w:rFonts w:ascii="Riojana" w:hAnsi="Riojana"/>
          <w:sz w:val="20"/>
          <w:szCs w:val="20"/>
        </w:rPr>
        <w:t xml:space="preserve"> permitan clasificarlo en paisajes naturales, rurales, urbanos, periurbanos y dentro de los mismos</w:t>
      </w:r>
      <w:r w:rsidR="00C169A4">
        <w:rPr>
          <w:rFonts w:ascii="Riojana" w:hAnsi="Riojana"/>
          <w:sz w:val="20"/>
          <w:szCs w:val="20"/>
        </w:rPr>
        <w:t>,</w:t>
      </w:r>
      <w:r w:rsidRPr="009C42F7">
        <w:rPr>
          <w:rFonts w:ascii="Riojana" w:hAnsi="Riojana"/>
          <w:sz w:val="20"/>
          <w:szCs w:val="20"/>
        </w:rPr>
        <w:t xml:space="preserve"> distinguir entre </w:t>
      </w:r>
      <w:r w:rsidR="00C169A4">
        <w:rPr>
          <w:rFonts w:ascii="Riojana" w:hAnsi="Riojana"/>
          <w:sz w:val="20"/>
          <w:szCs w:val="20"/>
        </w:rPr>
        <w:t>paisajes s</w:t>
      </w:r>
      <w:r w:rsidR="006706DE">
        <w:rPr>
          <w:rFonts w:ascii="Riojana" w:hAnsi="Riojana"/>
          <w:sz w:val="20"/>
          <w:szCs w:val="20"/>
        </w:rPr>
        <w:t>obresalientes</w:t>
      </w:r>
      <w:r w:rsidR="00C169A4">
        <w:rPr>
          <w:rFonts w:ascii="Riojana" w:hAnsi="Riojana"/>
          <w:sz w:val="20"/>
          <w:szCs w:val="20"/>
        </w:rPr>
        <w:t>, s</w:t>
      </w:r>
      <w:r w:rsidRPr="009C42F7">
        <w:rPr>
          <w:rFonts w:ascii="Riojana" w:hAnsi="Riojana"/>
          <w:sz w:val="20"/>
          <w:szCs w:val="20"/>
        </w:rPr>
        <w:t xml:space="preserve">ingulares, relevantes y cotidianos. El concepto actual de paisaje trasciende del concepto tradicional vinculado a la ordenación del territorio y desempeña un papel fundamental en la sociedad como elemento de identidad, cultura, bienestar y calidad de vida. </w:t>
      </w:r>
    </w:p>
    <w:p w14:paraId="2CEBE6FA" w14:textId="77777777" w:rsidR="0081507F" w:rsidRPr="009C42F7" w:rsidRDefault="0081507F" w:rsidP="0081507F">
      <w:pPr>
        <w:jc w:val="both"/>
        <w:rPr>
          <w:rFonts w:ascii="Riojana" w:hAnsi="Riojana"/>
          <w:i/>
          <w:iCs/>
          <w:sz w:val="20"/>
          <w:szCs w:val="20"/>
        </w:rPr>
      </w:pPr>
    </w:p>
    <w:p w14:paraId="7108D19F" w14:textId="77777777" w:rsidR="0081507F" w:rsidRPr="009C42F7" w:rsidRDefault="0081507F" w:rsidP="0072632A">
      <w:pPr>
        <w:jc w:val="both"/>
        <w:rPr>
          <w:rFonts w:ascii="Riojana" w:hAnsi="Riojana"/>
          <w:sz w:val="20"/>
          <w:szCs w:val="20"/>
        </w:rPr>
      </w:pPr>
      <w:r w:rsidRPr="009C42F7">
        <w:rPr>
          <w:rFonts w:ascii="Riojana" w:hAnsi="Riojana"/>
          <w:sz w:val="20"/>
          <w:szCs w:val="20"/>
        </w:rPr>
        <w:t>La protección del paisaje es la acción que tiene como fin la preservación y conservación de los elementos más significativos y característicos de un paisaje, justificados por su valor patrimonial como resultante de la configuración natural o de la intervención humana sobre el medio. A escala internacional la protección de los paisajes se remonta principalmente a la Convención sobre la Protección del Patrimonio Mundial, Cultural y Nacional (París 1972), que constata la amenaza de destrucción y deterioro que sufre el patrimonio cultural y natural por la evolución social y económica y la Recomendación relativa a la protección de la belleza y el carácter de los lugares y paisajes (UNESCO 1972).</w:t>
      </w:r>
    </w:p>
    <w:p w14:paraId="7A5EA191" w14:textId="77777777" w:rsidR="0081507F" w:rsidRPr="009C42F7" w:rsidRDefault="0081507F" w:rsidP="0081507F">
      <w:pPr>
        <w:ind w:firstLine="708"/>
        <w:jc w:val="both"/>
        <w:rPr>
          <w:rFonts w:ascii="Riojana" w:hAnsi="Riojana"/>
          <w:sz w:val="20"/>
          <w:szCs w:val="20"/>
        </w:rPr>
      </w:pPr>
    </w:p>
    <w:p w14:paraId="1B692B98" w14:textId="5CAEBFA1" w:rsidR="0081507F" w:rsidRPr="009C42F7" w:rsidRDefault="0081507F" w:rsidP="0072632A">
      <w:pPr>
        <w:jc w:val="both"/>
        <w:rPr>
          <w:rFonts w:ascii="Riojana" w:hAnsi="Riojana"/>
          <w:sz w:val="20"/>
          <w:szCs w:val="20"/>
        </w:rPr>
      </w:pPr>
      <w:r w:rsidRPr="009C42F7">
        <w:rPr>
          <w:rFonts w:ascii="Riojana" w:hAnsi="Riojana"/>
          <w:sz w:val="20"/>
          <w:szCs w:val="20"/>
        </w:rPr>
        <w:t xml:space="preserve">En el ámbito de la Unión Europea inspiran esta </w:t>
      </w:r>
      <w:r w:rsidR="00076B7E">
        <w:rPr>
          <w:rFonts w:ascii="Riojana" w:hAnsi="Riojana"/>
          <w:sz w:val="20"/>
          <w:szCs w:val="20"/>
        </w:rPr>
        <w:t>Ley</w:t>
      </w:r>
      <w:r w:rsidR="0049229E">
        <w:rPr>
          <w:rFonts w:ascii="Riojana" w:hAnsi="Riojana"/>
          <w:sz w:val="20"/>
          <w:szCs w:val="20"/>
        </w:rPr>
        <w:t xml:space="preserve"> </w:t>
      </w:r>
      <w:r w:rsidRPr="009C42F7">
        <w:rPr>
          <w:rFonts w:ascii="Riojana" w:hAnsi="Riojana"/>
          <w:sz w:val="20"/>
          <w:szCs w:val="20"/>
        </w:rPr>
        <w:t>del Paisaje de La Rioja, el Convenio Europeo del Paisaje (Florencia, 2000); La Recomendación CM/Rec (2008)3 del Comité de Ministros a los Estados miembro sobre las orientaciones para la aplicación d</w:t>
      </w:r>
      <w:r w:rsidR="00B05F0B">
        <w:rPr>
          <w:rFonts w:ascii="Riojana" w:hAnsi="Riojana"/>
          <w:sz w:val="20"/>
          <w:szCs w:val="20"/>
        </w:rPr>
        <w:t xml:space="preserve">el Convenio Europeo del Paisaje, </w:t>
      </w:r>
      <w:r w:rsidRPr="009C42F7">
        <w:rPr>
          <w:rFonts w:ascii="Riojana" w:hAnsi="Riojana"/>
          <w:sz w:val="20"/>
          <w:szCs w:val="20"/>
        </w:rPr>
        <w:t>adoptada por el Comité de Ministros el 6 de fe</w:t>
      </w:r>
      <w:r w:rsidR="00810D83" w:rsidRPr="009C42F7">
        <w:rPr>
          <w:rFonts w:ascii="Riojana" w:hAnsi="Riojana"/>
          <w:sz w:val="20"/>
          <w:szCs w:val="20"/>
        </w:rPr>
        <w:t>brero de 2008, durante la 1017 R</w:t>
      </w:r>
      <w:r w:rsidRPr="009C42F7">
        <w:rPr>
          <w:rFonts w:ascii="Riojana" w:hAnsi="Riojana"/>
          <w:sz w:val="20"/>
          <w:szCs w:val="20"/>
        </w:rPr>
        <w:t>eunión de los representantes de los Ministros</w:t>
      </w:r>
    </w:p>
    <w:p w14:paraId="2CBA19B2" w14:textId="77777777" w:rsidR="0081507F" w:rsidRPr="009C42F7" w:rsidRDefault="0081507F" w:rsidP="0081507F">
      <w:pPr>
        <w:ind w:firstLine="708"/>
        <w:jc w:val="both"/>
        <w:rPr>
          <w:rFonts w:ascii="Riojana" w:hAnsi="Riojana"/>
          <w:sz w:val="20"/>
          <w:szCs w:val="20"/>
        </w:rPr>
      </w:pPr>
    </w:p>
    <w:p w14:paraId="7A789355" w14:textId="67488AC9" w:rsidR="0081507F" w:rsidRPr="009C42F7" w:rsidRDefault="0081507F" w:rsidP="0072632A">
      <w:pPr>
        <w:jc w:val="both"/>
        <w:rPr>
          <w:rFonts w:ascii="Riojana" w:hAnsi="Riojana"/>
          <w:sz w:val="20"/>
          <w:szCs w:val="20"/>
        </w:rPr>
      </w:pPr>
      <w:r w:rsidRPr="009C42F7">
        <w:rPr>
          <w:rFonts w:ascii="Riojana" w:hAnsi="Riojana"/>
          <w:sz w:val="20"/>
          <w:szCs w:val="20"/>
        </w:rPr>
        <w:t>Es preciso tener en consideración la normativa sectorial con incidencia en el paisaje y especialmente</w:t>
      </w:r>
      <w:r w:rsidR="00B05F0B">
        <w:rPr>
          <w:rFonts w:ascii="Riojana" w:hAnsi="Riojana"/>
          <w:sz w:val="20"/>
          <w:szCs w:val="20"/>
        </w:rPr>
        <w:t>,</w:t>
      </w:r>
      <w:r w:rsidRPr="009C42F7">
        <w:rPr>
          <w:rFonts w:ascii="Riojana" w:hAnsi="Riojana"/>
          <w:sz w:val="20"/>
          <w:szCs w:val="20"/>
        </w:rPr>
        <w:t xml:space="preserve"> la </w:t>
      </w:r>
      <w:r w:rsidR="00076B7E">
        <w:rPr>
          <w:rFonts w:ascii="Riojana" w:hAnsi="Riojana"/>
          <w:sz w:val="20"/>
          <w:szCs w:val="20"/>
        </w:rPr>
        <w:t>Ley</w:t>
      </w:r>
      <w:r w:rsidR="00B05F0B">
        <w:rPr>
          <w:rFonts w:ascii="Riojana" w:hAnsi="Riojana"/>
          <w:sz w:val="20"/>
          <w:szCs w:val="20"/>
        </w:rPr>
        <w:t xml:space="preserve"> </w:t>
      </w:r>
      <w:r w:rsidRPr="009C42F7">
        <w:rPr>
          <w:rFonts w:ascii="Riojana" w:hAnsi="Riojana"/>
          <w:sz w:val="20"/>
          <w:szCs w:val="20"/>
        </w:rPr>
        <w:t xml:space="preserve">5/2006, de 2 de mayo, de Ordenación del Territorio y Urbanismo </w:t>
      </w:r>
      <w:r w:rsidR="00B05F0B">
        <w:rPr>
          <w:rFonts w:ascii="Riojana" w:hAnsi="Riojana"/>
          <w:sz w:val="20"/>
          <w:szCs w:val="20"/>
        </w:rPr>
        <w:t>de La Rioja (LOTUR),  la</w:t>
      </w:r>
      <w:r w:rsidRPr="009C42F7">
        <w:rPr>
          <w:rFonts w:ascii="Riojana" w:hAnsi="Riojana"/>
          <w:sz w:val="20"/>
          <w:szCs w:val="20"/>
        </w:rPr>
        <w:t xml:space="preserve"> </w:t>
      </w:r>
      <w:r w:rsidR="00076B7E">
        <w:rPr>
          <w:rFonts w:ascii="Riojana" w:hAnsi="Riojana"/>
          <w:sz w:val="20"/>
          <w:szCs w:val="20"/>
        </w:rPr>
        <w:t>Ley</w:t>
      </w:r>
      <w:r w:rsidR="00B05F0B">
        <w:rPr>
          <w:rFonts w:ascii="Riojana" w:hAnsi="Riojana"/>
          <w:sz w:val="20"/>
          <w:szCs w:val="20"/>
        </w:rPr>
        <w:t xml:space="preserve"> </w:t>
      </w:r>
      <w:r w:rsidRPr="009C42F7">
        <w:rPr>
          <w:rFonts w:ascii="Riojana" w:hAnsi="Riojana"/>
          <w:sz w:val="20"/>
          <w:szCs w:val="20"/>
        </w:rPr>
        <w:t>1/2024, de 24 de enero, de medidas temporales y urgentes para la protecc</w:t>
      </w:r>
      <w:r w:rsidR="00B05F0B">
        <w:rPr>
          <w:rFonts w:ascii="Riojana" w:hAnsi="Riojana"/>
          <w:sz w:val="20"/>
          <w:szCs w:val="20"/>
        </w:rPr>
        <w:t>ión del paisaje de La Rioja, la cual</w:t>
      </w:r>
      <w:r w:rsidRPr="009C42F7">
        <w:rPr>
          <w:rFonts w:ascii="Riojana" w:hAnsi="Riojana"/>
          <w:sz w:val="20"/>
          <w:szCs w:val="20"/>
        </w:rPr>
        <w:t xml:space="preserve"> supone una moratoria a la autorización y declaración de utilidad pública de los proyectos de grandes infraestructuras de generación, transporte y distribución de energía eléctrica</w:t>
      </w:r>
      <w:r w:rsidR="00B05F0B">
        <w:rPr>
          <w:rFonts w:ascii="Riojana" w:hAnsi="Riojana"/>
          <w:sz w:val="20"/>
          <w:szCs w:val="20"/>
        </w:rPr>
        <w:t xml:space="preserve">, y </w:t>
      </w:r>
      <w:r w:rsidRPr="009C42F7">
        <w:rPr>
          <w:rFonts w:ascii="Riojana" w:hAnsi="Riojana"/>
          <w:sz w:val="20"/>
          <w:szCs w:val="20"/>
        </w:rPr>
        <w:t xml:space="preserve">la </w:t>
      </w:r>
      <w:r w:rsidR="00076B7E">
        <w:rPr>
          <w:rFonts w:ascii="Riojana" w:hAnsi="Riojana"/>
          <w:sz w:val="20"/>
          <w:szCs w:val="20"/>
        </w:rPr>
        <w:t>Ley</w:t>
      </w:r>
      <w:r w:rsidR="00B05F0B">
        <w:rPr>
          <w:rFonts w:ascii="Riojana" w:hAnsi="Riojana"/>
          <w:sz w:val="20"/>
          <w:szCs w:val="20"/>
        </w:rPr>
        <w:t xml:space="preserve"> </w:t>
      </w:r>
      <w:r w:rsidRPr="009C42F7">
        <w:rPr>
          <w:rFonts w:ascii="Riojana" w:hAnsi="Riojana"/>
          <w:sz w:val="20"/>
          <w:szCs w:val="20"/>
        </w:rPr>
        <w:t>21/2013, de 9 de diciembre, de evaluación ambiental.</w:t>
      </w:r>
    </w:p>
    <w:p w14:paraId="7EB923A1" w14:textId="77777777" w:rsidR="0081507F" w:rsidRPr="009C42F7" w:rsidRDefault="0081507F" w:rsidP="0081507F">
      <w:pPr>
        <w:ind w:firstLine="708"/>
        <w:jc w:val="both"/>
        <w:rPr>
          <w:rFonts w:ascii="Riojana" w:hAnsi="Riojana"/>
          <w:sz w:val="20"/>
          <w:szCs w:val="20"/>
        </w:rPr>
      </w:pPr>
    </w:p>
    <w:p w14:paraId="1F98CC27" w14:textId="11CDC451" w:rsidR="0081507F" w:rsidRPr="009C42F7" w:rsidRDefault="0081507F" w:rsidP="0072632A">
      <w:pPr>
        <w:jc w:val="both"/>
        <w:rPr>
          <w:rFonts w:ascii="Riojana" w:hAnsi="Riojana"/>
          <w:sz w:val="20"/>
          <w:szCs w:val="20"/>
        </w:rPr>
      </w:pPr>
      <w:r w:rsidRPr="009C42F7">
        <w:rPr>
          <w:rFonts w:ascii="Riojana" w:hAnsi="Riojana"/>
          <w:sz w:val="20"/>
          <w:szCs w:val="20"/>
        </w:rPr>
        <w:t>Frente a estas evidencias normativas e inspiradoras</w:t>
      </w:r>
      <w:r w:rsidR="00B05F0B">
        <w:rPr>
          <w:rFonts w:ascii="Riojana" w:hAnsi="Riojana"/>
          <w:sz w:val="20"/>
          <w:szCs w:val="20"/>
        </w:rPr>
        <w:t>,</w:t>
      </w:r>
      <w:r w:rsidRPr="009C42F7">
        <w:rPr>
          <w:rFonts w:ascii="Riojana" w:hAnsi="Riojana"/>
          <w:sz w:val="20"/>
          <w:szCs w:val="20"/>
        </w:rPr>
        <w:t xml:space="preserve"> el paisaje de La Rioja se configura como un conjunto de elementos naturales, físicos y culturales que conforman la imagen territorial de nuestra Comunidad Autónoma. Destacan sus impresionantes formaciones geológicas (montañas, valles, mesetas y sierras), renombrados viñedos, extensos bosques (aproximadamente el 40% de la superficie), numerosos ríos (Ebro, Iregua, Cidacos, Leza, Jube</w:t>
      </w:r>
      <w:r w:rsidR="00505684" w:rsidRPr="009C42F7">
        <w:rPr>
          <w:rFonts w:ascii="Riojana" w:hAnsi="Riojana"/>
          <w:sz w:val="20"/>
          <w:szCs w:val="20"/>
        </w:rPr>
        <w:t>ra, Alhama, Linares, Najerilla</w:t>
      </w:r>
      <w:r w:rsidRPr="009C42F7">
        <w:rPr>
          <w:rFonts w:ascii="Riojana" w:hAnsi="Riojana"/>
          <w:sz w:val="20"/>
          <w:szCs w:val="20"/>
        </w:rPr>
        <w:t>, Oja y Tirón) y un valioso patrimonio histórico. Los paisajes riojanos reúnen todas las características para ser considerados</w:t>
      </w:r>
      <w:r w:rsidR="00B05F0B">
        <w:rPr>
          <w:rFonts w:ascii="Riojana" w:hAnsi="Riojana"/>
          <w:sz w:val="20"/>
          <w:szCs w:val="20"/>
        </w:rPr>
        <w:t xml:space="preserve"> un</w:t>
      </w:r>
      <w:r w:rsidRPr="009C42F7">
        <w:rPr>
          <w:rFonts w:ascii="Riojana" w:hAnsi="Riojana"/>
          <w:sz w:val="20"/>
          <w:szCs w:val="20"/>
        </w:rPr>
        <w:t xml:space="preserve"> bien público y un valioso recurso que los poderes públicos y toda la sociedad debemos conservar y gestionar de manera responsable.</w:t>
      </w:r>
    </w:p>
    <w:p w14:paraId="43DCC6F7" w14:textId="77777777" w:rsidR="0081507F" w:rsidRPr="009C42F7" w:rsidRDefault="0081507F" w:rsidP="0081507F">
      <w:pPr>
        <w:ind w:firstLine="708"/>
        <w:jc w:val="both"/>
        <w:rPr>
          <w:rFonts w:ascii="Riojana" w:hAnsi="Riojana"/>
          <w:sz w:val="20"/>
          <w:szCs w:val="20"/>
        </w:rPr>
      </w:pPr>
    </w:p>
    <w:p w14:paraId="07C9C08F" w14:textId="4210A579" w:rsidR="0081507F" w:rsidRPr="009C42F7" w:rsidRDefault="0081507F" w:rsidP="0072632A">
      <w:pPr>
        <w:jc w:val="both"/>
        <w:rPr>
          <w:rFonts w:ascii="Riojana" w:hAnsi="Riojana"/>
          <w:sz w:val="20"/>
          <w:szCs w:val="20"/>
        </w:rPr>
      </w:pPr>
      <w:r w:rsidRPr="009C42F7">
        <w:rPr>
          <w:rFonts w:ascii="Riojana" w:hAnsi="Riojana"/>
          <w:sz w:val="20"/>
          <w:szCs w:val="20"/>
        </w:rPr>
        <w:t>Hasta la fecha, el ordenamiento jurídico de La Rioja carecía de una norma de r</w:t>
      </w:r>
      <w:r w:rsidR="008F5054" w:rsidRPr="009C42F7">
        <w:rPr>
          <w:rFonts w:ascii="Riojana" w:hAnsi="Riojana"/>
          <w:sz w:val="20"/>
          <w:szCs w:val="20"/>
        </w:rPr>
        <w:t>ango legal que, de manera</w:t>
      </w:r>
      <w:r w:rsidRPr="009C42F7">
        <w:rPr>
          <w:rFonts w:ascii="Riojana" w:hAnsi="Riojana"/>
          <w:sz w:val="20"/>
          <w:szCs w:val="20"/>
        </w:rPr>
        <w:t xml:space="preserve"> íntegra, superase los enfoques parcial</w:t>
      </w:r>
      <w:r w:rsidR="00810D83" w:rsidRPr="009C42F7">
        <w:rPr>
          <w:rFonts w:ascii="Riojana" w:hAnsi="Riojana"/>
          <w:sz w:val="20"/>
          <w:szCs w:val="20"/>
        </w:rPr>
        <w:t xml:space="preserve">es y sectoriales para ordenar </w:t>
      </w:r>
      <w:r w:rsidRPr="009C42F7">
        <w:rPr>
          <w:rFonts w:ascii="Riojana" w:hAnsi="Riojana"/>
          <w:sz w:val="20"/>
          <w:szCs w:val="20"/>
        </w:rPr>
        <w:t>usos, actividades e infraestructuras, acogiendo los principios del Convenio Europeo del Paisaje y diseñando un modelo de gestión que cumpliese los objetivos de calidad paisajística que hubiesen de fi</w:t>
      </w:r>
      <w:r w:rsidR="00B05F0B">
        <w:rPr>
          <w:rFonts w:ascii="Riojana" w:hAnsi="Riojana"/>
          <w:sz w:val="20"/>
          <w:szCs w:val="20"/>
        </w:rPr>
        <w:t>jarse para determinadas zonas o unidades de paisaje</w:t>
      </w:r>
      <w:r w:rsidRPr="009C42F7">
        <w:rPr>
          <w:rFonts w:ascii="Riojana" w:hAnsi="Riojana"/>
          <w:sz w:val="20"/>
          <w:szCs w:val="20"/>
        </w:rPr>
        <w:t xml:space="preserve">. </w:t>
      </w:r>
    </w:p>
    <w:p w14:paraId="61ECE4B8" w14:textId="77777777" w:rsidR="0081507F" w:rsidRPr="009C42F7" w:rsidRDefault="0081507F" w:rsidP="0081507F">
      <w:pPr>
        <w:jc w:val="both"/>
        <w:rPr>
          <w:rFonts w:ascii="Riojana" w:hAnsi="Riojana"/>
          <w:sz w:val="20"/>
          <w:szCs w:val="20"/>
        </w:rPr>
      </w:pPr>
    </w:p>
    <w:p w14:paraId="580F5E94" w14:textId="10FCDE29" w:rsidR="0081507F" w:rsidRPr="009C42F7" w:rsidRDefault="0081507F" w:rsidP="0072632A">
      <w:pPr>
        <w:jc w:val="both"/>
        <w:rPr>
          <w:rFonts w:ascii="Riojana" w:hAnsi="Riojana"/>
          <w:sz w:val="20"/>
          <w:szCs w:val="20"/>
          <w:highlight w:val="yellow"/>
        </w:rPr>
      </w:pPr>
      <w:r w:rsidRPr="009C42F7">
        <w:rPr>
          <w:rFonts w:ascii="Riojana" w:hAnsi="Riojana"/>
          <w:sz w:val="20"/>
          <w:szCs w:val="20"/>
        </w:rPr>
        <w:t>En los últimos años, el aumento notable de solicitudes de proyectos para la instalación de infraestructuras de generación y transporte de energía eléctrica procedente de fuentes renovables, así como otros proyectos de elevado impacto paisajístico, sin tener una planificación previa, ha supuesto una amenaza de agotamiento, degradación y pérdida irreversible de recursos paisajísticos, de ahí la importancia de esta Ley</w:t>
      </w:r>
    </w:p>
    <w:p w14:paraId="60AC37A5" w14:textId="77777777" w:rsidR="0081507F" w:rsidRPr="009C42F7" w:rsidRDefault="0081507F" w:rsidP="0081507F">
      <w:pPr>
        <w:jc w:val="both"/>
        <w:rPr>
          <w:rFonts w:ascii="Riojana" w:hAnsi="Riojana"/>
          <w:sz w:val="20"/>
          <w:szCs w:val="20"/>
        </w:rPr>
      </w:pPr>
    </w:p>
    <w:p w14:paraId="49DF93A7" w14:textId="77777777" w:rsidR="0081507F" w:rsidRPr="009C42F7" w:rsidRDefault="0081507F" w:rsidP="0072632A">
      <w:pPr>
        <w:jc w:val="both"/>
        <w:rPr>
          <w:rFonts w:ascii="Riojana" w:hAnsi="Riojana"/>
          <w:sz w:val="20"/>
          <w:szCs w:val="20"/>
        </w:rPr>
      </w:pPr>
      <w:r w:rsidRPr="009C42F7">
        <w:rPr>
          <w:rFonts w:ascii="Riojana" w:hAnsi="Riojana"/>
          <w:sz w:val="20"/>
          <w:szCs w:val="20"/>
        </w:rPr>
        <w:lastRenderedPageBreak/>
        <w:t>El paisaje de La Rioja es importante no sólo en la forma, sino también en su función. Nuestro territorio goza de unos parajes excepcionales, que proporcionan biodiversidad y riqueza cultural que debe ser defendida con una política indubitada y garantista.</w:t>
      </w:r>
    </w:p>
    <w:p w14:paraId="213037ED" w14:textId="77777777" w:rsidR="0081507F" w:rsidRPr="009C42F7" w:rsidRDefault="0081507F" w:rsidP="0081507F">
      <w:pPr>
        <w:jc w:val="both"/>
        <w:rPr>
          <w:rFonts w:ascii="Riojana" w:hAnsi="Riojana"/>
          <w:sz w:val="22"/>
          <w:szCs w:val="22"/>
          <w:lang w:eastAsia="es-ES"/>
        </w:rPr>
      </w:pPr>
    </w:p>
    <w:p w14:paraId="51DE32CC" w14:textId="02C4ACA8" w:rsidR="0081507F" w:rsidRPr="009C42F7" w:rsidRDefault="009C42F7" w:rsidP="0072632A">
      <w:pPr>
        <w:jc w:val="both"/>
        <w:rPr>
          <w:rFonts w:ascii="Riojana" w:hAnsi="Riojana"/>
          <w:sz w:val="20"/>
          <w:szCs w:val="20"/>
        </w:rPr>
      </w:pPr>
      <w:r w:rsidRPr="009C42F7">
        <w:rPr>
          <w:rFonts w:ascii="Riojana" w:hAnsi="Riojana"/>
          <w:sz w:val="20"/>
          <w:szCs w:val="20"/>
          <w:lang w:eastAsia="es-ES"/>
        </w:rPr>
        <w:t xml:space="preserve">La presente </w:t>
      </w:r>
      <w:r w:rsidR="00076B7E">
        <w:rPr>
          <w:rFonts w:ascii="Riojana" w:hAnsi="Riojana"/>
          <w:sz w:val="20"/>
          <w:szCs w:val="20"/>
          <w:lang w:eastAsia="es-ES"/>
        </w:rPr>
        <w:t>Ley</w:t>
      </w:r>
      <w:r w:rsidR="0049229E">
        <w:rPr>
          <w:rFonts w:ascii="Riojana" w:hAnsi="Riojana"/>
          <w:sz w:val="20"/>
          <w:szCs w:val="20"/>
          <w:lang w:eastAsia="es-ES"/>
        </w:rPr>
        <w:t xml:space="preserve"> </w:t>
      </w:r>
      <w:r w:rsidR="008F5054" w:rsidRPr="009C42F7">
        <w:rPr>
          <w:rFonts w:ascii="Riojana" w:hAnsi="Riojana"/>
          <w:sz w:val="20"/>
          <w:szCs w:val="20"/>
          <w:lang w:eastAsia="es-ES"/>
        </w:rPr>
        <w:t>determina</w:t>
      </w:r>
      <w:r w:rsidR="0081507F" w:rsidRPr="009C42F7">
        <w:rPr>
          <w:rFonts w:ascii="Riojana" w:hAnsi="Riojana"/>
          <w:sz w:val="20"/>
          <w:szCs w:val="20"/>
          <w:lang w:eastAsia="es-ES"/>
        </w:rPr>
        <w:t xml:space="preserve"> </w:t>
      </w:r>
      <w:r w:rsidR="0081507F" w:rsidRPr="009C42F7">
        <w:rPr>
          <w:rFonts w:ascii="Riojana" w:hAnsi="Riojana"/>
          <w:sz w:val="20"/>
          <w:szCs w:val="20"/>
        </w:rPr>
        <w:t xml:space="preserve">el marco jurídico de referencia para toda la legislación, en especial aquellos planes y programas sectoriales que puedan tener incidencia en el paisaje en la Comunidad Autónoma de La Rioja. Establece </w:t>
      </w:r>
      <w:r w:rsidR="0081507F" w:rsidRPr="009C42F7">
        <w:rPr>
          <w:rFonts w:ascii="Riojana" w:hAnsi="Riojana"/>
          <w:sz w:val="20"/>
          <w:szCs w:val="20"/>
          <w:lang w:eastAsia="es-ES"/>
        </w:rPr>
        <w:t>unos criterios de zonificación para la aprobación de proyectos de elevado impacto paisajístico asociados a la construcción de infraestructuras de generación y transporte de energía y distribución de energía eléctrica y posibilita el diseño de un mapa respetuoso con los valores ambientales, turísticos, culturales, patrimoniales, agrícolas y paisajísticos de nuestro territorio.</w:t>
      </w:r>
    </w:p>
    <w:p w14:paraId="544FA2AF" w14:textId="77777777" w:rsidR="0081507F" w:rsidRPr="009C42F7" w:rsidRDefault="0081507F" w:rsidP="0081507F">
      <w:pPr>
        <w:ind w:firstLine="708"/>
        <w:jc w:val="both"/>
        <w:rPr>
          <w:rFonts w:ascii="Riojana" w:hAnsi="Riojana"/>
          <w:sz w:val="20"/>
          <w:szCs w:val="20"/>
        </w:rPr>
      </w:pPr>
    </w:p>
    <w:p w14:paraId="0E2106F8" w14:textId="727F3EE7" w:rsidR="0081507F" w:rsidRPr="009C42F7" w:rsidRDefault="0081507F" w:rsidP="0072632A">
      <w:pPr>
        <w:jc w:val="both"/>
        <w:rPr>
          <w:rFonts w:ascii="Riojana" w:hAnsi="Riojana"/>
          <w:sz w:val="20"/>
          <w:szCs w:val="20"/>
        </w:rPr>
      </w:pPr>
      <w:r w:rsidRPr="009C42F7">
        <w:rPr>
          <w:rFonts w:ascii="Riojana" w:hAnsi="Riojana"/>
          <w:sz w:val="20"/>
          <w:szCs w:val="20"/>
        </w:rPr>
        <w:t xml:space="preserve">Partiendo de todo lo anterior, esta </w:t>
      </w:r>
      <w:r w:rsidR="00076B7E">
        <w:rPr>
          <w:rFonts w:ascii="Riojana" w:hAnsi="Riojana"/>
          <w:sz w:val="20"/>
          <w:szCs w:val="20"/>
        </w:rPr>
        <w:t>Ley</w:t>
      </w:r>
      <w:r w:rsidRPr="009C42F7">
        <w:rPr>
          <w:rFonts w:ascii="Riojana" w:hAnsi="Riojana"/>
          <w:sz w:val="20"/>
          <w:szCs w:val="20"/>
        </w:rPr>
        <w:t xml:space="preserve"> tiene como propósito promover la protección, gestión y ordenación del paisaje de La Rioja con el fin de: a) restaurar y mejorar el paisaje en nuestro territorio en cumplimiento del Convenio Europeo del Paisaje; b) Identificar, delimitar y describir los paisajes más relevantes de la Comunidad Autónoma de La Rioja, desde el punto de vista cultural (paisajes culturales-paisaje cultural del vino), desde el punto de vista medioambiental (paisajes naturales) y desde el punto de vista patrimonial. Todo ello, salvaguardando los </w:t>
      </w:r>
      <w:r w:rsidR="00752835">
        <w:rPr>
          <w:rFonts w:ascii="Riojana" w:hAnsi="Riojana"/>
          <w:sz w:val="20"/>
          <w:szCs w:val="20"/>
        </w:rPr>
        <w:t>paisajes s</w:t>
      </w:r>
      <w:r w:rsidR="006706DE">
        <w:rPr>
          <w:rFonts w:ascii="Riojana" w:hAnsi="Riojana"/>
          <w:sz w:val="20"/>
          <w:szCs w:val="20"/>
        </w:rPr>
        <w:t>obresalientes</w:t>
      </w:r>
      <w:r w:rsidR="00AE5628">
        <w:rPr>
          <w:rFonts w:ascii="Riojana" w:hAnsi="Riojana"/>
          <w:sz w:val="20"/>
          <w:szCs w:val="20"/>
        </w:rPr>
        <w:t xml:space="preserve">, los </w:t>
      </w:r>
      <w:r w:rsidR="00752835">
        <w:rPr>
          <w:rFonts w:ascii="Riojana" w:hAnsi="Riojana"/>
          <w:sz w:val="20"/>
          <w:szCs w:val="20"/>
        </w:rPr>
        <w:t>paisajes s</w:t>
      </w:r>
      <w:r w:rsidR="006706DE">
        <w:rPr>
          <w:rFonts w:ascii="Riojana" w:hAnsi="Riojana"/>
          <w:sz w:val="20"/>
          <w:szCs w:val="20"/>
        </w:rPr>
        <w:t>ingulares</w:t>
      </w:r>
      <w:r w:rsidR="00752835">
        <w:rPr>
          <w:rFonts w:ascii="Riojana" w:hAnsi="Riojana"/>
          <w:sz w:val="20"/>
          <w:szCs w:val="20"/>
        </w:rPr>
        <w:t xml:space="preserve">, así como </w:t>
      </w:r>
      <w:r w:rsidRPr="009C42F7">
        <w:rPr>
          <w:rFonts w:ascii="Riojana" w:hAnsi="Riojana"/>
          <w:sz w:val="20"/>
          <w:szCs w:val="20"/>
        </w:rPr>
        <w:t>las singularidades paisajísticas y culturales.</w:t>
      </w:r>
    </w:p>
    <w:p w14:paraId="54D743D1" w14:textId="4F3BF2E2" w:rsidR="0081507F" w:rsidRPr="009C42F7" w:rsidRDefault="0081507F" w:rsidP="0081507F">
      <w:pPr>
        <w:jc w:val="both"/>
        <w:rPr>
          <w:rFonts w:ascii="Riojana" w:hAnsi="Riojana"/>
          <w:sz w:val="20"/>
          <w:szCs w:val="20"/>
        </w:rPr>
      </w:pPr>
    </w:p>
    <w:p w14:paraId="7191511A" w14:textId="254FE3E1" w:rsidR="00D432C1" w:rsidRPr="009C42F7" w:rsidRDefault="00D432C1" w:rsidP="0072632A">
      <w:pPr>
        <w:jc w:val="both"/>
        <w:rPr>
          <w:rFonts w:ascii="Riojana" w:hAnsi="Riojana"/>
          <w:sz w:val="20"/>
          <w:szCs w:val="20"/>
        </w:rPr>
      </w:pPr>
      <w:r w:rsidRPr="009C42F7">
        <w:rPr>
          <w:rFonts w:ascii="Riojana" w:hAnsi="Riojana"/>
          <w:sz w:val="20"/>
          <w:szCs w:val="20"/>
        </w:rPr>
        <w:t xml:space="preserve">Las competencias de la Comunidad Autónoma de La Rioja para abordar la elaboración de esta </w:t>
      </w:r>
      <w:r w:rsidR="007E7020">
        <w:rPr>
          <w:rFonts w:ascii="Riojana" w:hAnsi="Riojana"/>
          <w:sz w:val="20"/>
          <w:szCs w:val="20"/>
        </w:rPr>
        <w:t>L</w:t>
      </w:r>
      <w:r w:rsidR="00080027">
        <w:rPr>
          <w:rFonts w:ascii="Riojana" w:hAnsi="Riojana"/>
          <w:sz w:val="20"/>
          <w:szCs w:val="20"/>
        </w:rPr>
        <w:t>ey</w:t>
      </w:r>
      <w:r w:rsidR="00080027" w:rsidRPr="009C42F7">
        <w:rPr>
          <w:rFonts w:ascii="Riojana" w:hAnsi="Riojana"/>
          <w:sz w:val="20"/>
          <w:szCs w:val="20"/>
        </w:rPr>
        <w:t xml:space="preserve"> se</w:t>
      </w:r>
      <w:r w:rsidR="00953242" w:rsidRPr="009C42F7">
        <w:rPr>
          <w:rFonts w:ascii="Riojana" w:hAnsi="Riojana"/>
          <w:sz w:val="20"/>
          <w:szCs w:val="20"/>
        </w:rPr>
        <w:t xml:space="preserve"> recogen en el punto 1 del </w:t>
      </w:r>
      <w:r w:rsidRPr="009C42F7">
        <w:rPr>
          <w:rFonts w:ascii="Riojana" w:hAnsi="Riojana"/>
          <w:sz w:val="20"/>
          <w:szCs w:val="20"/>
        </w:rPr>
        <w:t>artículo 9 del Estatuto de Autonomía para la Rioja aprobado por la LO 3/1982, de 9 de junio, que le atribuye en el marco de la legislación básica del Estado y, en su caso, en los términos que la misma establezca, el desarrollo legislativo y la ejecución en materia de protección del medio ambiente, normas adicionales de protección del medio ambiente y del paisaje.</w:t>
      </w:r>
    </w:p>
    <w:p w14:paraId="6B8A7E8E" w14:textId="77777777" w:rsidR="00D432C1" w:rsidRPr="009C42F7" w:rsidRDefault="00D432C1" w:rsidP="0081507F">
      <w:pPr>
        <w:ind w:firstLine="708"/>
        <w:jc w:val="both"/>
        <w:rPr>
          <w:rFonts w:ascii="Riojana" w:hAnsi="Riojana"/>
          <w:sz w:val="20"/>
          <w:szCs w:val="20"/>
        </w:rPr>
      </w:pPr>
    </w:p>
    <w:p w14:paraId="615183D0" w14:textId="08F7FDC5" w:rsidR="0081507F" w:rsidRPr="009C42F7" w:rsidRDefault="00D432C1" w:rsidP="0072632A">
      <w:pPr>
        <w:jc w:val="both"/>
        <w:rPr>
          <w:rFonts w:ascii="Riojana" w:hAnsi="Riojana"/>
          <w:sz w:val="20"/>
          <w:szCs w:val="20"/>
        </w:rPr>
      </w:pPr>
      <w:r w:rsidRPr="009C42F7">
        <w:rPr>
          <w:rFonts w:ascii="Riojana" w:hAnsi="Riojana"/>
          <w:sz w:val="20"/>
          <w:szCs w:val="20"/>
        </w:rPr>
        <w:t xml:space="preserve">La </w:t>
      </w:r>
      <w:r w:rsidR="0081507F" w:rsidRPr="009C42F7">
        <w:rPr>
          <w:rFonts w:ascii="Riojana" w:hAnsi="Riojana"/>
          <w:sz w:val="20"/>
          <w:szCs w:val="20"/>
        </w:rPr>
        <w:t xml:space="preserve">intención es promover la protección, la gestión y la ordenación de los paisajes, en la Rioja, más allá del mero planeamiento urbanístico, buscando alcanzar un desarrollo sostenible basado en una relación equilibrada y armonizada entre las necesidades sociales, la economía y el medio ambiente. Su pretensión adicional es reconocer jurídicamente el paisaje como elemento integrante de la calidad de vida de los riojanos y como componente esencial de nuestro patrimonio, cultura e identidad. Asimismo, dotarle de un régimen jurídico propio que permita adoptar criterios legales de actuación, enfocados a la consecución de unos objetivos de calidad paisajística, buscando el equilibrio entre la preservación del patrimonio paisajístico y el desarrollo económico y social de nuestra Comunidad Autónoma. </w:t>
      </w:r>
    </w:p>
    <w:p w14:paraId="7777F238" w14:textId="77777777" w:rsidR="0081507F" w:rsidRPr="009C42F7" w:rsidRDefault="0081507F" w:rsidP="0081507F">
      <w:pPr>
        <w:jc w:val="both"/>
        <w:rPr>
          <w:rFonts w:ascii="Riojana" w:hAnsi="Riojana" w:cstheme="minorHAnsi"/>
          <w:sz w:val="20"/>
          <w:szCs w:val="20"/>
        </w:rPr>
      </w:pPr>
    </w:p>
    <w:p w14:paraId="0DECDDD3" w14:textId="57B5B6AB" w:rsidR="00931535" w:rsidRPr="009C42F7" w:rsidRDefault="00931535" w:rsidP="0072632A">
      <w:pPr>
        <w:jc w:val="both"/>
        <w:rPr>
          <w:rFonts w:ascii="Riojana" w:hAnsi="Riojana" w:cstheme="minorHAnsi"/>
          <w:sz w:val="20"/>
          <w:szCs w:val="20"/>
        </w:rPr>
      </w:pPr>
      <w:r w:rsidRPr="009C42F7">
        <w:rPr>
          <w:rFonts w:ascii="Riojana" w:hAnsi="Riojana" w:cstheme="minorHAnsi"/>
          <w:sz w:val="20"/>
          <w:szCs w:val="20"/>
        </w:rPr>
        <w:t xml:space="preserve">En cuanto a su estructura, </w:t>
      </w:r>
      <w:r w:rsidR="009C42F7" w:rsidRPr="009C42F7">
        <w:rPr>
          <w:rFonts w:ascii="Riojana" w:hAnsi="Riojana" w:cstheme="minorHAnsi"/>
          <w:sz w:val="20"/>
          <w:szCs w:val="20"/>
        </w:rPr>
        <w:t xml:space="preserve">la presente </w:t>
      </w:r>
      <w:r w:rsidR="0049229E">
        <w:rPr>
          <w:rFonts w:ascii="Riojana" w:hAnsi="Riojana" w:cstheme="minorHAnsi"/>
          <w:sz w:val="20"/>
          <w:szCs w:val="20"/>
        </w:rPr>
        <w:t>l</w:t>
      </w:r>
      <w:r w:rsidR="00076B7E">
        <w:rPr>
          <w:rFonts w:ascii="Riojana" w:hAnsi="Riojana" w:cstheme="minorHAnsi"/>
          <w:sz w:val="20"/>
          <w:szCs w:val="20"/>
        </w:rPr>
        <w:t>ey</w:t>
      </w:r>
      <w:r w:rsidR="0049229E">
        <w:rPr>
          <w:rFonts w:ascii="Riojana" w:hAnsi="Riojana" w:cstheme="minorHAnsi"/>
          <w:sz w:val="20"/>
          <w:szCs w:val="20"/>
        </w:rPr>
        <w:t xml:space="preserve"> </w:t>
      </w:r>
      <w:r w:rsidR="00A156D2" w:rsidRPr="009C42F7">
        <w:rPr>
          <w:rFonts w:ascii="Riojana" w:hAnsi="Riojana" w:cstheme="minorHAnsi"/>
          <w:sz w:val="20"/>
          <w:szCs w:val="20"/>
        </w:rPr>
        <w:t>consta de un</w:t>
      </w:r>
      <w:r w:rsidR="00AE5628">
        <w:rPr>
          <w:rFonts w:ascii="Riojana" w:hAnsi="Riojana" w:cstheme="minorHAnsi"/>
          <w:sz w:val="20"/>
          <w:szCs w:val="20"/>
        </w:rPr>
        <w:t>a Exposición de Motivos</w:t>
      </w:r>
      <w:r w:rsidR="00ED3FF6" w:rsidRPr="009C42F7">
        <w:rPr>
          <w:rFonts w:ascii="Riojana" w:hAnsi="Riojana" w:cstheme="minorHAnsi"/>
          <w:sz w:val="20"/>
          <w:szCs w:val="20"/>
        </w:rPr>
        <w:t xml:space="preserve">, 4 Títulos y un total de </w:t>
      </w:r>
      <w:r w:rsidR="00752835">
        <w:rPr>
          <w:rFonts w:ascii="Riojana" w:hAnsi="Riojana" w:cstheme="minorHAnsi"/>
          <w:sz w:val="20"/>
          <w:szCs w:val="20"/>
        </w:rPr>
        <w:t xml:space="preserve">33 </w:t>
      </w:r>
      <w:r w:rsidR="00ED3FF6" w:rsidRPr="009C42F7">
        <w:rPr>
          <w:rFonts w:ascii="Riojana" w:hAnsi="Riojana" w:cstheme="minorHAnsi"/>
          <w:sz w:val="20"/>
          <w:szCs w:val="20"/>
        </w:rPr>
        <w:t xml:space="preserve">artículos; siguen </w:t>
      </w:r>
      <w:r w:rsidR="004E797C" w:rsidRPr="009C42F7">
        <w:rPr>
          <w:rFonts w:ascii="Riojana" w:hAnsi="Riojana" w:cstheme="minorHAnsi"/>
          <w:sz w:val="20"/>
          <w:szCs w:val="20"/>
        </w:rPr>
        <w:t>dos disposiciones a</w:t>
      </w:r>
      <w:r w:rsidR="00E62E7B" w:rsidRPr="009C42F7">
        <w:rPr>
          <w:rFonts w:ascii="Riojana" w:hAnsi="Riojana" w:cstheme="minorHAnsi"/>
          <w:sz w:val="20"/>
          <w:szCs w:val="20"/>
        </w:rPr>
        <w:t>diciona</w:t>
      </w:r>
      <w:r w:rsidR="005F3F1A" w:rsidRPr="009C42F7">
        <w:rPr>
          <w:rFonts w:ascii="Riojana" w:hAnsi="Riojana" w:cstheme="minorHAnsi"/>
          <w:sz w:val="20"/>
          <w:szCs w:val="20"/>
        </w:rPr>
        <w:t xml:space="preserve">les, dos disposiciones </w:t>
      </w:r>
      <w:r w:rsidR="004E797C" w:rsidRPr="009C42F7">
        <w:rPr>
          <w:rFonts w:ascii="Riojana" w:hAnsi="Riojana" w:cstheme="minorHAnsi"/>
          <w:sz w:val="20"/>
          <w:szCs w:val="20"/>
        </w:rPr>
        <w:t>transitoria</w:t>
      </w:r>
      <w:r w:rsidR="005F3F1A" w:rsidRPr="009C42F7">
        <w:rPr>
          <w:rFonts w:ascii="Riojana" w:hAnsi="Riojana" w:cstheme="minorHAnsi"/>
          <w:sz w:val="20"/>
          <w:szCs w:val="20"/>
        </w:rPr>
        <w:t>s</w:t>
      </w:r>
      <w:r w:rsidR="004E797C" w:rsidRPr="009C42F7">
        <w:rPr>
          <w:rFonts w:ascii="Riojana" w:hAnsi="Riojana" w:cstheme="minorHAnsi"/>
          <w:sz w:val="20"/>
          <w:szCs w:val="20"/>
        </w:rPr>
        <w:t>, una disposición d</w:t>
      </w:r>
      <w:r w:rsidR="00ED3FF6" w:rsidRPr="009C42F7">
        <w:rPr>
          <w:rFonts w:ascii="Riojana" w:hAnsi="Riojana" w:cstheme="minorHAnsi"/>
          <w:sz w:val="20"/>
          <w:szCs w:val="20"/>
        </w:rPr>
        <w:t>e</w:t>
      </w:r>
      <w:r w:rsidR="00AE5628">
        <w:rPr>
          <w:rFonts w:ascii="Riojana" w:hAnsi="Riojana" w:cstheme="minorHAnsi"/>
          <w:sz w:val="20"/>
          <w:szCs w:val="20"/>
        </w:rPr>
        <w:t>rogatoria y tres d</w:t>
      </w:r>
      <w:r w:rsidR="004E797C" w:rsidRPr="009C42F7">
        <w:rPr>
          <w:rFonts w:ascii="Riojana" w:hAnsi="Riojana" w:cstheme="minorHAnsi"/>
          <w:sz w:val="20"/>
          <w:szCs w:val="20"/>
        </w:rPr>
        <w:t>isposiciones f</w:t>
      </w:r>
      <w:r w:rsidR="00752835">
        <w:rPr>
          <w:rFonts w:ascii="Riojana" w:hAnsi="Riojana" w:cstheme="minorHAnsi"/>
          <w:sz w:val="20"/>
          <w:szCs w:val="20"/>
        </w:rPr>
        <w:t>inales y un anexo.</w:t>
      </w:r>
    </w:p>
    <w:p w14:paraId="6E0AF5D9" w14:textId="0CA4C67E" w:rsidR="0057786A" w:rsidRPr="009C42F7" w:rsidRDefault="0057786A" w:rsidP="00437FAB">
      <w:pPr>
        <w:autoSpaceDE w:val="0"/>
        <w:autoSpaceDN w:val="0"/>
        <w:adjustRightInd w:val="0"/>
        <w:jc w:val="both"/>
        <w:rPr>
          <w:rFonts w:ascii="Riojana" w:hAnsi="Riojana" w:cstheme="minorHAnsi"/>
          <w:sz w:val="20"/>
          <w:szCs w:val="20"/>
        </w:rPr>
      </w:pPr>
    </w:p>
    <w:p w14:paraId="3586807E" w14:textId="3DDDDA8A" w:rsidR="00345A82" w:rsidRPr="009C42F7" w:rsidRDefault="00EE5E65" w:rsidP="0072632A">
      <w:pPr>
        <w:autoSpaceDE w:val="0"/>
        <w:autoSpaceDN w:val="0"/>
        <w:adjustRightInd w:val="0"/>
        <w:jc w:val="both"/>
        <w:rPr>
          <w:rFonts w:ascii="Riojana" w:hAnsi="Riojana" w:cstheme="minorHAnsi"/>
          <w:sz w:val="20"/>
          <w:szCs w:val="20"/>
        </w:rPr>
      </w:pPr>
      <w:r w:rsidRPr="009C42F7">
        <w:rPr>
          <w:rFonts w:ascii="Riojana" w:hAnsi="Riojana" w:cstheme="minorHAnsi"/>
          <w:sz w:val="20"/>
          <w:szCs w:val="20"/>
        </w:rPr>
        <w:t xml:space="preserve">Por otra parte, esta </w:t>
      </w:r>
      <w:r w:rsidR="007E7020">
        <w:rPr>
          <w:rFonts w:ascii="Riojana" w:hAnsi="Riojana" w:cstheme="minorHAnsi"/>
          <w:sz w:val="20"/>
          <w:szCs w:val="20"/>
        </w:rPr>
        <w:t>L</w:t>
      </w:r>
      <w:r w:rsidR="00076B7E">
        <w:rPr>
          <w:rFonts w:ascii="Riojana" w:hAnsi="Riojana" w:cstheme="minorHAnsi"/>
          <w:sz w:val="20"/>
          <w:szCs w:val="20"/>
        </w:rPr>
        <w:t>ey</w:t>
      </w:r>
      <w:r w:rsidR="0049229E">
        <w:rPr>
          <w:rFonts w:ascii="Riojana" w:hAnsi="Riojana" w:cstheme="minorHAnsi"/>
          <w:sz w:val="20"/>
          <w:szCs w:val="20"/>
        </w:rPr>
        <w:t xml:space="preserve"> </w:t>
      </w:r>
      <w:r w:rsidR="0057786A" w:rsidRPr="009C42F7">
        <w:rPr>
          <w:rFonts w:ascii="Riojana" w:hAnsi="Riojana" w:cstheme="minorHAnsi"/>
          <w:sz w:val="20"/>
          <w:szCs w:val="20"/>
        </w:rPr>
        <w:t xml:space="preserve">también tiene entre sus fines la identificación de </w:t>
      </w:r>
      <w:r w:rsidR="00FA06C4" w:rsidRPr="009C42F7">
        <w:rPr>
          <w:rFonts w:ascii="Riojana" w:hAnsi="Riojana" w:cstheme="minorHAnsi"/>
          <w:sz w:val="20"/>
          <w:szCs w:val="20"/>
        </w:rPr>
        <w:t>aquellos</w:t>
      </w:r>
      <w:r w:rsidR="0057786A" w:rsidRPr="009C42F7">
        <w:rPr>
          <w:rFonts w:ascii="Riojana" w:hAnsi="Riojana" w:cstheme="minorHAnsi"/>
          <w:sz w:val="20"/>
          <w:szCs w:val="20"/>
        </w:rPr>
        <w:t xml:space="preserve"> </w:t>
      </w:r>
      <w:r w:rsidR="005D70BB" w:rsidRPr="009C42F7">
        <w:rPr>
          <w:rFonts w:ascii="Riojana" w:hAnsi="Riojana" w:cstheme="minorHAnsi"/>
          <w:sz w:val="20"/>
          <w:szCs w:val="20"/>
        </w:rPr>
        <w:t>paisaje</w:t>
      </w:r>
      <w:r w:rsidR="0057786A" w:rsidRPr="009C42F7">
        <w:rPr>
          <w:rFonts w:ascii="Riojana" w:hAnsi="Riojana" w:cstheme="minorHAnsi"/>
          <w:sz w:val="20"/>
          <w:szCs w:val="20"/>
        </w:rPr>
        <w:t>s más degradados; el análisis de los mismos, de las fuerzas y presiones que los transforman y la identificación de sus valores y estado de conservación, con el fin de establecer un objetivo de calidad paisajística que deba</w:t>
      </w:r>
      <w:r w:rsidR="00E678AD" w:rsidRPr="009C42F7">
        <w:rPr>
          <w:rFonts w:ascii="Riojana" w:hAnsi="Riojana" w:cstheme="minorHAnsi"/>
          <w:sz w:val="20"/>
          <w:szCs w:val="20"/>
        </w:rPr>
        <w:t>n cumplir</w:t>
      </w:r>
      <w:r w:rsidR="0057786A" w:rsidRPr="009C42F7">
        <w:rPr>
          <w:rFonts w:ascii="Riojana" w:hAnsi="Riojana" w:cstheme="minorHAnsi"/>
          <w:sz w:val="20"/>
          <w:szCs w:val="20"/>
        </w:rPr>
        <w:t xml:space="preserve"> los condicionantes o limitaciones necesarias para poder alcanzar </w:t>
      </w:r>
      <w:r w:rsidR="001F657E" w:rsidRPr="009C42F7">
        <w:rPr>
          <w:rFonts w:ascii="Riojana" w:hAnsi="Riojana" w:cstheme="minorHAnsi"/>
          <w:sz w:val="20"/>
          <w:szCs w:val="20"/>
        </w:rPr>
        <w:t>el</w:t>
      </w:r>
      <w:r w:rsidR="0057786A" w:rsidRPr="009C42F7">
        <w:rPr>
          <w:rFonts w:ascii="Riojana" w:hAnsi="Riojana" w:cstheme="minorHAnsi"/>
          <w:sz w:val="20"/>
          <w:szCs w:val="20"/>
        </w:rPr>
        <w:t xml:space="preserve"> objetivo de calida</w:t>
      </w:r>
      <w:r w:rsidR="00345A82" w:rsidRPr="009C42F7">
        <w:rPr>
          <w:rFonts w:ascii="Riojana" w:hAnsi="Riojana" w:cstheme="minorHAnsi"/>
          <w:sz w:val="20"/>
          <w:szCs w:val="20"/>
        </w:rPr>
        <w:t>d paisajística mínima</w:t>
      </w:r>
      <w:r w:rsidR="004339C7" w:rsidRPr="009C42F7">
        <w:rPr>
          <w:rFonts w:ascii="Riojana" w:hAnsi="Riojana" w:cstheme="minorHAnsi"/>
          <w:sz w:val="20"/>
          <w:szCs w:val="20"/>
        </w:rPr>
        <w:t>.</w:t>
      </w:r>
    </w:p>
    <w:p w14:paraId="5A271CA9" w14:textId="015BB7AB" w:rsidR="00E37CC5" w:rsidRPr="009C42F7" w:rsidRDefault="00E37CC5" w:rsidP="00BE3932">
      <w:pPr>
        <w:jc w:val="both"/>
        <w:rPr>
          <w:rFonts w:ascii="Riojana" w:hAnsi="Riojana" w:cstheme="minorHAnsi"/>
          <w:sz w:val="20"/>
          <w:szCs w:val="20"/>
        </w:rPr>
      </w:pPr>
    </w:p>
    <w:p w14:paraId="29836A05" w14:textId="578DE853" w:rsidR="00BE3932" w:rsidRPr="009C42F7" w:rsidRDefault="005E2D17" w:rsidP="0072632A">
      <w:pPr>
        <w:jc w:val="both"/>
        <w:rPr>
          <w:rFonts w:ascii="Riojana" w:hAnsi="Riojana" w:cstheme="minorHAnsi"/>
          <w:sz w:val="20"/>
          <w:szCs w:val="20"/>
        </w:rPr>
      </w:pPr>
      <w:r w:rsidRPr="009C42F7">
        <w:rPr>
          <w:rFonts w:ascii="Riojana" w:hAnsi="Riojana" w:cstheme="minorHAnsi"/>
          <w:sz w:val="20"/>
          <w:szCs w:val="20"/>
        </w:rPr>
        <w:t>S</w:t>
      </w:r>
      <w:r w:rsidR="00752835">
        <w:rPr>
          <w:rFonts w:ascii="Riojana" w:hAnsi="Riojana" w:cstheme="minorHAnsi"/>
          <w:sz w:val="20"/>
          <w:szCs w:val="20"/>
        </w:rPr>
        <w:t xml:space="preserve">e prevé mantener </w:t>
      </w:r>
      <w:r w:rsidR="00EB2C89" w:rsidRPr="009C42F7">
        <w:rPr>
          <w:rFonts w:ascii="Riojana" w:hAnsi="Riojana" w:cstheme="minorHAnsi"/>
          <w:sz w:val="20"/>
          <w:szCs w:val="20"/>
        </w:rPr>
        <w:t xml:space="preserve">un canal de comunicación entre la ciudadanía riojana y </w:t>
      </w:r>
      <w:r w:rsidR="000746B1" w:rsidRPr="009C42F7">
        <w:rPr>
          <w:rFonts w:ascii="Riojana" w:hAnsi="Riojana" w:cstheme="minorHAnsi"/>
          <w:sz w:val="20"/>
          <w:szCs w:val="20"/>
        </w:rPr>
        <w:t xml:space="preserve">la </w:t>
      </w:r>
      <w:r w:rsidR="00986446">
        <w:rPr>
          <w:rFonts w:ascii="Riojana" w:hAnsi="Riojana" w:cstheme="minorHAnsi"/>
          <w:sz w:val="20"/>
          <w:szCs w:val="20"/>
        </w:rPr>
        <w:t>Consejería</w:t>
      </w:r>
      <w:r w:rsidR="000746B1" w:rsidRPr="009C42F7">
        <w:rPr>
          <w:rFonts w:ascii="Riojana" w:hAnsi="Riojana" w:cstheme="minorHAnsi"/>
          <w:sz w:val="20"/>
          <w:szCs w:val="20"/>
        </w:rPr>
        <w:t xml:space="preserve"> </w:t>
      </w:r>
      <w:r w:rsidR="00EB2C89" w:rsidRPr="009C42F7">
        <w:rPr>
          <w:rFonts w:ascii="Riojana" w:hAnsi="Riojana" w:cstheme="minorHAnsi"/>
          <w:sz w:val="20"/>
          <w:szCs w:val="20"/>
        </w:rPr>
        <w:t xml:space="preserve">con competencia en materia de paisaje, a fin de trasladar propuestas e iniciativas dirigidas a incluir nuevas zonas en la catalogación de paisaje protegido y la identificación de paisajes degradados. </w:t>
      </w:r>
      <w:r w:rsidR="00717F12" w:rsidRPr="009C42F7">
        <w:rPr>
          <w:rFonts w:ascii="Riojana" w:hAnsi="Riojana" w:cstheme="minorHAnsi"/>
          <w:sz w:val="20"/>
          <w:szCs w:val="20"/>
        </w:rPr>
        <w:t>Asimismo,</w:t>
      </w:r>
      <w:r w:rsidR="00EB2C89" w:rsidRPr="009C42F7">
        <w:rPr>
          <w:rFonts w:ascii="Riojana" w:hAnsi="Riojana" w:cstheme="minorHAnsi"/>
          <w:sz w:val="20"/>
          <w:szCs w:val="20"/>
        </w:rPr>
        <w:t xml:space="preserve"> se posibilita la </w:t>
      </w:r>
      <w:r w:rsidR="00E37CC5" w:rsidRPr="009C42F7">
        <w:rPr>
          <w:rFonts w:ascii="Riojana" w:hAnsi="Riojana" w:cstheme="minorHAnsi"/>
          <w:sz w:val="20"/>
          <w:szCs w:val="20"/>
        </w:rPr>
        <w:t xml:space="preserve">creación del </w:t>
      </w:r>
      <w:r w:rsidR="00060BF2" w:rsidRPr="009C42F7">
        <w:rPr>
          <w:rFonts w:ascii="Riojana" w:hAnsi="Riojana" w:cstheme="minorHAnsi"/>
          <w:sz w:val="20"/>
          <w:szCs w:val="20"/>
        </w:rPr>
        <w:t>Observatorio</w:t>
      </w:r>
      <w:r w:rsidR="00E37CC5" w:rsidRPr="009C42F7">
        <w:rPr>
          <w:rFonts w:ascii="Riojana" w:hAnsi="Riojana" w:cstheme="minorHAnsi"/>
          <w:sz w:val="20"/>
          <w:szCs w:val="20"/>
        </w:rPr>
        <w:t xml:space="preserve"> del </w:t>
      </w:r>
      <w:r w:rsidR="005D70BB" w:rsidRPr="009C42F7">
        <w:rPr>
          <w:rFonts w:ascii="Riojana" w:hAnsi="Riojana" w:cstheme="minorHAnsi"/>
          <w:sz w:val="20"/>
          <w:szCs w:val="20"/>
        </w:rPr>
        <w:t>paisaje</w:t>
      </w:r>
      <w:r w:rsidR="00BE3932" w:rsidRPr="009C42F7">
        <w:rPr>
          <w:rFonts w:ascii="Riojana" w:hAnsi="Riojana" w:cstheme="minorHAnsi"/>
          <w:sz w:val="20"/>
          <w:szCs w:val="20"/>
        </w:rPr>
        <w:t xml:space="preserve"> como órgano </w:t>
      </w:r>
      <w:r w:rsidR="00E678AD" w:rsidRPr="009C42F7">
        <w:rPr>
          <w:rFonts w:ascii="Riojana" w:hAnsi="Riojana" w:cstheme="minorHAnsi"/>
          <w:sz w:val="20"/>
          <w:szCs w:val="20"/>
        </w:rPr>
        <w:t>superior</w:t>
      </w:r>
      <w:r w:rsidR="00BE3932" w:rsidRPr="009C42F7">
        <w:rPr>
          <w:rFonts w:ascii="Riojana" w:hAnsi="Riojana" w:cstheme="minorHAnsi"/>
          <w:sz w:val="20"/>
          <w:szCs w:val="20"/>
        </w:rPr>
        <w:t xml:space="preserve"> </w:t>
      </w:r>
      <w:r w:rsidR="00451FFC" w:rsidRPr="009C42F7">
        <w:rPr>
          <w:rFonts w:ascii="Riojana" w:hAnsi="Riojana" w:cstheme="minorHAnsi"/>
          <w:sz w:val="20"/>
          <w:szCs w:val="20"/>
        </w:rPr>
        <w:t>colegiado</w:t>
      </w:r>
      <w:r w:rsidR="00BE3932" w:rsidRPr="009C42F7">
        <w:rPr>
          <w:rFonts w:ascii="Riojana" w:hAnsi="Riojana" w:cstheme="minorHAnsi"/>
          <w:sz w:val="20"/>
          <w:szCs w:val="20"/>
        </w:rPr>
        <w:t xml:space="preserve">, formado por </w:t>
      </w:r>
      <w:r w:rsidR="00E678AD" w:rsidRPr="009C42F7">
        <w:rPr>
          <w:rFonts w:ascii="Riojana" w:hAnsi="Riojana" w:cstheme="minorHAnsi"/>
          <w:sz w:val="20"/>
          <w:szCs w:val="20"/>
        </w:rPr>
        <w:t xml:space="preserve">representantes de las Direcciones Generales concernientes, diversos agentes y </w:t>
      </w:r>
      <w:r w:rsidR="00BE3932" w:rsidRPr="009C42F7">
        <w:rPr>
          <w:rFonts w:ascii="Riojana" w:hAnsi="Riojana" w:cstheme="minorHAnsi"/>
          <w:sz w:val="20"/>
          <w:szCs w:val="20"/>
        </w:rPr>
        <w:t xml:space="preserve">especialistas en materia de </w:t>
      </w:r>
      <w:r w:rsidR="001F657E" w:rsidRPr="009C42F7">
        <w:rPr>
          <w:rFonts w:ascii="Riojana" w:hAnsi="Riojana" w:cstheme="minorHAnsi"/>
          <w:sz w:val="20"/>
          <w:szCs w:val="20"/>
        </w:rPr>
        <w:t>paisa</w:t>
      </w:r>
      <w:r w:rsidR="00E678AD" w:rsidRPr="009C42F7">
        <w:rPr>
          <w:rFonts w:ascii="Riojana" w:hAnsi="Riojana" w:cstheme="minorHAnsi"/>
          <w:sz w:val="20"/>
          <w:szCs w:val="20"/>
        </w:rPr>
        <w:t>je.</w:t>
      </w:r>
    </w:p>
    <w:p w14:paraId="31870780" w14:textId="77777777" w:rsidR="00B32F77" w:rsidRPr="009C42F7" w:rsidRDefault="00B32F77" w:rsidP="00BE3932">
      <w:pPr>
        <w:jc w:val="both"/>
        <w:rPr>
          <w:rFonts w:ascii="Riojana" w:hAnsi="Riojana" w:cstheme="minorHAnsi"/>
          <w:sz w:val="20"/>
          <w:szCs w:val="20"/>
        </w:rPr>
      </w:pPr>
    </w:p>
    <w:p w14:paraId="2437907E" w14:textId="77777777" w:rsidR="00B32F77" w:rsidRPr="009C42F7" w:rsidRDefault="00B32F77" w:rsidP="0072632A">
      <w:pPr>
        <w:jc w:val="both"/>
        <w:rPr>
          <w:rFonts w:ascii="Riojana" w:hAnsi="Riojana" w:cstheme="minorHAnsi"/>
          <w:sz w:val="20"/>
          <w:szCs w:val="20"/>
        </w:rPr>
      </w:pPr>
      <w:r w:rsidRPr="009C42F7">
        <w:rPr>
          <w:rFonts w:ascii="Riojana" w:hAnsi="Riojana" w:cstheme="minorHAnsi"/>
          <w:sz w:val="20"/>
          <w:szCs w:val="20"/>
        </w:rPr>
        <w:t xml:space="preserve">Teniendo en cuenta que el </w:t>
      </w:r>
      <w:r w:rsidR="005D70BB" w:rsidRPr="009C42F7">
        <w:rPr>
          <w:rFonts w:ascii="Riojana" w:hAnsi="Riojana" w:cstheme="minorHAnsi"/>
          <w:sz w:val="20"/>
          <w:szCs w:val="20"/>
        </w:rPr>
        <w:t>paisaje</w:t>
      </w:r>
      <w:r w:rsidRPr="009C42F7">
        <w:rPr>
          <w:rFonts w:ascii="Riojana" w:hAnsi="Riojana" w:cstheme="minorHAnsi"/>
          <w:sz w:val="20"/>
          <w:szCs w:val="20"/>
        </w:rPr>
        <w:t xml:space="preserve"> constituye un recurso favorable a la actividad económica y tiene un papel de interés general sobre los planos social, cultural, ecológico y medioambiental es de vital importancia identificar, caracterizar y clasificar este recurso a fin de desarrollar una ordenación del territorio apropi</w:t>
      </w:r>
      <w:r w:rsidR="009A350A" w:rsidRPr="009C42F7">
        <w:rPr>
          <w:rFonts w:ascii="Riojana" w:hAnsi="Riojana" w:cstheme="minorHAnsi"/>
          <w:sz w:val="20"/>
          <w:szCs w:val="20"/>
        </w:rPr>
        <w:t xml:space="preserve">ada y respetuosa con el </w:t>
      </w:r>
      <w:r w:rsidR="005D70BB" w:rsidRPr="009C42F7">
        <w:rPr>
          <w:rFonts w:ascii="Riojana" w:hAnsi="Riojana" w:cstheme="minorHAnsi"/>
          <w:sz w:val="20"/>
          <w:szCs w:val="20"/>
        </w:rPr>
        <w:t>paisaje</w:t>
      </w:r>
      <w:r w:rsidR="009A350A" w:rsidRPr="009C42F7">
        <w:rPr>
          <w:rFonts w:ascii="Riojana" w:hAnsi="Riojana" w:cstheme="minorHAnsi"/>
          <w:sz w:val="20"/>
          <w:szCs w:val="20"/>
        </w:rPr>
        <w:t>; así como establecer un régimen sancionador en caso de incumplimiento.</w:t>
      </w:r>
    </w:p>
    <w:p w14:paraId="02AF0732" w14:textId="77777777" w:rsidR="00F76B7E" w:rsidRPr="009C42F7" w:rsidRDefault="00F76B7E" w:rsidP="00B32F77">
      <w:pPr>
        <w:jc w:val="both"/>
        <w:rPr>
          <w:rFonts w:ascii="Riojana" w:hAnsi="Riojana" w:cstheme="minorHAnsi"/>
          <w:sz w:val="20"/>
          <w:szCs w:val="20"/>
        </w:rPr>
      </w:pPr>
    </w:p>
    <w:p w14:paraId="0FB3BF57" w14:textId="2D4B5D18" w:rsidR="00C018F3" w:rsidRPr="009C42F7" w:rsidRDefault="00345A82" w:rsidP="0072632A">
      <w:pPr>
        <w:jc w:val="both"/>
        <w:rPr>
          <w:rFonts w:ascii="Riojana" w:hAnsi="Riojana" w:cstheme="minorHAnsi"/>
          <w:sz w:val="20"/>
          <w:szCs w:val="20"/>
        </w:rPr>
      </w:pPr>
      <w:r w:rsidRPr="009C42F7">
        <w:rPr>
          <w:rFonts w:ascii="Riojana" w:hAnsi="Riojana" w:cstheme="minorHAnsi"/>
          <w:sz w:val="20"/>
          <w:szCs w:val="20"/>
        </w:rPr>
        <w:lastRenderedPageBreak/>
        <w:t>Por último, cabe reseñar que s</w:t>
      </w:r>
      <w:r w:rsidR="00F76B7E" w:rsidRPr="009C42F7">
        <w:rPr>
          <w:rFonts w:ascii="Riojana" w:hAnsi="Riojana" w:cstheme="minorHAnsi"/>
          <w:sz w:val="20"/>
          <w:szCs w:val="20"/>
        </w:rPr>
        <w:t>e ha considerado de vital importancia, la implicación activa de la población</w:t>
      </w:r>
      <w:r w:rsidR="001F657E" w:rsidRPr="009C42F7">
        <w:rPr>
          <w:rFonts w:ascii="Riojana" w:hAnsi="Riojana" w:cstheme="minorHAnsi"/>
          <w:sz w:val="20"/>
          <w:szCs w:val="20"/>
        </w:rPr>
        <w:t xml:space="preserve"> riojana</w:t>
      </w:r>
      <w:r w:rsidR="00F76B7E" w:rsidRPr="009C42F7">
        <w:rPr>
          <w:rFonts w:ascii="Riojana" w:hAnsi="Riojana" w:cstheme="minorHAnsi"/>
          <w:sz w:val="20"/>
          <w:szCs w:val="20"/>
        </w:rPr>
        <w:t xml:space="preserve"> y el intercambio de ideas con el fin de tener en cuenta los intereses </w:t>
      </w:r>
      <w:r w:rsidR="004D2558" w:rsidRPr="009C42F7">
        <w:rPr>
          <w:rFonts w:ascii="Riojana" w:hAnsi="Riojana" w:cstheme="minorHAnsi"/>
          <w:sz w:val="20"/>
          <w:szCs w:val="20"/>
        </w:rPr>
        <w:t xml:space="preserve">y sensibilidades de </w:t>
      </w:r>
      <w:r w:rsidRPr="009C42F7">
        <w:rPr>
          <w:rFonts w:ascii="Riojana" w:hAnsi="Riojana" w:cstheme="minorHAnsi"/>
          <w:sz w:val="20"/>
          <w:szCs w:val="20"/>
        </w:rPr>
        <w:t>la</w:t>
      </w:r>
      <w:r w:rsidR="001F657E" w:rsidRPr="009C42F7">
        <w:rPr>
          <w:rFonts w:ascii="Riojana" w:hAnsi="Riojana" w:cstheme="minorHAnsi"/>
          <w:sz w:val="20"/>
          <w:szCs w:val="20"/>
        </w:rPr>
        <w:t xml:space="preserve"> misma</w:t>
      </w:r>
      <w:r w:rsidRPr="009C42F7">
        <w:rPr>
          <w:rFonts w:ascii="Riojana" w:hAnsi="Riojana" w:cstheme="minorHAnsi"/>
          <w:sz w:val="20"/>
          <w:szCs w:val="20"/>
        </w:rPr>
        <w:t xml:space="preserve">, </w:t>
      </w:r>
      <w:r w:rsidR="004D2558" w:rsidRPr="009C42F7">
        <w:rPr>
          <w:rFonts w:ascii="Riojana" w:hAnsi="Riojana" w:cstheme="minorHAnsi"/>
          <w:sz w:val="20"/>
          <w:szCs w:val="20"/>
        </w:rPr>
        <w:t xml:space="preserve">para </w:t>
      </w:r>
      <w:r w:rsidR="00F76B7E" w:rsidRPr="009C42F7">
        <w:rPr>
          <w:rFonts w:ascii="Riojana" w:hAnsi="Riojana" w:cstheme="minorHAnsi"/>
          <w:sz w:val="20"/>
          <w:szCs w:val="20"/>
        </w:rPr>
        <w:t xml:space="preserve">poder integrarlos en las propuestas y medidas de gestión del </w:t>
      </w:r>
      <w:r w:rsidR="005D70BB" w:rsidRPr="009C42F7">
        <w:rPr>
          <w:rFonts w:ascii="Riojana" w:hAnsi="Riojana" w:cstheme="minorHAnsi"/>
          <w:sz w:val="20"/>
          <w:szCs w:val="20"/>
        </w:rPr>
        <w:t>paisaje</w:t>
      </w:r>
      <w:r w:rsidR="00F76B7E" w:rsidRPr="009C42F7">
        <w:rPr>
          <w:rFonts w:ascii="Riojana" w:hAnsi="Riojana" w:cstheme="minorHAnsi"/>
          <w:sz w:val="20"/>
          <w:szCs w:val="20"/>
        </w:rPr>
        <w:t xml:space="preserve"> de La Rioja con el fin de mejorar su calidad paisajística y proteger el arraigo y </w:t>
      </w:r>
      <w:r w:rsidR="00EB2C89" w:rsidRPr="009C42F7">
        <w:rPr>
          <w:rFonts w:ascii="Riojana" w:hAnsi="Riojana" w:cstheme="minorHAnsi"/>
          <w:sz w:val="20"/>
          <w:szCs w:val="20"/>
        </w:rPr>
        <w:t>la identidad de nuestra cultura.</w:t>
      </w:r>
      <w:r w:rsidR="00752835">
        <w:rPr>
          <w:rFonts w:ascii="Riojana" w:hAnsi="Riojana" w:cstheme="minorHAnsi"/>
          <w:sz w:val="20"/>
          <w:szCs w:val="20"/>
        </w:rPr>
        <w:t xml:space="preserve"> </w:t>
      </w:r>
    </w:p>
    <w:p w14:paraId="0CD63066" w14:textId="77777777" w:rsidR="00D00D9E" w:rsidRDefault="00D00D9E" w:rsidP="00D00D9E">
      <w:pPr>
        <w:spacing w:after="160" w:line="259" w:lineRule="auto"/>
        <w:jc w:val="center"/>
        <w:rPr>
          <w:rFonts w:ascii="Riojana" w:hAnsi="Riojana"/>
          <w:b/>
          <w:sz w:val="20"/>
          <w:szCs w:val="20"/>
        </w:rPr>
      </w:pPr>
    </w:p>
    <w:p w14:paraId="7DC02C98" w14:textId="2675B60F" w:rsidR="00B32F77" w:rsidRPr="00752835" w:rsidRDefault="00B32F77" w:rsidP="007C29CC">
      <w:pPr>
        <w:pStyle w:val="Ttulo1"/>
        <w:jc w:val="center"/>
        <w:rPr>
          <w:rFonts w:ascii="Riojana Bold" w:hAnsi="Riojana Bold"/>
          <w:color w:val="auto"/>
          <w:sz w:val="20"/>
          <w:szCs w:val="20"/>
        </w:rPr>
      </w:pPr>
      <w:bookmarkStart w:id="2" w:name="_Toc183678077"/>
      <w:r w:rsidRPr="00752835">
        <w:rPr>
          <w:rFonts w:ascii="Riojana Bold" w:hAnsi="Riojana Bold"/>
          <w:color w:val="auto"/>
          <w:sz w:val="20"/>
          <w:szCs w:val="20"/>
        </w:rPr>
        <w:t>Título I</w:t>
      </w:r>
      <w:r w:rsidR="005953A4" w:rsidRPr="00752835">
        <w:rPr>
          <w:rFonts w:ascii="Riojana Bold" w:hAnsi="Riojana Bold"/>
          <w:color w:val="auto"/>
          <w:sz w:val="20"/>
          <w:szCs w:val="20"/>
        </w:rPr>
        <w:t xml:space="preserve"> </w:t>
      </w:r>
      <w:r w:rsidRPr="00752835">
        <w:rPr>
          <w:rFonts w:ascii="Riojana Bold" w:hAnsi="Riojana Bold"/>
          <w:color w:val="auto"/>
          <w:sz w:val="20"/>
          <w:szCs w:val="20"/>
        </w:rPr>
        <w:t>Disposiciones Generales</w:t>
      </w:r>
      <w:bookmarkEnd w:id="2"/>
    </w:p>
    <w:p w14:paraId="507BB8B5" w14:textId="77777777" w:rsidR="00B32F77" w:rsidRPr="009C42F7" w:rsidRDefault="00B32F77" w:rsidP="00150B30">
      <w:pPr>
        <w:pStyle w:val="EstiloTTULOLEYPAISAJE"/>
        <w:jc w:val="center"/>
        <w:rPr>
          <w:rFonts w:ascii="Riojana" w:hAnsi="Riojana" w:cstheme="minorHAnsi"/>
          <w:b/>
          <w:sz w:val="20"/>
          <w:szCs w:val="20"/>
        </w:rPr>
      </w:pPr>
    </w:p>
    <w:p w14:paraId="3569CA67" w14:textId="77777777" w:rsidR="00B32F77" w:rsidRPr="009C42F7" w:rsidRDefault="00B32F77" w:rsidP="00F35EF6">
      <w:pPr>
        <w:pStyle w:val="Ttulo3"/>
        <w:rPr>
          <w:rFonts w:ascii="Riojana" w:hAnsi="Riojana"/>
          <w:color w:val="auto"/>
          <w:sz w:val="20"/>
          <w:szCs w:val="20"/>
        </w:rPr>
      </w:pPr>
      <w:bookmarkStart w:id="3" w:name="_Toc183678078"/>
      <w:r w:rsidRPr="006706DE">
        <w:rPr>
          <w:rFonts w:ascii="Riojana" w:hAnsi="Riojana"/>
          <w:b/>
          <w:color w:val="auto"/>
          <w:sz w:val="20"/>
          <w:szCs w:val="20"/>
        </w:rPr>
        <w:t>Artículo 1</w:t>
      </w:r>
      <w:r w:rsidRPr="009C42F7">
        <w:rPr>
          <w:rFonts w:ascii="Riojana" w:hAnsi="Riojana"/>
          <w:color w:val="auto"/>
          <w:sz w:val="20"/>
          <w:szCs w:val="20"/>
        </w:rPr>
        <w:t xml:space="preserve">. </w:t>
      </w:r>
      <w:r w:rsidRPr="006706DE">
        <w:rPr>
          <w:rFonts w:ascii="Riojana" w:hAnsi="Riojana"/>
          <w:i/>
          <w:color w:val="auto"/>
          <w:sz w:val="20"/>
          <w:szCs w:val="20"/>
        </w:rPr>
        <w:t>Objeto.</w:t>
      </w:r>
      <w:bookmarkEnd w:id="3"/>
    </w:p>
    <w:p w14:paraId="5C043946" w14:textId="34A709DD" w:rsidR="000B21DA" w:rsidRPr="009C42F7" w:rsidRDefault="000B21DA" w:rsidP="002D3B59">
      <w:pPr>
        <w:jc w:val="both"/>
        <w:rPr>
          <w:rFonts w:ascii="Riojana" w:hAnsi="Riojana" w:cstheme="minorHAnsi"/>
          <w:sz w:val="20"/>
        </w:rPr>
      </w:pPr>
    </w:p>
    <w:p w14:paraId="2A8388A7" w14:textId="2AC8478D" w:rsidR="002D3B59" w:rsidRPr="009C42F7" w:rsidRDefault="0090784B" w:rsidP="003C187C">
      <w:pPr>
        <w:pStyle w:val="Prrafodelista"/>
        <w:numPr>
          <w:ilvl w:val="0"/>
          <w:numId w:val="3"/>
        </w:numPr>
        <w:ind w:left="284"/>
        <w:jc w:val="both"/>
        <w:rPr>
          <w:rFonts w:ascii="Riojana" w:hAnsi="Riojana" w:cstheme="minorHAnsi"/>
          <w:sz w:val="20"/>
        </w:rPr>
      </w:pPr>
      <w:r>
        <w:rPr>
          <w:rFonts w:ascii="Riojana" w:hAnsi="Riojana" w:cstheme="minorHAnsi"/>
          <w:sz w:val="20"/>
        </w:rPr>
        <w:t xml:space="preserve">La presente </w:t>
      </w:r>
      <w:r w:rsidR="00076B7E">
        <w:rPr>
          <w:rFonts w:ascii="Riojana" w:hAnsi="Riojana" w:cstheme="minorHAnsi"/>
          <w:sz w:val="20"/>
        </w:rPr>
        <w:t>ley</w:t>
      </w:r>
      <w:r w:rsidR="0049229E">
        <w:rPr>
          <w:rFonts w:ascii="Riojana" w:hAnsi="Riojana" w:cstheme="minorHAnsi"/>
          <w:sz w:val="20"/>
        </w:rPr>
        <w:t xml:space="preserve"> </w:t>
      </w:r>
      <w:r>
        <w:rPr>
          <w:rFonts w:ascii="Riojana" w:hAnsi="Riojana" w:cstheme="minorHAnsi"/>
          <w:sz w:val="20"/>
        </w:rPr>
        <w:t>tiene como finalidad</w:t>
      </w:r>
      <w:r w:rsidR="002D3B59" w:rsidRPr="009C42F7">
        <w:rPr>
          <w:rFonts w:ascii="Riojana" w:hAnsi="Riojana" w:cstheme="minorHAnsi"/>
          <w:sz w:val="20"/>
        </w:rPr>
        <w:t xml:space="preserve"> el reconocimiento jurídico, la protección, gestión y ordenación del paisaje de La Rioja, </w:t>
      </w:r>
      <w:r>
        <w:rPr>
          <w:rFonts w:ascii="Riojana" w:hAnsi="Riojana" w:cstheme="minorHAnsi"/>
          <w:sz w:val="20"/>
        </w:rPr>
        <w:t xml:space="preserve">para alcanzar una mejora en la </w:t>
      </w:r>
      <w:r w:rsidR="002D3B59" w:rsidRPr="009C42F7">
        <w:rPr>
          <w:rFonts w:ascii="Riojana" w:hAnsi="Riojana" w:cstheme="minorHAnsi"/>
          <w:sz w:val="20"/>
        </w:rPr>
        <w:t>calidad paisajística.</w:t>
      </w:r>
    </w:p>
    <w:p w14:paraId="4A193318" w14:textId="77777777" w:rsidR="002D3B59" w:rsidRPr="009C42F7" w:rsidRDefault="002D3B59" w:rsidP="002D3B59">
      <w:pPr>
        <w:pStyle w:val="Prrafodelista"/>
        <w:ind w:left="284"/>
        <w:jc w:val="both"/>
        <w:rPr>
          <w:rFonts w:ascii="Riojana" w:hAnsi="Riojana" w:cstheme="minorHAnsi"/>
          <w:sz w:val="20"/>
        </w:rPr>
      </w:pPr>
    </w:p>
    <w:p w14:paraId="4DB18B14" w14:textId="1FFED279" w:rsidR="0083658D" w:rsidRPr="009C42F7" w:rsidRDefault="00EE5E65" w:rsidP="003C187C">
      <w:pPr>
        <w:pStyle w:val="Prrafodelista"/>
        <w:numPr>
          <w:ilvl w:val="0"/>
          <w:numId w:val="3"/>
        </w:numPr>
        <w:ind w:left="284"/>
        <w:jc w:val="both"/>
        <w:rPr>
          <w:rFonts w:ascii="Riojana" w:hAnsi="Riojana" w:cstheme="minorHAnsi"/>
          <w:sz w:val="20"/>
        </w:rPr>
      </w:pPr>
      <w:r w:rsidRPr="009C42F7">
        <w:rPr>
          <w:rFonts w:ascii="Riojana" w:hAnsi="Riojana" w:cstheme="minorHAnsi"/>
          <w:sz w:val="20"/>
        </w:rPr>
        <w:t xml:space="preserve">Esta </w:t>
      </w:r>
      <w:r w:rsidR="0090784B">
        <w:rPr>
          <w:rFonts w:ascii="Riojana" w:hAnsi="Riojana" w:cstheme="minorHAnsi"/>
          <w:sz w:val="20"/>
        </w:rPr>
        <w:t>norma</w:t>
      </w:r>
      <w:r w:rsidRPr="009C42F7">
        <w:rPr>
          <w:rFonts w:ascii="Riojana" w:hAnsi="Riojana" w:cstheme="minorHAnsi"/>
          <w:sz w:val="20"/>
        </w:rPr>
        <w:t xml:space="preserve"> </w:t>
      </w:r>
      <w:r w:rsidR="00B32F77" w:rsidRPr="009C42F7">
        <w:rPr>
          <w:rFonts w:ascii="Riojana" w:hAnsi="Riojana" w:cstheme="minorHAnsi"/>
          <w:sz w:val="20"/>
        </w:rPr>
        <w:t xml:space="preserve">promueve el desarrollo sostenible y la integración del </w:t>
      </w:r>
      <w:r w:rsidR="005D70BB" w:rsidRPr="009C42F7">
        <w:rPr>
          <w:rFonts w:ascii="Riojana" w:hAnsi="Riojana" w:cstheme="minorHAnsi"/>
          <w:sz w:val="20"/>
        </w:rPr>
        <w:t>paisaje</w:t>
      </w:r>
      <w:r w:rsidR="00B32F77" w:rsidRPr="009C42F7">
        <w:rPr>
          <w:rFonts w:ascii="Riojana" w:hAnsi="Riojana" w:cstheme="minorHAnsi"/>
          <w:sz w:val="20"/>
        </w:rPr>
        <w:t xml:space="preserve"> en las políticas sectoriales que incidan en el mismo, atendiendo al interés general y buscando un equilibrio </w:t>
      </w:r>
      <w:r w:rsidR="009A3761" w:rsidRPr="009C42F7">
        <w:rPr>
          <w:rFonts w:ascii="Riojana" w:hAnsi="Riojana" w:cstheme="minorHAnsi"/>
          <w:sz w:val="20"/>
        </w:rPr>
        <w:t>efectivo</w:t>
      </w:r>
      <w:r w:rsidR="00B32F77" w:rsidRPr="009C42F7">
        <w:rPr>
          <w:rFonts w:ascii="Riojana" w:hAnsi="Riojana" w:cstheme="minorHAnsi"/>
          <w:sz w:val="20"/>
        </w:rPr>
        <w:t xml:space="preserve"> entre las necesidades sociales, l</w:t>
      </w:r>
      <w:r w:rsidR="0090784B">
        <w:rPr>
          <w:rFonts w:ascii="Riojana" w:hAnsi="Riojana" w:cstheme="minorHAnsi"/>
          <w:sz w:val="20"/>
        </w:rPr>
        <w:t>a economía y el medio ambiente.</w:t>
      </w:r>
    </w:p>
    <w:p w14:paraId="6D3587B4" w14:textId="09C4FC96" w:rsidR="00B32F77" w:rsidRPr="009C42F7" w:rsidRDefault="00B32F77" w:rsidP="00B32F77">
      <w:pPr>
        <w:rPr>
          <w:rFonts w:ascii="Riojana" w:hAnsi="Riojana" w:cstheme="minorHAnsi"/>
          <w:b/>
          <w:sz w:val="20"/>
          <w:szCs w:val="20"/>
        </w:rPr>
      </w:pPr>
    </w:p>
    <w:p w14:paraId="39A3F143" w14:textId="3900D658" w:rsidR="00B32F77" w:rsidRPr="009C42F7" w:rsidRDefault="00B32F77" w:rsidP="00F35EF6">
      <w:pPr>
        <w:pStyle w:val="Ttulo3"/>
        <w:rPr>
          <w:rFonts w:ascii="Riojana" w:hAnsi="Riojana"/>
          <w:color w:val="auto"/>
          <w:sz w:val="20"/>
          <w:szCs w:val="20"/>
        </w:rPr>
      </w:pPr>
      <w:bookmarkStart w:id="4" w:name="_Toc183678079"/>
      <w:r w:rsidRPr="006706DE">
        <w:rPr>
          <w:rFonts w:ascii="Riojana" w:hAnsi="Riojana"/>
          <w:b/>
          <w:color w:val="auto"/>
          <w:sz w:val="20"/>
          <w:szCs w:val="20"/>
        </w:rPr>
        <w:t>Artículo 2</w:t>
      </w:r>
      <w:r w:rsidRPr="009C42F7">
        <w:rPr>
          <w:rFonts w:ascii="Riojana" w:hAnsi="Riojana"/>
          <w:color w:val="auto"/>
          <w:sz w:val="20"/>
          <w:szCs w:val="20"/>
        </w:rPr>
        <w:t>.</w:t>
      </w:r>
      <w:r w:rsidR="00056F01" w:rsidRPr="009C42F7">
        <w:rPr>
          <w:rFonts w:ascii="Riojana" w:hAnsi="Riojana"/>
          <w:color w:val="auto"/>
          <w:sz w:val="20"/>
          <w:szCs w:val="20"/>
        </w:rPr>
        <w:t xml:space="preserve"> </w:t>
      </w:r>
      <w:r w:rsidR="00056F01" w:rsidRPr="006706DE">
        <w:rPr>
          <w:rFonts w:ascii="Riojana" w:hAnsi="Riojana"/>
          <w:i/>
          <w:color w:val="auto"/>
          <w:sz w:val="20"/>
          <w:szCs w:val="20"/>
        </w:rPr>
        <w:t>Ámbito de aplicación.</w:t>
      </w:r>
      <w:bookmarkEnd w:id="4"/>
    </w:p>
    <w:p w14:paraId="702BD1EC" w14:textId="237312B9" w:rsidR="005E4922" w:rsidRPr="009C42F7" w:rsidRDefault="005E4922" w:rsidP="005E4922"/>
    <w:p w14:paraId="74EA87E9" w14:textId="2B0B69E7" w:rsidR="0083658D" w:rsidRDefault="005E4922" w:rsidP="003C187C">
      <w:pPr>
        <w:pStyle w:val="Prrafodelista"/>
        <w:numPr>
          <w:ilvl w:val="0"/>
          <w:numId w:val="28"/>
        </w:numPr>
        <w:ind w:left="284"/>
        <w:jc w:val="both"/>
        <w:rPr>
          <w:rFonts w:ascii="Riojana" w:hAnsi="Riojana" w:cstheme="minorHAnsi"/>
          <w:sz w:val="20"/>
        </w:rPr>
      </w:pPr>
      <w:r w:rsidRPr="00A528F8">
        <w:rPr>
          <w:rFonts w:ascii="Riojana" w:hAnsi="Riojana" w:cstheme="minorHAnsi"/>
          <w:sz w:val="20"/>
        </w:rPr>
        <w:t xml:space="preserve">Las disposiciones y medidas de esta </w:t>
      </w:r>
      <w:r w:rsidR="007E7020">
        <w:rPr>
          <w:rFonts w:ascii="Riojana" w:hAnsi="Riojana" w:cstheme="minorHAnsi"/>
          <w:sz w:val="20"/>
        </w:rPr>
        <w:t>L</w:t>
      </w:r>
      <w:r w:rsidR="00076B7E">
        <w:rPr>
          <w:rFonts w:ascii="Riojana" w:hAnsi="Riojana" w:cstheme="minorHAnsi"/>
          <w:sz w:val="20"/>
        </w:rPr>
        <w:t>ey</w:t>
      </w:r>
      <w:r w:rsidR="0049229E">
        <w:rPr>
          <w:rFonts w:ascii="Riojana" w:hAnsi="Riojana" w:cstheme="minorHAnsi"/>
          <w:sz w:val="20"/>
        </w:rPr>
        <w:t xml:space="preserve"> </w:t>
      </w:r>
      <w:r w:rsidRPr="00A528F8">
        <w:rPr>
          <w:rFonts w:ascii="Riojana" w:hAnsi="Riojana" w:cstheme="minorHAnsi"/>
          <w:sz w:val="20"/>
        </w:rPr>
        <w:t>se aplicarán al conjunto del territorio de la C</w:t>
      </w:r>
      <w:r w:rsidR="004E7B1C" w:rsidRPr="00A528F8">
        <w:rPr>
          <w:rFonts w:ascii="Riojana" w:hAnsi="Riojana" w:cstheme="minorHAnsi"/>
          <w:sz w:val="20"/>
        </w:rPr>
        <w:t xml:space="preserve">omunidad Autónoma de La Rioja que afecten a </w:t>
      </w:r>
      <w:r w:rsidR="001974AE">
        <w:rPr>
          <w:rFonts w:ascii="Riojana" w:hAnsi="Riojana" w:cstheme="minorHAnsi"/>
          <w:sz w:val="20"/>
        </w:rPr>
        <w:t xml:space="preserve">los espacios naturales, </w:t>
      </w:r>
      <w:r w:rsidR="00A528F8" w:rsidRPr="00A528F8">
        <w:rPr>
          <w:rFonts w:ascii="Riojana" w:hAnsi="Riojana" w:cstheme="minorHAnsi"/>
          <w:sz w:val="20"/>
        </w:rPr>
        <w:t>rurales</w:t>
      </w:r>
      <w:r w:rsidR="001974AE">
        <w:rPr>
          <w:rFonts w:ascii="Riojana" w:hAnsi="Riojana" w:cstheme="minorHAnsi"/>
          <w:sz w:val="20"/>
        </w:rPr>
        <w:t>, urbanos y periurbanos</w:t>
      </w:r>
      <w:r w:rsidRPr="00A528F8">
        <w:rPr>
          <w:rFonts w:ascii="Riojana" w:hAnsi="Riojana" w:cstheme="minorHAnsi"/>
          <w:sz w:val="20"/>
        </w:rPr>
        <w:t>. Alcanz</w:t>
      </w:r>
      <w:r w:rsidR="00E43DC0" w:rsidRPr="00A528F8">
        <w:rPr>
          <w:rFonts w:ascii="Riojana" w:hAnsi="Riojana" w:cstheme="minorHAnsi"/>
          <w:sz w:val="20"/>
        </w:rPr>
        <w:t>a</w:t>
      </w:r>
      <w:r w:rsidR="0090784B">
        <w:rPr>
          <w:rFonts w:ascii="Riojana" w:hAnsi="Riojana" w:cstheme="minorHAnsi"/>
          <w:sz w:val="20"/>
        </w:rPr>
        <w:t xml:space="preserve">rán </w:t>
      </w:r>
      <w:r w:rsidR="00E43DC0" w:rsidRPr="00A528F8">
        <w:rPr>
          <w:rFonts w:ascii="Riojana" w:hAnsi="Riojana" w:cstheme="minorHAnsi"/>
          <w:sz w:val="20"/>
        </w:rPr>
        <w:t xml:space="preserve">tanto a espacios terrestres </w:t>
      </w:r>
      <w:r w:rsidRPr="00A528F8">
        <w:rPr>
          <w:rFonts w:ascii="Riojana" w:hAnsi="Riojana" w:cstheme="minorHAnsi"/>
          <w:sz w:val="20"/>
        </w:rPr>
        <w:t>como las masas de agua superficiales</w:t>
      </w:r>
      <w:r w:rsidR="00A528F8">
        <w:rPr>
          <w:rFonts w:ascii="Riojana" w:hAnsi="Riojana" w:cstheme="minorHAnsi"/>
          <w:sz w:val="20"/>
        </w:rPr>
        <w:t>.</w:t>
      </w:r>
    </w:p>
    <w:p w14:paraId="5DE60525" w14:textId="77777777" w:rsidR="00A528F8" w:rsidRPr="009C42F7" w:rsidRDefault="00A528F8" w:rsidP="00A528F8">
      <w:pPr>
        <w:pStyle w:val="Prrafodelista"/>
        <w:ind w:left="284"/>
        <w:jc w:val="both"/>
        <w:rPr>
          <w:rFonts w:ascii="Riojana" w:hAnsi="Riojana" w:cstheme="minorHAnsi"/>
          <w:sz w:val="20"/>
        </w:rPr>
      </w:pPr>
    </w:p>
    <w:p w14:paraId="57AD7EA9" w14:textId="2E533222" w:rsidR="0083658D" w:rsidRPr="009C42F7" w:rsidRDefault="0083658D" w:rsidP="003C187C">
      <w:pPr>
        <w:pStyle w:val="Prrafodelista"/>
        <w:numPr>
          <w:ilvl w:val="0"/>
          <w:numId w:val="28"/>
        </w:numPr>
        <w:autoSpaceDE w:val="0"/>
        <w:autoSpaceDN w:val="0"/>
        <w:adjustRightInd w:val="0"/>
        <w:ind w:left="284"/>
        <w:jc w:val="both"/>
        <w:rPr>
          <w:rFonts w:ascii="Riojana" w:hAnsi="Riojana" w:cs="Riojana Book,Italic"/>
          <w:iCs/>
          <w:sz w:val="20"/>
        </w:rPr>
      </w:pPr>
      <w:r w:rsidRPr="009C42F7">
        <w:rPr>
          <w:rFonts w:ascii="Riojana" w:hAnsi="Riojana" w:cs="Riojana Book,Italic"/>
          <w:iCs/>
          <w:sz w:val="20"/>
        </w:rPr>
        <w:t>Los diferentes usos y activida</w:t>
      </w:r>
      <w:r w:rsidR="006807D6">
        <w:rPr>
          <w:rFonts w:ascii="Riojana" w:hAnsi="Riojana" w:cs="Riojana Book,Italic"/>
          <w:iCs/>
          <w:sz w:val="20"/>
        </w:rPr>
        <w:t xml:space="preserve">des, sujetos a intervención administrativa, </w:t>
      </w:r>
      <w:r w:rsidRPr="009C42F7">
        <w:rPr>
          <w:rFonts w:ascii="Riojana" w:hAnsi="Riojana" w:cs="Riojana Book,Italic"/>
          <w:iCs/>
          <w:sz w:val="20"/>
        </w:rPr>
        <w:t>promovido</w:t>
      </w:r>
      <w:r w:rsidR="00537BC6">
        <w:rPr>
          <w:rFonts w:ascii="Riojana" w:hAnsi="Riojana" w:cs="Riojana Book,Italic"/>
          <w:iCs/>
          <w:sz w:val="20"/>
        </w:rPr>
        <w:t>s por las Administraciones P</w:t>
      </w:r>
      <w:r w:rsidRPr="009C42F7">
        <w:rPr>
          <w:rFonts w:ascii="Riojana" w:hAnsi="Riojana" w:cs="Riojana Book,Italic"/>
          <w:iCs/>
          <w:sz w:val="20"/>
        </w:rPr>
        <w:t>úblicas</w:t>
      </w:r>
      <w:r w:rsidR="001974AE">
        <w:rPr>
          <w:rFonts w:ascii="Riojana" w:hAnsi="Riojana" w:cs="Riojana Book,Italic"/>
          <w:iCs/>
          <w:sz w:val="20"/>
        </w:rPr>
        <w:t xml:space="preserve"> y operadores</w:t>
      </w:r>
      <w:r w:rsidRPr="009C42F7">
        <w:rPr>
          <w:rFonts w:ascii="Riojana" w:hAnsi="Riojana" w:cs="Riojana Book,Italic"/>
          <w:iCs/>
          <w:sz w:val="20"/>
        </w:rPr>
        <w:t xml:space="preserve"> estarán sujetos a lo establecido en </w:t>
      </w:r>
      <w:r w:rsidR="0090784B">
        <w:rPr>
          <w:rFonts w:ascii="Riojana" w:hAnsi="Riojana" w:cs="Riojana Book,Italic"/>
          <w:iCs/>
          <w:sz w:val="20"/>
        </w:rPr>
        <w:t>la presente l</w:t>
      </w:r>
      <w:r w:rsidR="009C42F7" w:rsidRPr="009C42F7">
        <w:rPr>
          <w:rFonts w:ascii="Riojana" w:hAnsi="Riojana" w:cs="Riojana Book,Italic"/>
          <w:iCs/>
          <w:sz w:val="20"/>
        </w:rPr>
        <w:t>ey</w:t>
      </w:r>
      <w:r w:rsidRPr="009C42F7">
        <w:rPr>
          <w:rFonts w:ascii="Riojana" w:hAnsi="Riojana" w:cs="Riojana Book,Italic"/>
          <w:iCs/>
          <w:sz w:val="20"/>
        </w:rPr>
        <w:t>, salvo las obras públicas que hayan sido declaradas de interés general por parte del Estado o de la Comunidad Autónoma</w:t>
      </w:r>
      <w:r w:rsidR="001974AE">
        <w:rPr>
          <w:rFonts w:ascii="Riojana" w:hAnsi="Riojana" w:cs="Riojana Book,Italic"/>
          <w:iCs/>
          <w:sz w:val="20"/>
        </w:rPr>
        <w:t xml:space="preserve"> de La Rioja, </w:t>
      </w:r>
      <w:r w:rsidR="0090784B">
        <w:rPr>
          <w:rFonts w:ascii="Riojana" w:hAnsi="Riojana" w:cs="Riojana Book,Italic"/>
          <w:iCs/>
          <w:sz w:val="20"/>
        </w:rPr>
        <w:t xml:space="preserve">en </w:t>
      </w:r>
      <w:r w:rsidR="00326828">
        <w:rPr>
          <w:rFonts w:ascii="Riojana" w:hAnsi="Riojana" w:cs="Riojana Book,Italic"/>
          <w:iCs/>
          <w:sz w:val="20"/>
        </w:rPr>
        <w:t xml:space="preserve">el </w:t>
      </w:r>
      <w:r w:rsidR="0090784B">
        <w:rPr>
          <w:rFonts w:ascii="Riojana" w:hAnsi="Riojana" w:cs="Riojana Book,Italic"/>
          <w:iCs/>
          <w:sz w:val="20"/>
        </w:rPr>
        <w:t>ejercicio de sus competencias atribuidas respectivamente</w:t>
      </w:r>
      <w:r w:rsidR="00326828">
        <w:rPr>
          <w:rFonts w:ascii="Riojana" w:hAnsi="Riojana" w:cs="Riojana Book,Italic"/>
          <w:iCs/>
          <w:sz w:val="20"/>
        </w:rPr>
        <w:t>, en cuyo caso</w:t>
      </w:r>
      <w:r w:rsidR="0090784B">
        <w:rPr>
          <w:rFonts w:ascii="Riojana" w:hAnsi="Riojana" w:cs="Riojana Book,Italic"/>
          <w:iCs/>
          <w:sz w:val="20"/>
        </w:rPr>
        <w:t xml:space="preserve"> </w:t>
      </w:r>
      <w:r w:rsidR="00265851">
        <w:rPr>
          <w:rFonts w:ascii="Riojana" w:hAnsi="Riojana" w:cs="Riojana Book,Italic"/>
          <w:iCs/>
          <w:sz w:val="20"/>
        </w:rPr>
        <w:t xml:space="preserve">se regirán </w:t>
      </w:r>
      <w:r w:rsidR="0090784B">
        <w:rPr>
          <w:rFonts w:ascii="Riojana" w:hAnsi="Riojana" w:cs="Riojana Book,Italic"/>
          <w:iCs/>
          <w:sz w:val="20"/>
        </w:rPr>
        <w:t xml:space="preserve">por la normativa sectorial respectiva. </w:t>
      </w:r>
      <w:r w:rsidRPr="009C42F7">
        <w:rPr>
          <w:rFonts w:ascii="Riojana" w:hAnsi="Riojana" w:cs="Riojana Book,Italic"/>
          <w:iCs/>
          <w:sz w:val="20"/>
        </w:rPr>
        <w:t xml:space="preserve"> </w:t>
      </w:r>
    </w:p>
    <w:p w14:paraId="5507EEAB" w14:textId="347B8D09" w:rsidR="00D00D9E" w:rsidRPr="00D00D9E" w:rsidRDefault="00D00D9E" w:rsidP="00D00D9E">
      <w:pPr>
        <w:autoSpaceDE w:val="0"/>
        <w:autoSpaceDN w:val="0"/>
        <w:adjustRightInd w:val="0"/>
        <w:jc w:val="both"/>
        <w:rPr>
          <w:rFonts w:ascii="Riojana" w:hAnsi="Riojana" w:cs="Riojana Book,Italic"/>
          <w:iCs/>
          <w:sz w:val="20"/>
        </w:rPr>
      </w:pPr>
    </w:p>
    <w:p w14:paraId="214879DF" w14:textId="3BFD08EB" w:rsidR="00B32F77" w:rsidRPr="009C42F7" w:rsidRDefault="00B32F77" w:rsidP="00F35EF6">
      <w:pPr>
        <w:pStyle w:val="Ttulo3"/>
        <w:rPr>
          <w:rFonts w:ascii="Riojana" w:hAnsi="Riojana"/>
          <w:color w:val="auto"/>
          <w:sz w:val="20"/>
          <w:szCs w:val="20"/>
        </w:rPr>
      </w:pPr>
      <w:bookmarkStart w:id="5" w:name="_Toc183678080"/>
      <w:r w:rsidRPr="006706DE">
        <w:rPr>
          <w:rFonts w:ascii="Riojana" w:hAnsi="Riojana"/>
          <w:b/>
          <w:color w:val="auto"/>
          <w:sz w:val="20"/>
          <w:szCs w:val="20"/>
        </w:rPr>
        <w:t>Artículo 3</w:t>
      </w:r>
      <w:r w:rsidRPr="009C42F7">
        <w:rPr>
          <w:rFonts w:ascii="Riojana" w:hAnsi="Riojana"/>
          <w:color w:val="auto"/>
          <w:sz w:val="20"/>
          <w:szCs w:val="20"/>
        </w:rPr>
        <w:t>.</w:t>
      </w:r>
      <w:r w:rsidR="00056F01" w:rsidRPr="009C42F7">
        <w:rPr>
          <w:rFonts w:ascii="Riojana" w:hAnsi="Riojana"/>
          <w:color w:val="auto"/>
          <w:sz w:val="20"/>
          <w:szCs w:val="20"/>
        </w:rPr>
        <w:t xml:space="preserve"> </w:t>
      </w:r>
      <w:r w:rsidR="00056F01" w:rsidRPr="006706DE">
        <w:rPr>
          <w:rFonts w:ascii="Riojana" w:hAnsi="Riojana"/>
          <w:i/>
          <w:color w:val="auto"/>
          <w:sz w:val="20"/>
          <w:szCs w:val="20"/>
        </w:rPr>
        <w:t>Definicione</w:t>
      </w:r>
      <w:r w:rsidR="00962B06" w:rsidRPr="006706DE">
        <w:rPr>
          <w:rFonts w:ascii="Riojana" w:hAnsi="Riojana"/>
          <w:i/>
          <w:color w:val="auto"/>
          <w:sz w:val="20"/>
          <w:szCs w:val="20"/>
        </w:rPr>
        <w:t>s</w:t>
      </w:r>
      <w:r w:rsidR="00A815EE">
        <w:rPr>
          <w:rFonts w:ascii="Riojana" w:hAnsi="Riojana"/>
          <w:i/>
          <w:color w:val="auto"/>
          <w:sz w:val="20"/>
          <w:szCs w:val="20"/>
        </w:rPr>
        <w:t>.</w:t>
      </w:r>
      <w:bookmarkEnd w:id="5"/>
    </w:p>
    <w:p w14:paraId="74781F19" w14:textId="77777777" w:rsidR="00056F01" w:rsidRPr="009C42F7" w:rsidRDefault="00056F01" w:rsidP="00B32F77">
      <w:pPr>
        <w:rPr>
          <w:rFonts w:ascii="Riojana" w:hAnsi="Riojana" w:cstheme="minorHAnsi"/>
          <w:i/>
          <w:sz w:val="20"/>
          <w:szCs w:val="20"/>
        </w:rPr>
      </w:pPr>
    </w:p>
    <w:p w14:paraId="3F4E0009" w14:textId="74C4DB92" w:rsidR="002C3CE8" w:rsidRPr="009C42F7" w:rsidRDefault="002C3CE8" w:rsidP="00B32F77">
      <w:pPr>
        <w:rPr>
          <w:rFonts w:ascii="Riojana" w:hAnsi="Riojana" w:cstheme="minorHAnsi"/>
          <w:sz w:val="20"/>
          <w:szCs w:val="20"/>
        </w:rPr>
      </w:pPr>
      <w:r w:rsidRPr="009C42F7">
        <w:rPr>
          <w:rFonts w:ascii="Riojana" w:hAnsi="Riojana" w:cstheme="minorHAnsi"/>
          <w:sz w:val="20"/>
          <w:szCs w:val="20"/>
        </w:rPr>
        <w:t xml:space="preserve">A los efectos de esta </w:t>
      </w:r>
      <w:r w:rsidR="007E7020">
        <w:rPr>
          <w:rFonts w:ascii="Riojana" w:hAnsi="Riojana" w:cstheme="minorHAnsi"/>
          <w:sz w:val="20"/>
          <w:szCs w:val="20"/>
        </w:rPr>
        <w:t>L</w:t>
      </w:r>
      <w:r w:rsidR="00076B7E">
        <w:rPr>
          <w:rFonts w:ascii="Riojana" w:hAnsi="Riojana" w:cstheme="minorHAnsi"/>
          <w:sz w:val="20"/>
          <w:szCs w:val="20"/>
        </w:rPr>
        <w:t>ey</w:t>
      </w:r>
      <w:r w:rsidR="0049229E">
        <w:rPr>
          <w:rFonts w:ascii="Riojana" w:hAnsi="Riojana" w:cstheme="minorHAnsi"/>
          <w:sz w:val="20"/>
          <w:szCs w:val="20"/>
        </w:rPr>
        <w:t xml:space="preserve"> </w:t>
      </w:r>
      <w:r w:rsidRPr="009C42F7">
        <w:rPr>
          <w:rFonts w:ascii="Riojana" w:hAnsi="Riojana" w:cstheme="minorHAnsi"/>
          <w:sz w:val="20"/>
          <w:szCs w:val="20"/>
        </w:rPr>
        <w:t>se entiende por:</w:t>
      </w:r>
    </w:p>
    <w:p w14:paraId="09D5EE01" w14:textId="556E78AF" w:rsidR="005E4922" w:rsidRPr="009C42F7" w:rsidRDefault="005E4922" w:rsidP="00B32F77">
      <w:pPr>
        <w:rPr>
          <w:rFonts w:ascii="Riojana" w:hAnsi="Riojana" w:cstheme="minorHAnsi"/>
          <w:sz w:val="20"/>
          <w:szCs w:val="20"/>
        </w:rPr>
      </w:pPr>
    </w:p>
    <w:p w14:paraId="2E644026" w14:textId="2556BBDA" w:rsidR="002C3CE8" w:rsidRPr="009C42F7" w:rsidRDefault="005E4922" w:rsidP="003C187C">
      <w:pPr>
        <w:pStyle w:val="Prrafodelista"/>
        <w:numPr>
          <w:ilvl w:val="0"/>
          <w:numId w:val="25"/>
        </w:numPr>
        <w:ind w:left="284"/>
        <w:jc w:val="both"/>
        <w:rPr>
          <w:rFonts w:ascii="Riojana" w:hAnsi="Riojana" w:cstheme="minorHAnsi"/>
          <w:sz w:val="20"/>
        </w:rPr>
      </w:pPr>
      <w:r w:rsidRPr="009C42F7">
        <w:rPr>
          <w:rFonts w:ascii="Riojana" w:hAnsi="Riojana" w:cstheme="minorHAnsi"/>
          <w:sz w:val="20"/>
        </w:rPr>
        <w:t>Paisaje: cualquier parte del territorio tal y como lo percibe la población, cuyo carácter sea el resultado de la acción y la interacción de los factores naturales y/o humanos.</w:t>
      </w:r>
    </w:p>
    <w:p w14:paraId="0B715A30" w14:textId="77777777" w:rsidR="005E4922" w:rsidRPr="009C42F7" w:rsidRDefault="005E4922" w:rsidP="00220816">
      <w:pPr>
        <w:pStyle w:val="Prrafodelista"/>
        <w:ind w:left="284"/>
        <w:jc w:val="both"/>
        <w:rPr>
          <w:rFonts w:ascii="Riojana" w:hAnsi="Riojana" w:cstheme="minorHAnsi"/>
          <w:sz w:val="20"/>
        </w:rPr>
      </w:pPr>
    </w:p>
    <w:p w14:paraId="760E9A00" w14:textId="12DF3722" w:rsidR="005E4922" w:rsidRPr="009C42F7" w:rsidRDefault="004D2558" w:rsidP="003C187C">
      <w:pPr>
        <w:pStyle w:val="Prrafodelista"/>
        <w:numPr>
          <w:ilvl w:val="0"/>
          <w:numId w:val="25"/>
        </w:numPr>
        <w:ind w:left="284"/>
        <w:jc w:val="both"/>
        <w:rPr>
          <w:rFonts w:ascii="Riojana" w:hAnsi="Riojana" w:cstheme="minorHAnsi"/>
          <w:sz w:val="20"/>
        </w:rPr>
      </w:pPr>
      <w:r w:rsidRPr="009C42F7">
        <w:rPr>
          <w:rFonts w:ascii="Riojana" w:eastAsiaTheme="minorHAnsi" w:hAnsi="Riojana" w:cstheme="minorHAnsi"/>
          <w:sz w:val="20"/>
          <w:lang w:eastAsia="en-US"/>
        </w:rPr>
        <w:t xml:space="preserve">Política en materia de </w:t>
      </w:r>
      <w:r w:rsidR="005D70BB" w:rsidRPr="009C42F7">
        <w:rPr>
          <w:rFonts w:ascii="Riojana" w:eastAsiaTheme="minorHAnsi" w:hAnsi="Riojana" w:cstheme="minorHAnsi"/>
          <w:sz w:val="20"/>
          <w:lang w:eastAsia="en-US"/>
        </w:rPr>
        <w:t>paisaje</w:t>
      </w:r>
      <w:r w:rsidRPr="009C42F7">
        <w:rPr>
          <w:rFonts w:ascii="Riojana" w:eastAsiaTheme="minorHAnsi" w:hAnsi="Riojana" w:cstheme="minorHAnsi"/>
          <w:sz w:val="20"/>
          <w:lang w:eastAsia="en-US"/>
        </w:rPr>
        <w:t>s: se entenderá la formulación por parte de las autoridades públicas competentes, de los principios gene</w:t>
      </w:r>
      <w:r w:rsidR="00293D67">
        <w:rPr>
          <w:rFonts w:ascii="Riojana" w:eastAsiaTheme="minorHAnsi" w:hAnsi="Riojana" w:cstheme="minorHAnsi"/>
          <w:sz w:val="20"/>
          <w:lang w:eastAsia="en-US"/>
        </w:rPr>
        <w:t>rales, estrategias y directriz</w:t>
      </w:r>
      <w:r w:rsidRPr="009C42F7">
        <w:rPr>
          <w:rFonts w:ascii="Riojana" w:eastAsiaTheme="minorHAnsi" w:hAnsi="Riojana" w:cstheme="minorHAnsi"/>
          <w:sz w:val="20"/>
          <w:lang w:eastAsia="en-US"/>
        </w:rPr>
        <w:t xml:space="preserve"> que permitan la adopción de medidas específicas con vistas a la protección, gestión y ordenación del </w:t>
      </w:r>
      <w:r w:rsidR="005D70BB" w:rsidRPr="009C42F7">
        <w:rPr>
          <w:rFonts w:ascii="Riojana" w:eastAsiaTheme="minorHAnsi" w:hAnsi="Riojana" w:cstheme="minorHAnsi"/>
          <w:sz w:val="20"/>
          <w:lang w:eastAsia="en-US"/>
        </w:rPr>
        <w:t>paisaje</w:t>
      </w:r>
      <w:r w:rsidRPr="009C42F7">
        <w:rPr>
          <w:rFonts w:ascii="Riojana" w:eastAsiaTheme="minorHAnsi" w:hAnsi="Riojana" w:cstheme="minorHAnsi"/>
          <w:sz w:val="20"/>
          <w:lang w:eastAsia="en-US"/>
        </w:rPr>
        <w:t>.</w:t>
      </w:r>
    </w:p>
    <w:p w14:paraId="37B0FAAD" w14:textId="77777777" w:rsidR="005E4922" w:rsidRPr="009C42F7" w:rsidRDefault="005E4922" w:rsidP="00220816">
      <w:pPr>
        <w:pStyle w:val="Prrafodelista"/>
        <w:jc w:val="both"/>
        <w:rPr>
          <w:rFonts w:ascii="Riojana" w:eastAsiaTheme="minorHAnsi" w:hAnsi="Riojana" w:cstheme="minorHAnsi"/>
          <w:sz w:val="20"/>
          <w:lang w:eastAsia="en-US"/>
        </w:rPr>
      </w:pPr>
    </w:p>
    <w:p w14:paraId="74314FA5" w14:textId="318CE731" w:rsidR="00056F01" w:rsidRPr="009C42F7" w:rsidRDefault="004D2558" w:rsidP="003C187C">
      <w:pPr>
        <w:pStyle w:val="Prrafodelista"/>
        <w:numPr>
          <w:ilvl w:val="0"/>
          <w:numId w:val="25"/>
        </w:numPr>
        <w:ind w:left="284"/>
        <w:jc w:val="both"/>
        <w:rPr>
          <w:rFonts w:ascii="Riojana" w:hAnsi="Riojana" w:cstheme="minorHAnsi"/>
          <w:sz w:val="20"/>
        </w:rPr>
      </w:pPr>
      <w:r w:rsidRPr="009C42F7">
        <w:rPr>
          <w:rFonts w:ascii="Riojana" w:eastAsiaTheme="minorHAnsi" w:hAnsi="Riojana" w:cstheme="minorHAnsi"/>
          <w:sz w:val="20"/>
          <w:lang w:eastAsia="en-US"/>
        </w:rPr>
        <w:t xml:space="preserve">Objetivo de calidad paisajística: se entenderá, para un </w:t>
      </w:r>
      <w:r w:rsidR="005D70BB" w:rsidRPr="009C42F7">
        <w:rPr>
          <w:rFonts w:ascii="Riojana" w:eastAsiaTheme="minorHAnsi" w:hAnsi="Riojana" w:cstheme="minorHAnsi"/>
          <w:sz w:val="20"/>
          <w:lang w:eastAsia="en-US"/>
        </w:rPr>
        <w:t>paisaje</w:t>
      </w:r>
      <w:r w:rsidRPr="009C42F7">
        <w:rPr>
          <w:rFonts w:ascii="Riojana" w:eastAsiaTheme="minorHAnsi" w:hAnsi="Riojana" w:cstheme="minorHAnsi"/>
          <w:sz w:val="20"/>
          <w:lang w:eastAsia="en-US"/>
        </w:rPr>
        <w:t xml:space="preserve"> específico, la formulación, por parte de las autoridades públicas y competentes, de las aspiraciones de las poblaciones en lo que concierne a las características paisajísticas de su entorno.</w:t>
      </w:r>
    </w:p>
    <w:p w14:paraId="343F96CA" w14:textId="77777777" w:rsidR="005E4922" w:rsidRPr="009C42F7" w:rsidRDefault="005E4922" w:rsidP="00220816">
      <w:pPr>
        <w:pStyle w:val="Prrafodelista"/>
        <w:jc w:val="both"/>
        <w:rPr>
          <w:rFonts w:ascii="Riojana" w:hAnsi="Riojana" w:cstheme="minorHAnsi"/>
          <w:sz w:val="20"/>
        </w:rPr>
      </w:pPr>
    </w:p>
    <w:p w14:paraId="3ECD88F2" w14:textId="4819AEAF" w:rsidR="00A022E0" w:rsidRPr="009C42F7" w:rsidRDefault="003B769A" w:rsidP="003C187C">
      <w:pPr>
        <w:pStyle w:val="Prrafodelista"/>
        <w:numPr>
          <w:ilvl w:val="0"/>
          <w:numId w:val="25"/>
        </w:numPr>
        <w:ind w:left="284"/>
        <w:jc w:val="both"/>
        <w:rPr>
          <w:rFonts w:ascii="Riojana" w:hAnsi="Riojana" w:cstheme="minorHAnsi"/>
          <w:sz w:val="20"/>
        </w:rPr>
      </w:pPr>
      <w:r w:rsidRPr="009C42F7">
        <w:rPr>
          <w:rFonts w:ascii="Riojana" w:hAnsi="Riojana" w:cstheme="minorHAnsi"/>
          <w:sz w:val="20"/>
        </w:rPr>
        <w:t xml:space="preserve">Protección de los paisajes: se entenderán las acciones encaminadas, a </w:t>
      </w:r>
      <w:r w:rsidR="002551F4" w:rsidRPr="009C42F7">
        <w:rPr>
          <w:rFonts w:ascii="Riojana" w:hAnsi="Riojana" w:cstheme="minorHAnsi"/>
          <w:sz w:val="20"/>
        </w:rPr>
        <w:t>conservar y</w:t>
      </w:r>
      <w:r w:rsidRPr="009C42F7">
        <w:rPr>
          <w:rFonts w:ascii="Riojana" w:hAnsi="Riojana" w:cstheme="minorHAnsi"/>
          <w:sz w:val="20"/>
        </w:rPr>
        <w:t xml:space="preserve"> mantener los aspectos significativos o características de un paisaje, justificados por su valor patrimonial derivado de su configuración natural y/o de la acción del hombre, con el fin de guiar y armonizar las transformaciones inducidas por los procesos sociales, económicos y medioambientales.</w:t>
      </w:r>
    </w:p>
    <w:p w14:paraId="0D2DB75D" w14:textId="77777777" w:rsidR="00ED2A77" w:rsidRPr="009C42F7" w:rsidRDefault="00ED2A77" w:rsidP="00220816">
      <w:pPr>
        <w:pStyle w:val="Prrafodelista"/>
        <w:jc w:val="both"/>
        <w:rPr>
          <w:rFonts w:ascii="Riojana" w:eastAsiaTheme="minorHAnsi" w:hAnsi="Riojana" w:cstheme="minorHAnsi"/>
          <w:sz w:val="20"/>
          <w:lang w:eastAsia="en-US"/>
        </w:rPr>
      </w:pPr>
    </w:p>
    <w:p w14:paraId="3870CCBB" w14:textId="0DF6058A" w:rsidR="00ED2A77" w:rsidRPr="009C42F7" w:rsidRDefault="00ED2A77" w:rsidP="003C187C">
      <w:pPr>
        <w:pStyle w:val="Prrafodelista"/>
        <w:numPr>
          <w:ilvl w:val="0"/>
          <w:numId w:val="25"/>
        </w:numPr>
        <w:ind w:left="284"/>
        <w:jc w:val="both"/>
        <w:rPr>
          <w:rFonts w:ascii="Riojana" w:eastAsiaTheme="minorHAnsi" w:hAnsi="Riojana" w:cstheme="minorHAnsi"/>
          <w:sz w:val="20"/>
          <w:lang w:eastAsia="en-US"/>
        </w:rPr>
      </w:pPr>
      <w:r w:rsidRPr="009C42F7">
        <w:rPr>
          <w:rFonts w:ascii="Riojana" w:eastAsiaTheme="minorHAnsi" w:hAnsi="Riojana" w:cstheme="minorHAnsi"/>
          <w:sz w:val="20"/>
          <w:lang w:eastAsia="en-US"/>
        </w:rPr>
        <w:t>Gestión de los paisajes: conjunto de acciones encaminadas a garantizar el mantenimiento regular de un paisaje, con el fin de armonizar las transformaciones producidas por los procesos sociales, económicos y medioambientales.</w:t>
      </w:r>
    </w:p>
    <w:p w14:paraId="5E1199BA" w14:textId="5160962F" w:rsidR="00150E93" w:rsidRPr="009C42F7" w:rsidRDefault="00150E93" w:rsidP="00220816">
      <w:pPr>
        <w:jc w:val="both"/>
        <w:rPr>
          <w:rFonts w:ascii="Riojana" w:hAnsi="Riojana" w:cstheme="minorHAnsi"/>
          <w:sz w:val="20"/>
          <w:szCs w:val="20"/>
        </w:rPr>
      </w:pPr>
    </w:p>
    <w:p w14:paraId="64434DF5" w14:textId="77777777" w:rsidR="00056F01" w:rsidRPr="009C42F7" w:rsidRDefault="004D2558" w:rsidP="003C187C">
      <w:pPr>
        <w:pStyle w:val="Prrafodelista"/>
        <w:numPr>
          <w:ilvl w:val="0"/>
          <w:numId w:val="25"/>
        </w:numPr>
        <w:ind w:left="284"/>
        <w:jc w:val="both"/>
        <w:rPr>
          <w:rFonts w:ascii="Riojana" w:eastAsiaTheme="minorHAnsi" w:hAnsi="Riojana" w:cstheme="minorHAnsi"/>
          <w:sz w:val="20"/>
          <w:lang w:eastAsia="en-US"/>
        </w:rPr>
      </w:pPr>
      <w:r w:rsidRPr="009C42F7">
        <w:rPr>
          <w:rFonts w:ascii="Riojana" w:eastAsiaTheme="minorHAnsi" w:hAnsi="Riojana" w:cstheme="minorHAnsi"/>
          <w:sz w:val="20"/>
          <w:lang w:eastAsia="en-US"/>
        </w:rPr>
        <w:t xml:space="preserve">Ordenación paisajística: se entenderán las acciones que presenten un carácter prospectivo particularmente acentuado con vistas a mejorar, restaurar o crear </w:t>
      </w:r>
      <w:r w:rsidR="005D70BB" w:rsidRPr="009C42F7">
        <w:rPr>
          <w:rFonts w:ascii="Riojana" w:eastAsiaTheme="minorHAnsi" w:hAnsi="Riojana" w:cstheme="minorHAnsi"/>
          <w:sz w:val="20"/>
          <w:lang w:eastAsia="en-US"/>
        </w:rPr>
        <w:t>paisaje</w:t>
      </w:r>
      <w:r w:rsidRPr="009C42F7">
        <w:rPr>
          <w:rFonts w:ascii="Riojana" w:eastAsiaTheme="minorHAnsi" w:hAnsi="Riojana" w:cstheme="minorHAnsi"/>
          <w:sz w:val="20"/>
          <w:lang w:eastAsia="en-US"/>
        </w:rPr>
        <w:t>s.</w:t>
      </w:r>
    </w:p>
    <w:p w14:paraId="0512A499" w14:textId="77777777" w:rsidR="007718CF" w:rsidRPr="009C42F7" w:rsidRDefault="007718CF" w:rsidP="001E1503">
      <w:pPr>
        <w:pStyle w:val="Prrafodelista"/>
        <w:ind w:left="284"/>
        <w:jc w:val="both"/>
        <w:rPr>
          <w:rFonts w:ascii="Riojana" w:eastAsiaTheme="minorHAnsi" w:hAnsi="Riojana" w:cstheme="minorHAnsi"/>
          <w:sz w:val="20"/>
          <w:lang w:eastAsia="en-US"/>
        </w:rPr>
      </w:pPr>
    </w:p>
    <w:p w14:paraId="41AE8535" w14:textId="77777777" w:rsidR="007718CF" w:rsidRPr="009C42F7" w:rsidRDefault="007718CF" w:rsidP="003C187C">
      <w:pPr>
        <w:pStyle w:val="Prrafodelista"/>
        <w:numPr>
          <w:ilvl w:val="0"/>
          <w:numId w:val="25"/>
        </w:numPr>
        <w:ind w:left="284"/>
        <w:jc w:val="both"/>
        <w:rPr>
          <w:rFonts w:ascii="Riojana" w:eastAsiaTheme="minorHAnsi" w:hAnsi="Riojana" w:cstheme="minorHAnsi"/>
          <w:sz w:val="20"/>
          <w:lang w:eastAsia="en-US"/>
        </w:rPr>
      </w:pPr>
      <w:r w:rsidRPr="009C42F7">
        <w:rPr>
          <w:rFonts w:ascii="Riojana" w:eastAsiaTheme="minorHAnsi" w:hAnsi="Riojana" w:cstheme="minorHAnsi"/>
          <w:sz w:val="20"/>
          <w:lang w:eastAsia="en-US"/>
        </w:rPr>
        <w:t>Integración paisajística: medidas estratégicas dirigidas a mitigar o reducir al máximo la afectación a los valores paisajísticos en el ámbito de actuación.</w:t>
      </w:r>
    </w:p>
    <w:p w14:paraId="1BC9F57C" w14:textId="60713B59" w:rsidR="007718CF" w:rsidRPr="009C42F7" w:rsidRDefault="007718CF" w:rsidP="00B32A85">
      <w:pPr>
        <w:rPr>
          <w:rFonts w:ascii="Riojana" w:hAnsi="Riojana" w:cstheme="minorHAnsi"/>
          <w:sz w:val="20"/>
          <w:szCs w:val="20"/>
        </w:rPr>
      </w:pPr>
    </w:p>
    <w:p w14:paraId="64CF2F06" w14:textId="091B92E4" w:rsidR="00C709B0" w:rsidRDefault="007718CF" w:rsidP="003C187C">
      <w:pPr>
        <w:pStyle w:val="Prrafodelista"/>
        <w:numPr>
          <w:ilvl w:val="0"/>
          <w:numId w:val="25"/>
        </w:numPr>
        <w:ind w:left="284"/>
        <w:jc w:val="both"/>
        <w:rPr>
          <w:rFonts w:ascii="Riojana" w:eastAsiaTheme="minorHAnsi" w:hAnsi="Riojana" w:cstheme="minorHAnsi"/>
          <w:sz w:val="20"/>
          <w:lang w:eastAsia="en-US"/>
        </w:rPr>
      </w:pPr>
      <w:r w:rsidRPr="009B5676">
        <w:rPr>
          <w:rFonts w:ascii="Riojana" w:eastAsiaTheme="minorHAnsi" w:hAnsi="Riojana" w:cstheme="minorHAnsi"/>
          <w:sz w:val="20"/>
          <w:lang w:eastAsia="en-US"/>
        </w:rPr>
        <w:t xml:space="preserve">Unidad de </w:t>
      </w:r>
      <w:r w:rsidR="00E12BD8">
        <w:rPr>
          <w:rFonts w:ascii="Riojana" w:eastAsiaTheme="minorHAnsi" w:hAnsi="Riojana" w:cstheme="minorHAnsi"/>
          <w:sz w:val="20"/>
          <w:lang w:eastAsia="en-US"/>
        </w:rPr>
        <w:t>p</w:t>
      </w:r>
      <w:r w:rsidR="005D70BB" w:rsidRPr="009B5676">
        <w:rPr>
          <w:rFonts w:ascii="Riojana" w:eastAsiaTheme="minorHAnsi" w:hAnsi="Riojana" w:cstheme="minorHAnsi"/>
          <w:sz w:val="20"/>
          <w:lang w:eastAsia="en-US"/>
        </w:rPr>
        <w:t>aisaje</w:t>
      </w:r>
      <w:r w:rsidRPr="009B5676">
        <w:rPr>
          <w:rFonts w:ascii="Riojana" w:eastAsiaTheme="minorHAnsi" w:hAnsi="Riojana" w:cstheme="minorHAnsi"/>
          <w:sz w:val="20"/>
          <w:lang w:eastAsia="en-US"/>
        </w:rPr>
        <w:t>:</w:t>
      </w:r>
      <w:r w:rsidR="00EB04E5" w:rsidRPr="009C42F7">
        <w:t xml:space="preserve"> </w:t>
      </w:r>
      <w:r w:rsidR="009B5676" w:rsidRPr="009B5676">
        <w:rPr>
          <w:rFonts w:ascii="Riojana" w:eastAsiaTheme="minorHAnsi" w:hAnsi="Riojana" w:cstheme="minorHAnsi"/>
          <w:sz w:val="20"/>
          <w:lang w:eastAsia="en-US"/>
        </w:rPr>
        <w:t xml:space="preserve">superficie </w:t>
      </w:r>
      <w:r w:rsidR="00C709B0" w:rsidRPr="009B5676">
        <w:rPr>
          <w:rFonts w:ascii="Riojana" w:eastAsiaTheme="minorHAnsi" w:hAnsi="Riojana" w:cstheme="minorHAnsi"/>
          <w:sz w:val="20"/>
          <w:lang w:eastAsia="en-US"/>
        </w:rPr>
        <w:t>homogénea, en la que se clasifican los distintos tipos de paisaje de La Rioja. Espacio geográfico delimitado</w:t>
      </w:r>
      <w:r w:rsidR="0055750D">
        <w:rPr>
          <w:rFonts w:ascii="Riojana" w:eastAsiaTheme="minorHAnsi" w:hAnsi="Riojana" w:cstheme="minorHAnsi"/>
          <w:sz w:val="20"/>
          <w:lang w:eastAsia="en-US"/>
        </w:rPr>
        <w:t xml:space="preserve"> </w:t>
      </w:r>
      <w:r w:rsidR="00DE3B4D" w:rsidRPr="009B5676">
        <w:rPr>
          <w:rFonts w:ascii="Riojana" w:eastAsiaTheme="minorHAnsi" w:hAnsi="Riojana" w:cstheme="minorHAnsi"/>
          <w:sz w:val="20"/>
          <w:lang w:eastAsia="en-US"/>
        </w:rPr>
        <w:t>que</w:t>
      </w:r>
      <w:r w:rsidR="0055750D">
        <w:rPr>
          <w:rFonts w:ascii="Riojana" w:eastAsiaTheme="minorHAnsi" w:hAnsi="Riojana" w:cstheme="minorHAnsi"/>
          <w:sz w:val="20"/>
          <w:lang w:eastAsia="en-US"/>
        </w:rPr>
        <w:t>,</w:t>
      </w:r>
      <w:r w:rsidR="007E7E4D">
        <w:rPr>
          <w:rFonts w:ascii="Riojana" w:eastAsiaTheme="minorHAnsi" w:hAnsi="Riojana" w:cstheme="minorHAnsi"/>
          <w:sz w:val="20"/>
          <w:lang w:eastAsia="en-US"/>
        </w:rPr>
        <w:t xml:space="preserve"> </w:t>
      </w:r>
      <w:r w:rsidR="00EB04E5" w:rsidRPr="009B5676">
        <w:rPr>
          <w:rFonts w:ascii="Riojana" w:eastAsiaTheme="minorHAnsi" w:hAnsi="Riojana" w:cstheme="minorHAnsi"/>
          <w:sz w:val="20"/>
          <w:lang w:eastAsia="en-US"/>
        </w:rPr>
        <w:t xml:space="preserve">a una escala </w:t>
      </w:r>
      <w:r w:rsidR="00C709B0" w:rsidRPr="009B5676">
        <w:rPr>
          <w:rFonts w:ascii="Riojana" w:eastAsiaTheme="minorHAnsi" w:hAnsi="Riojana" w:cstheme="minorHAnsi"/>
          <w:sz w:val="20"/>
          <w:lang w:eastAsia="en-US"/>
        </w:rPr>
        <w:t>determinada</w:t>
      </w:r>
      <w:r w:rsidR="007E7E4D">
        <w:rPr>
          <w:rFonts w:ascii="Riojana" w:eastAsiaTheme="minorHAnsi" w:hAnsi="Riojana" w:cstheme="minorHAnsi"/>
          <w:sz w:val="20"/>
          <w:lang w:eastAsia="en-US"/>
        </w:rPr>
        <w:t>,</w:t>
      </w:r>
      <w:r w:rsidR="00C709B0" w:rsidRPr="009B5676">
        <w:rPr>
          <w:rFonts w:ascii="Riojana" w:eastAsiaTheme="minorHAnsi" w:hAnsi="Riojana" w:cstheme="minorHAnsi"/>
          <w:sz w:val="20"/>
          <w:lang w:eastAsia="en-US"/>
        </w:rPr>
        <w:t xml:space="preserve"> está compuesto por una combinación de elementos abióticos, bióticos y antrópicos que lo definen y dan singularidad. </w:t>
      </w:r>
    </w:p>
    <w:p w14:paraId="7A7BAE53" w14:textId="04FC4679" w:rsidR="009B5676" w:rsidRPr="009B5676" w:rsidRDefault="009B5676" w:rsidP="009B5676">
      <w:pPr>
        <w:jc w:val="both"/>
        <w:rPr>
          <w:rFonts w:ascii="Riojana" w:hAnsi="Riojana" w:cstheme="minorHAnsi"/>
          <w:sz w:val="20"/>
        </w:rPr>
      </w:pPr>
    </w:p>
    <w:p w14:paraId="11D008DF" w14:textId="6F8BA8B1" w:rsidR="007718CF" w:rsidRPr="009C42F7" w:rsidRDefault="007718CF" w:rsidP="003C187C">
      <w:pPr>
        <w:pStyle w:val="Prrafodelista"/>
        <w:numPr>
          <w:ilvl w:val="0"/>
          <w:numId w:val="25"/>
        </w:numPr>
        <w:ind w:left="284"/>
        <w:jc w:val="both"/>
        <w:rPr>
          <w:rFonts w:ascii="Riojana" w:eastAsiaTheme="minorHAnsi" w:hAnsi="Riojana" w:cstheme="minorHAnsi"/>
          <w:sz w:val="20"/>
          <w:lang w:eastAsia="en-US"/>
        </w:rPr>
      </w:pPr>
      <w:r w:rsidRPr="009C42F7">
        <w:rPr>
          <w:rFonts w:ascii="Riojana" w:eastAsiaTheme="minorHAnsi" w:hAnsi="Riojana" w:cstheme="minorHAnsi"/>
          <w:sz w:val="20"/>
          <w:lang w:eastAsia="en-US"/>
        </w:rPr>
        <w:t>Calidad</w:t>
      </w:r>
      <w:r w:rsidR="00D267EB" w:rsidRPr="009C42F7">
        <w:rPr>
          <w:rFonts w:ascii="Riojana" w:eastAsiaTheme="minorHAnsi" w:hAnsi="Riojana" w:cstheme="minorHAnsi"/>
          <w:sz w:val="20"/>
          <w:lang w:eastAsia="en-US"/>
        </w:rPr>
        <w:t xml:space="preserve"> del </w:t>
      </w:r>
      <w:r w:rsidR="005D70BB" w:rsidRPr="009C42F7">
        <w:rPr>
          <w:rFonts w:ascii="Riojana" w:eastAsiaTheme="minorHAnsi" w:hAnsi="Riojana" w:cstheme="minorHAnsi"/>
          <w:sz w:val="20"/>
          <w:lang w:eastAsia="en-US"/>
        </w:rPr>
        <w:t>paisaje</w:t>
      </w:r>
      <w:r w:rsidRPr="009C42F7">
        <w:rPr>
          <w:rFonts w:ascii="Riojana" w:eastAsiaTheme="minorHAnsi" w:hAnsi="Riojana" w:cstheme="minorHAnsi"/>
          <w:sz w:val="20"/>
          <w:lang w:eastAsia="en-US"/>
        </w:rPr>
        <w:t>: valor</w:t>
      </w:r>
      <w:r w:rsidR="00C05FD8">
        <w:rPr>
          <w:rFonts w:ascii="Riojana" w:eastAsiaTheme="minorHAnsi" w:hAnsi="Riojana" w:cstheme="minorHAnsi"/>
          <w:sz w:val="20"/>
          <w:lang w:eastAsia="en-US"/>
        </w:rPr>
        <w:t xml:space="preserve"> numérico</w:t>
      </w:r>
      <w:r w:rsidRPr="009C42F7">
        <w:rPr>
          <w:rFonts w:ascii="Riojana" w:eastAsiaTheme="minorHAnsi" w:hAnsi="Riojana" w:cstheme="minorHAnsi"/>
          <w:sz w:val="20"/>
          <w:lang w:eastAsia="en-US"/>
        </w:rPr>
        <w:t xml:space="preserve"> asignado a una unidad o subunidad de </w:t>
      </w:r>
      <w:r w:rsidR="005D70BB" w:rsidRPr="009C42F7">
        <w:rPr>
          <w:rFonts w:ascii="Riojana" w:eastAsiaTheme="minorHAnsi" w:hAnsi="Riojana" w:cstheme="minorHAnsi"/>
          <w:sz w:val="20"/>
          <w:lang w:eastAsia="en-US"/>
        </w:rPr>
        <w:t>paisaje</w:t>
      </w:r>
      <w:r w:rsidRPr="009C42F7">
        <w:rPr>
          <w:rFonts w:ascii="Riojana" w:eastAsiaTheme="minorHAnsi" w:hAnsi="Riojana" w:cstheme="minorHAnsi"/>
          <w:sz w:val="20"/>
          <w:lang w:eastAsia="en-US"/>
        </w:rPr>
        <w:t>, de acuerdo co</w:t>
      </w:r>
      <w:r w:rsidR="00F20869" w:rsidRPr="009C42F7">
        <w:rPr>
          <w:rFonts w:ascii="Riojana" w:eastAsiaTheme="minorHAnsi" w:hAnsi="Riojana" w:cstheme="minorHAnsi"/>
          <w:sz w:val="20"/>
          <w:lang w:eastAsia="en-US"/>
        </w:rPr>
        <w:t xml:space="preserve">n sus características </w:t>
      </w:r>
      <w:r w:rsidR="00B165C7" w:rsidRPr="009C42F7">
        <w:rPr>
          <w:rFonts w:ascii="Riojana" w:eastAsiaTheme="minorHAnsi" w:hAnsi="Riojana" w:cstheme="minorHAnsi"/>
          <w:sz w:val="20"/>
          <w:lang w:eastAsia="en-US"/>
        </w:rPr>
        <w:t>físicas y humanas</w:t>
      </w:r>
      <w:r w:rsidR="007E7E4D">
        <w:rPr>
          <w:rFonts w:ascii="Riojana" w:eastAsiaTheme="minorHAnsi" w:hAnsi="Riojana" w:cstheme="minorHAnsi"/>
          <w:sz w:val="20"/>
          <w:lang w:eastAsia="en-US"/>
        </w:rPr>
        <w:t>,</w:t>
      </w:r>
      <w:r w:rsidR="00B165C7" w:rsidRPr="009C42F7">
        <w:rPr>
          <w:rFonts w:ascii="Riojana" w:eastAsiaTheme="minorHAnsi" w:hAnsi="Riojana" w:cstheme="minorHAnsi"/>
          <w:sz w:val="20"/>
          <w:lang w:eastAsia="en-US"/>
        </w:rPr>
        <w:t xml:space="preserve"> </w:t>
      </w:r>
      <w:r w:rsidRPr="009C42F7">
        <w:rPr>
          <w:rFonts w:ascii="Riojana" w:eastAsiaTheme="minorHAnsi" w:hAnsi="Riojana" w:cstheme="minorHAnsi"/>
          <w:sz w:val="20"/>
          <w:lang w:eastAsia="en-US"/>
        </w:rPr>
        <w:t>que le atribuye un estado</w:t>
      </w:r>
      <w:r w:rsidR="00A03879" w:rsidRPr="009C42F7">
        <w:rPr>
          <w:rFonts w:ascii="Riojana" w:eastAsiaTheme="minorHAnsi" w:hAnsi="Riojana" w:cstheme="minorHAnsi"/>
          <w:sz w:val="20"/>
          <w:lang w:eastAsia="en-US"/>
        </w:rPr>
        <w:t xml:space="preserve"> concreto</w:t>
      </w:r>
      <w:r w:rsidRPr="009C42F7">
        <w:rPr>
          <w:rFonts w:ascii="Riojana" w:eastAsiaTheme="minorHAnsi" w:hAnsi="Riojana" w:cstheme="minorHAnsi"/>
          <w:sz w:val="20"/>
          <w:lang w:eastAsia="en-US"/>
        </w:rPr>
        <w:t xml:space="preserve"> </w:t>
      </w:r>
      <w:r w:rsidR="00E43DC0" w:rsidRPr="009C42F7">
        <w:rPr>
          <w:rFonts w:ascii="Riojana" w:eastAsiaTheme="minorHAnsi" w:hAnsi="Riojana" w:cstheme="minorHAnsi"/>
          <w:sz w:val="20"/>
          <w:lang w:eastAsia="en-US"/>
        </w:rPr>
        <w:t xml:space="preserve">y </w:t>
      </w:r>
      <w:r w:rsidR="00D267EB" w:rsidRPr="009C42F7">
        <w:rPr>
          <w:rFonts w:ascii="Riojana" w:eastAsiaTheme="minorHAnsi" w:hAnsi="Riojana" w:cstheme="minorHAnsi"/>
          <w:sz w:val="20"/>
          <w:lang w:eastAsia="en-US"/>
        </w:rPr>
        <w:t>determina la viabilidad y compatibilidad de transformación de uso y los condicionantes aplicables.</w:t>
      </w:r>
    </w:p>
    <w:p w14:paraId="74F0FB9F" w14:textId="57B4DF0F" w:rsidR="00D267EB" w:rsidRPr="009C42F7" w:rsidRDefault="00D267EB" w:rsidP="00B37C68">
      <w:pPr>
        <w:jc w:val="both"/>
        <w:rPr>
          <w:rFonts w:ascii="Riojana" w:hAnsi="Riojana" w:cstheme="minorHAnsi"/>
          <w:sz w:val="20"/>
        </w:rPr>
      </w:pPr>
    </w:p>
    <w:p w14:paraId="5BF1EDD5" w14:textId="00A190DE" w:rsidR="00D267EB" w:rsidRPr="009C42F7" w:rsidRDefault="00D267EB" w:rsidP="003C187C">
      <w:pPr>
        <w:pStyle w:val="Prrafodelista"/>
        <w:numPr>
          <w:ilvl w:val="0"/>
          <w:numId w:val="25"/>
        </w:numPr>
        <w:ind w:left="284"/>
        <w:jc w:val="both"/>
        <w:rPr>
          <w:rFonts w:ascii="Riojana" w:eastAsiaTheme="minorHAnsi" w:hAnsi="Riojana" w:cstheme="minorHAnsi"/>
          <w:sz w:val="20"/>
          <w:lang w:eastAsia="en-US"/>
        </w:rPr>
      </w:pPr>
      <w:r w:rsidRPr="009C42F7">
        <w:rPr>
          <w:rFonts w:ascii="Riojana" w:eastAsiaTheme="minorHAnsi" w:hAnsi="Riojana" w:cstheme="minorHAnsi"/>
          <w:sz w:val="20"/>
          <w:lang w:eastAsia="en-US"/>
        </w:rPr>
        <w:t xml:space="preserve">Fragilidad del </w:t>
      </w:r>
      <w:r w:rsidR="005D70BB" w:rsidRPr="009C42F7">
        <w:rPr>
          <w:rFonts w:ascii="Riojana" w:eastAsiaTheme="minorHAnsi" w:hAnsi="Riojana" w:cstheme="minorHAnsi"/>
          <w:sz w:val="20"/>
          <w:lang w:eastAsia="en-US"/>
        </w:rPr>
        <w:t>paisaje</w:t>
      </w:r>
      <w:r w:rsidRPr="009C42F7">
        <w:rPr>
          <w:rFonts w:ascii="Riojana" w:eastAsiaTheme="minorHAnsi" w:hAnsi="Riojana" w:cstheme="minorHAnsi"/>
          <w:sz w:val="20"/>
          <w:lang w:eastAsia="en-US"/>
        </w:rPr>
        <w:t xml:space="preserve">: valor numérico asignado a una unidad o subunidad de </w:t>
      </w:r>
      <w:r w:rsidR="005D70BB" w:rsidRPr="009C42F7">
        <w:rPr>
          <w:rFonts w:ascii="Riojana" w:eastAsiaTheme="minorHAnsi" w:hAnsi="Riojana" w:cstheme="minorHAnsi"/>
          <w:sz w:val="20"/>
          <w:lang w:eastAsia="en-US"/>
        </w:rPr>
        <w:t>paisaje</w:t>
      </w:r>
      <w:r w:rsidRPr="009C42F7">
        <w:rPr>
          <w:rFonts w:ascii="Riojana" w:eastAsiaTheme="minorHAnsi" w:hAnsi="Riojana" w:cstheme="minorHAnsi"/>
          <w:sz w:val="20"/>
          <w:lang w:eastAsia="en-US"/>
        </w:rPr>
        <w:t xml:space="preserve"> que representa el conjunto de características del territorio</w:t>
      </w:r>
      <w:r w:rsidR="007E7E4D">
        <w:rPr>
          <w:rFonts w:ascii="Riojana" w:eastAsiaTheme="minorHAnsi" w:hAnsi="Riojana" w:cstheme="minorHAnsi"/>
          <w:sz w:val="20"/>
          <w:lang w:eastAsia="en-US"/>
        </w:rPr>
        <w:t>,</w:t>
      </w:r>
      <w:r w:rsidRPr="009C42F7">
        <w:rPr>
          <w:rFonts w:ascii="Riojana" w:eastAsiaTheme="minorHAnsi" w:hAnsi="Riojana" w:cstheme="minorHAnsi"/>
          <w:sz w:val="20"/>
          <w:lang w:eastAsia="en-US"/>
        </w:rPr>
        <w:t xml:space="preserve"> relacionadas con la capacidad de respuesta al cambio de sus propiedades paisajísticas o la susceptibilidad del </w:t>
      </w:r>
      <w:r w:rsidR="005D70BB" w:rsidRPr="009C42F7">
        <w:rPr>
          <w:rFonts w:ascii="Riojana" w:eastAsiaTheme="minorHAnsi" w:hAnsi="Riojana" w:cstheme="minorHAnsi"/>
          <w:sz w:val="20"/>
          <w:lang w:eastAsia="en-US"/>
        </w:rPr>
        <w:t>paisaje</w:t>
      </w:r>
      <w:r w:rsidRPr="009C42F7">
        <w:rPr>
          <w:rFonts w:ascii="Riojana" w:eastAsiaTheme="minorHAnsi" w:hAnsi="Riojana" w:cstheme="minorHAnsi"/>
          <w:sz w:val="20"/>
          <w:lang w:eastAsia="en-US"/>
        </w:rPr>
        <w:t xml:space="preserve"> al cambio cuando se desarrolla un uso sobre él.</w:t>
      </w:r>
    </w:p>
    <w:p w14:paraId="3E2D4D00" w14:textId="77777777" w:rsidR="00B165C7" w:rsidRPr="009C42F7" w:rsidRDefault="00B165C7" w:rsidP="001E1503">
      <w:pPr>
        <w:pStyle w:val="Prrafodelista"/>
        <w:ind w:left="284"/>
        <w:rPr>
          <w:rFonts w:ascii="Riojana" w:eastAsiaTheme="minorHAnsi" w:hAnsi="Riojana" w:cstheme="minorHAnsi"/>
          <w:sz w:val="20"/>
          <w:lang w:eastAsia="en-US"/>
        </w:rPr>
      </w:pPr>
    </w:p>
    <w:p w14:paraId="714CFAB4" w14:textId="0124E30C" w:rsidR="00B165C7" w:rsidRPr="009C42F7" w:rsidRDefault="00B165C7" w:rsidP="003C187C">
      <w:pPr>
        <w:pStyle w:val="Prrafodelista"/>
        <w:numPr>
          <w:ilvl w:val="0"/>
          <w:numId w:val="25"/>
        </w:numPr>
        <w:ind w:left="284"/>
        <w:jc w:val="both"/>
        <w:rPr>
          <w:rFonts w:ascii="Riojana" w:eastAsiaTheme="minorHAnsi" w:hAnsi="Riojana" w:cstheme="minorHAnsi"/>
          <w:sz w:val="20"/>
          <w:lang w:eastAsia="en-US"/>
        </w:rPr>
      </w:pPr>
      <w:r w:rsidRPr="009C42F7">
        <w:rPr>
          <w:rFonts w:ascii="Riojana" w:eastAsiaTheme="minorHAnsi" w:hAnsi="Riojana" w:cstheme="minorHAnsi"/>
          <w:sz w:val="20"/>
          <w:lang w:eastAsia="en-US"/>
        </w:rPr>
        <w:t>Factores abióticos: componentes básicos del paisaje, relacionados con la litología (relieve), el aire (clima), agua o los suelos.</w:t>
      </w:r>
    </w:p>
    <w:p w14:paraId="6B3DF3F2" w14:textId="45582EB7" w:rsidR="00D267EB" w:rsidRPr="009C42F7" w:rsidRDefault="00D267EB" w:rsidP="001E1503">
      <w:pPr>
        <w:ind w:left="284"/>
        <w:jc w:val="both"/>
        <w:rPr>
          <w:rFonts w:ascii="Riojana" w:hAnsi="Riojana" w:cstheme="minorHAnsi"/>
          <w:sz w:val="20"/>
        </w:rPr>
      </w:pPr>
    </w:p>
    <w:p w14:paraId="06035324" w14:textId="5C1D5112" w:rsidR="00D267EB" w:rsidRPr="009C42F7" w:rsidRDefault="00D267EB" w:rsidP="003C187C">
      <w:pPr>
        <w:pStyle w:val="Prrafodelista"/>
        <w:numPr>
          <w:ilvl w:val="0"/>
          <w:numId w:val="25"/>
        </w:numPr>
        <w:ind w:left="284"/>
        <w:jc w:val="both"/>
        <w:rPr>
          <w:rFonts w:ascii="Riojana" w:eastAsiaTheme="minorHAnsi" w:hAnsi="Riojana" w:cstheme="minorHAnsi"/>
          <w:sz w:val="20"/>
          <w:lang w:eastAsia="en-US"/>
        </w:rPr>
      </w:pPr>
      <w:r w:rsidRPr="009C42F7">
        <w:rPr>
          <w:rFonts w:ascii="Riojana" w:eastAsiaTheme="minorHAnsi" w:hAnsi="Riojana" w:cstheme="minorHAnsi"/>
          <w:sz w:val="20"/>
          <w:lang w:eastAsia="en-US"/>
        </w:rPr>
        <w:t xml:space="preserve">Factores </w:t>
      </w:r>
      <w:r w:rsidR="00B165C7" w:rsidRPr="009C42F7">
        <w:rPr>
          <w:rFonts w:ascii="Riojana" w:eastAsiaTheme="minorHAnsi" w:hAnsi="Riojana" w:cstheme="minorHAnsi"/>
          <w:sz w:val="20"/>
          <w:lang w:eastAsia="en-US"/>
        </w:rPr>
        <w:t>bióticos</w:t>
      </w:r>
      <w:r w:rsidRPr="009C42F7">
        <w:rPr>
          <w:rFonts w:ascii="Riojana" w:eastAsiaTheme="minorHAnsi" w:hAnsi="Riojana" w:cstheme="minorHAnsi"/>
          <w:sz w:val="20"/>
          <w:lang w:eastAsia="en-US"/>
        </w:rPr>
        <w:t xml:space="preserve">: componentes básicos del </w:t>
      </w:r>
      <w:r w:rsidR="005D70BB" w:rsidRPr="009C42F7">
        <w:rPr>
          <w:rFonts w:ascii="Riojana" w:eastAsiaTheme="minorHAnsi" w:hAnsi="Riojana" w:cstheme="minorHAnsi"/>
          <w:sz w:val="20"/>
          <w:lang w:eastAsia="en-US"/>
        </w:rPr>
        <w:t>paisaje</w:t>
      </w:r>
      <w:r w:rsidRPr="009C42F7">
        <w:rPr>
          <w:rFonts w:ascii="Riojana" w:eastAsiaTheme="minorHAnsi" w:hAnsi="Riojana" w:cstheme="minorHAnsi"/>
          <w:sz w:val="20"/>
          <w:lang w:eastAsia="en-US"/>
        </w:rPr>
        <w:t xml:space="preserve"> </w:t>
      </w:r>
      <w:r w:rsidR="00B165C7" w:rsidRPr="009C42F7">
        <w:rPr>
          <w:rFonts w:ascii="Riojana" w:eastAsiaTheme="minorHAnsi" w:hAnsi="Riojana" w:cstheme="minorHAnsi"/>
          <w:sz w:val="20"/>
          <w:lang w:eastAsia="en-US"/>
        </w:rPr>
        <w:t xml:space="preserve">relacionados con los sistemas vivos y su plasmación en el paisaje. </w:t>
      </w:r>
    </w:p>
    <w:p w14:paraId="68DDD0CF" w14:textId="57505A32" w:rsidR="00B165C7" w:rsidRPr="009C42F7" w:rsidRDefault="00B165C7" w:rsidP="001E1503">
      <w:pPr>
        <w:ind w:left="284"/>
        <w:jc w:val="both"/>
        <w:rPr>
          <w:rFonts w:ascii="Riojana" w:hAnsi="Riojana" w:cstheme="minorHAnsi"/>
          <w:sz w:val="20"/>
        </w:rPr>
      </w:pPr>
    </w:p>
    <w:p w14:paraId="37733B6D" w14:textId="2F9F2C79" w:rsidR="00921916" w:rsidRPr="009C42F7" w:rsidRDefault="00D267EB" w:rsidP="003C187C">
      <w:pPr>
        <w:pStyle w:val="Prrafodelista"/>
        <w:numPr>
          <w:ilvl w:val="0"/>
          <w:numId w:val="25"/>
        </w:numPr>
        <w:ind w:left="284"/>
        <w:jc w:val="both"/>
        <w:rPr>
          <w:rFonts w:ascii="Riojana" w:eastAsiaTheme="minorHAnsi" w:hAnsi="Riojana" w:cstheme="minorHAnsi"/>
          <w:sz w:val="20"/>
          <w:lang w:eastAsia="en-US"/>
        </w:rPr>
      </w:pPr>
      <w:r w:rsidRPr="009C42F7">
        <w:rPr>
          <w:rFonts w:ascii="Riojana" w:eastAsiaTheme="minorHAnsi" w:hAnsi="Riojana" w:cstheme="minorHAnsi"/>
          <w:sz w:val="20"/>
          <w:lang w:eastAsia="en-US"/>
        </w:rPr>
        <w:t>Factores</w:t>
      </w:r>
      <w:r w:rsidR="00B165C7" w:rsidRPr="009C42F7">
        <w:rPr>
          <w:rFonts w:ascii="Riojana" w:eastAsiaTheme="minorHAnsi" w:hAnsi="Riojana" w:cstheme="minorHAnsi"/>
          <w:sz w:val="20"/>
          <w:lang w:eastAsia="en-US"/>
        </w:rPr>
        <w:t xml:space="preserve"> antrópicos</w:t>
      </w:r>
      <w:r w:rsidRPr="009C42F7">
        <w:rPr>
          <w:rFonts w:ascii="Riojana" w:eastAsiaTheme="minorHAnsi" w:hAnsi="Riojana" w:cstheme="minorHAnsi"/>
          <w:sz w:val="20"/>
          <w:lang w:eastAsia="en-US"/>
        </w:rPr>
        <w:t xml:space="preserve">: </w:t>
      </w:r>
      <w:r w:rsidR="00B165C7" w:rsidRPr="009C42F7">
        <w:rPr>
          <w:rFonts w:ascii="Riojana" w:eastAsiaTheme="minorHAnsi" w:hAnsi="Riojana" w:cstheme="minorHAnsi"/>
          <w:sz w:val="20"/>
          <w:lang w:eastAsia="en-US"/>
        </w:rPr>
        <w:t>componentes incorporados en los paisajes como consecuencia de las actividades humanas. La mayor o menor incidencia de estos factores estará relacionada con las características económicas, sociales y culturales propias de la población de un territorio.</w:t>
      </w:r>
    </w:p>
    <w:p w14:paraId="04EC39DA" w14:textId="77777777" w:rsidR="00B165C7" w:rsidRPr="009C42F7" w:rsidRDefault="00B165C7" w:rsidP="001E1503">
      <w:pPr>
        <w:pStyle w:val="Prrafodelista"/>
        <w:ind w:left="284"/>
        <w:rPr>
          <w:rFonts w:ascii="Riojana" w:eastAsiaTheme="minorHAnsi" w:hAnsi="Riojana" w:cstheme="minorHAnsi"/>
          <w:sz w:val="20"/>
          <w:lang w:eastAsia="en-US"/>
        </w:rPr>
      </w:pPr>
    </w:p>
    <w:p w14:paraId="40A3A79D" w14:textId="33C77C46" w:rsidR="0072632A" w:rsidRDefault="00B165C7" w:rsidP="003C187C">
      <w:pPr>
        <w:pStyle w:val="Prrafodelista"/>
        <w:numPr>
          <w:ilvl w:val="0"/>
          <w:numId w:val="25"/>
        </w:numPr>
        <w:ind w:left="284"/>
        <w:jc w:val="both"/>
        <w:rPr>
          <w:rFonts w:ascii="Riojana" w:eastAsiaTheme="minorHAnsi" w:hAnsi="Riojana" w:cstheme="minorHAnsi"/>
          <w:sz w:val="20"/>
          <w:lang w:eastAsia="en-US"/>
        </w:rPr>
      </w:pPr>
      <w:r w:rsidRPr="009C42F7">
        <w:rPr>
          <w:rFonts w:ascii="Riojana" w:eastAsiaTheme="minorHAnsi" w:hAnsi="Riojana" w:cstheme="minorHAnsi"/>
          <w:sz w:val="20"/>
          <w:lang w:eastAsia="en-US"/>
        </w:rPr>
        <w:t>Factores de visibilidad: factores que determinan la accesibilidad del territorio en función de su visibilidad intrínseca (intervisibilidad) y la visibilidad adquirida (variables antrópicas que influyen en las características del territorio en términos de facilidad de acceso y/o atractivo a ser visto</w:t>
      </w:r>
      <w:r w:rsidR="004339C7" w:rsidRPr="009C42F7">
        <w:rPr>
          <w:rFonts w:ascii="Riojana" w:eastAsiaTheme="minorHAnsi" w:hAnsi="Riojana" w:cstheme="minorHAnsi"/>
          <w:sz w:val="20"/>
          <w:lang w:eastAsia="en-US"/>
        </w:rPr>
        <w:t>)</w:t>
      </w:r>
      <w:r w:rsidRPr="009C42F7">
        <w:rPr>
          <w:rFonts w:ascii="Riojana" w:eastAsiaTheme="minorHAnsi" w:hAnsi="Riojana" w:cstheme="minorHAnsi"/>
          <w:sz w:val="20"/>
          <w:lang w:eastAsia="en-US"/>
        </w:rPr>
        <w:t>.</w:t>
      </w:r>
    </w:p>
    <w:p w14:paraId="06F74740" w14:textId="0B3EF392" w:rsidR="0072632A" w:rsidRPr="0072632A" w:rsidRDefault="0072632A" w:rsidP="0072632A">
      <w:pPr>
        <w:jc w:val="both"/>
        <w:rPr>
          <w:rFonts w:ascii="Riojana" w:hAnsi="Riojana" w:cstheme="minorHAnsi"/>
          <w:sz w:val="20"/>
        </w:rPr>
      </w:pPr>
    </w:p>
    <w:p w14:paraId="4055D0F7" w14:textId="23C4F9BC" w:rsidR="001E1503" w:rsidRDefault="00921916" w:rsidP="003C187C">
      <w:pPr>
        <w:pStyle w:val="Prrafodelista"/>
        <w:numPr>
          <w:ilvl w:val="0"/>
          <w:numId w:val="25"/>
        </w:numPr>
        <w:ind w:left="284"/>
        <w:jc w:val="both"/>
        <w:rPr>
          <w:rFonts w:ascii="Riojana" w:eastAsiaTheme="minorHAnsi" w:hAnsi="Riojana" w:cstheme="minorHAnsi"/>
          <w:sz w:val="20"/>
          <w:lang w:eastAsia="en-US"/>
        </w:rPr>
      </w:pPr>
      <w:r w:rsidRPr="0072632A">
        <w:rPr>
          <w:rFonts w:ascii="Riojana" w:eastAsiaTheme="minorHAnsi" w:hAnsi="Riojana" w:cstheme="minorHAnsi"/>
          <w:sz w:val="20"/>
          <w:lang w:eastAsia="en-US"/>
        </w:rPr>
        <w:t>Estudio de</w:t>
      </w:r>
      <w:r w:rsidR="00193ADF" w:rsidRPr="0072632A">
        <w:rPr>
          <w:rFonts w:ascii="Riojana" w:eastAsiaTheme="minorHAnsi" w:hAnsi="Riojana" w:cstheme="minorHAnsi"/>
          <w:sz w:val="20"/>
          <w:lang w:eastAsia="en-US"/>
        </w:rPr>
        <w:t xml:space="preserve"> Visibilidad: </w:t>
      </w:r>
      <w:r w:rsidR="004F511F" w:rsidRPr="0072632A">
        <w:rPr>
          <w:rFonts w:ascii="Riojana" w:eastAsiaTheme="minorHAnsi" w:hAnsi="Riojana" w:cstheme="minorHAnsi"/>
          <w:sz w:val="20"/>
          <w:lang w:eastAsia="en-US"/>
        </w:rPr>
        <w:t xml:space="preserve">herramienta necesaria para determinar las áreas de intervisibilidad obtenidas alrededor de Puntos de Referencia Visual concretos. Proporciona </w:t>
      </w:r>
      <w:r w:rsidRPr="0072632A">
        <w:rPr>
          <w:rFonts w:ascii="Riojana" w:eastAsiaTheme="minorHAnsi" w:hAnsi="Riojana" w:cstheme="minorHAnsi"/>
          <w:sz w:val="20"/>
          <w:lang w:eastAsia="en-US"/>
        </w:rPr>
        <w:t xml:space="preserve">el </w:t>
      </w:r>
      <w:r w:rsidR="004F511F" w:rsidRPr="0072632A">
        <w:rPr>
          <w:rFonts w:ascii="Riojana" w:eastAsiaTheme="minorHAnsi" w:hAnsi="Riojana" w:cstheme="minorHAnsi"/>
          <w:sz w:val="20"/>
          <w:lang w:eastAsia="en-US"/>
        </w:rPr>
        <w:t xml:space="preserve">porcentaje </w:t>
      </w:r>
      <w:r w:rsidR="007C0DC9" w:rsidRPr="0072632A">
        <w:rPr>
          <w:rFonts w:ascii="Riojana" w:eastAsiaTheme="minorHAnsi" w:hAnsi="Riojana" w:cstheme="minorHAnsi"/>
          <w:sz w:val="20"/>
          <w:lang w:eastAsia="en-US"/>
        </w:rPr>
        <w:t>de superficie</w:t>
      </w:r>
      <w:r w:rsidRPr="0072632A">
        <w:rPr>
          <w:rFonts w:ascii="Riojana" w:eastAsiaTheme="minorHAnsi" w:hAnsi="Riojana" w:cstheme="minorHAnsi"/>
          <w:sz w:val="20"/>
          <w:lang w:eastAsia="en-US"/>
        </w:rPr>
        <w:t xml:space="preserve"> </w:t>
      </w:r>
      <w:r w:rsidR="007C0DC9" w:rsidRPr="0072632A">
        <w:rPr>
          <w:rFonts w:ascii="Riojana" w:eastAsiaTheme="minorHAnsi" w:hAnsi="Riojana" w:cstheme="minorHAnsi"/>
          <w:sz w:val="20"/>
          <w:lang w:eastAsia="en-US"/>
        </w:rPr>
        <w:t>vista</w:t>
      </w:r>
      <w:r w:rsidRPr="0072632A">
        <w:rPr>
          <w:rFonts w:ascii="Riojana" w:eastAsiaTheme="minorHAnsi" w:hAnsi="Riojana" w:cstheme="minorHAnsi"/>
          <w:sz w:val="20"/>
          <w:lang w:eastAsia="en-US"/>
        </w:rPr>
        <w:t xml:space="preserve"> </w:t>
      </w:r>
      <w:r w:rsidR="007C0DC9" w:rsidRPr="0072632A">
        <w:rPr>
          <w:rFonts w:ascii="Riojana" w:eastAsiaTheme="minorHAnsi" w:hAnsi="Riojana" w:cstheme="minorHAnsi"/>
          <w:sz w:val="20"/>
          <w:lang w:eastAsia="en-US"/>
        </w:rPr>
        <w:t>y no vista,</w:t>
      </w:r>
      <w:r w:rsidR="004F511F" w:rsidRPr="0072632A">
        <w:rPr>
          <w:rFonts w:ascii="Riojana" w:eastAsiaTheme="minorHAnsi" w:hAnsi="Riojana" w:cstheme="minorHAnsi"/>
          <w:sz w:val="20"/>
          <w:lang w:eastAsia="en-US"/>
        </w:rPr>
        <w:t xml:space="preserve"> desd</w:t>
      </w:r>
      <w:r w:rsidR="007C0DC9" w:rsidRPr="0072632A">
        <w:rPr>
          <w:rFonts w:ascii="Riojana" w:eastAsiaTheme="minorHAnsi" w:hAnsi="Riojana" w:cstheme="minorHAnsi"/>
          <w:sz w:val="20"/>
          <w:lang w:eastAsia="en-US"/>
        </w:rPr>
        <w:t xml:space="preserve">e el Punto de Referencia Visual Concreto </w:t>
      </w:r>
      <w:r w:rsidRPr="0072632A">
        <w:rPr>
          <w:rFonts w:ascii="Riojana" w:eastAsiaTheme="minorHAnsi" w:hAnsi="Riojana" w:cstheme="minorHAnsi"/>
          <w:sz w:val="20"/>
          <w:lang w:eastAsia="en-US"/>
        </w:rPr>
        <w:t>y constituye el entorno visual de un punto.</w:t>
      </w:r>
    </w:p>
    <w:p w14:paraId="56AD71B2" w14:textId="734865A6" w:rsidR="007E7E4D" w:rsidRPr="007E7E4D" w:rsidRDefault="007E7E4D" w:rsidP="007E7E4D">
      <w:pPr>
        <w:jc w:val="both"/>
        <w:rPr>
          <w:rFonts w:ascii="Riojana" w:hAnsi="Riojana" w:cstheme="minorHAnsi"/>
          <w:sz w:val="20"/>
        </w:rPr>
      </w:pPr>
    </w:p>
    <w:p w14:paraId="0F08F3AD" w14:textId="07C52F22" w:rsidR="001E1503" w:rsidRPr="009C42F7" w:rsidRDefault="00193ADF" w:rsidP="003C187C">
      <w:pPr>
        <w:pStyle w:val="Prrafodelista"/>
        <w:numPr>
          <w:ilvl w:val="0"/>
          <w:numId w:val="25"/>
        </w:numPr>
        <w:ind w:left="284"/>
        <w:jc w:val="both"/>
        <w:rPr>
          <w:rFonts w:ascii="Riojana" w:eastAsiaTheme="minorHAnsi" w:hAnsi="Riojana" w:cstheme="minorHAnsi"/>
          <w:sz w:val="20"/>
        </w:rPr>
      </w:pPr>
      <w:r>
        <w:rPr>
          <w:rFonts w:ascii="Riojana" w:eastAsiaTheme="minorHAnsi" w:hAnsi="Riojana" w:cstheme="minorHAnsi"/>
          <w:sz w:val="20"/>
        </w:rPr>
        <w:t>Paisaje Cultural: e</w:t>
      </w:r>
      <w:r w:rsidR="001E1503" w:rsidRPr="009C42F7">
        <w:rPr>
          <w:rFonts w:ascii="Riojana" w:eastAsiaTheme="minorHAnsi" w:hAnsi="Riojana" w:cstheme="minorHAnsi"/>
          <w:sz w:val="20"/>
        </w:rPr>
        <w:t xml:space="preserve">xtensión de terreno representativa de la interacción de trabajo humano con la naturaleza. Su régimen como Bien de Interés Cultural se aplicará conforme a la </w:t>
      </w:r>
      <w:r w:rsidR="00076B7E">
        <w:rPr>
          <w:rFonts w:ascii="Riojana" w:eastAsiaTheme="minorHAnsi" w:hAnsi="Riojana" w:cstheme="minorHAnsi"/>
          <w:sz w:val="20"/>
        </w:rPr>
        <w:t>Ley</w:t>
      </w:r>
      <w:r w:rsidR="007E7E4D">
        <w:rPr>
          <w:rFonts w:ascii="Riojana" w:eastAsiaTheme="minorHAnsi" w:hAnsi="Riojana" w:cstheme="minorHAnsi"/>
          <w:sz w:val="20"/>
        </w:rPr>
        <w:t xml:space="preserve"> </w:t>
      </w:r>
      <w:r w:rsidR="001E1503" w:rsidRPr="009C42F7">
        <w:rPr>
          <w:rFonts w:ascii="Riojana" w:eastAsiaTheme="minorHAnsi" w:hAnsi="Riojana" w:cstheme="minorHAnsi"/>
          <w:sz w:val="20"/>
        </w:rPr>
        <w:t xml:space="preserve">7/2004 de 18 de octubre, de Patrimonio Cultural, Histórico y Artístico de La Rioja, sin perjuicio de su protección específica en la legislación ambiental. Especial consideración merecerá el </w:t>
      </w:r>
      <w:r w:rsidR="00986446">
        <w:rPr>
          <w:rFonts w:ascii="Riojana" w:eastAsiaTheme="minorHAnsi" w:hAnsi="Riojana" w:cstheme="minorHAnsi"/>
          <w:sz w:val="20"/>
        </w:rPr>
        <w:t>Decreto</w:t>
      </w:r>
      <w:r w:rsidR="001E1503" w:rsidRPr="009C42F7">
        <w:rPr>
          <w:rFonts w:ascii="Riojana" w:eastAsiaTheme="minorHAnsi" w:hAnsi="Riojana" w:cstheme="minorHAnsi"/>
          <w:sz w:val="20"/>
        </w:rPr>
        <w:t xml:space="preserve"> 20/2015 de 12 de junio, por el que se declara bien de interés cultural “El paisaje cultural de</w:t>
      </w:r>
      <w:r w:rsidR="007262C6">
        <w:rPr>
          <w:rFonts w:ascii="Riojana" w:eastAsiaTheme="minorHAnsi" w:hAnsi="Riojana" w:cstheme="minorHAnsi"/>
          <w:sz w:val="20"/>
        </w:rPr>
        <w:t>l Vino y el Viñedo de La Rioja” que se aplicará en lo referente a los elementos patrimoniales materiales.</w:t>
      </w:r>
    </w:p>
    <w:p w14:paraId="3AAA7270" w14:textId="77777777" w:rsidR="001E1503" w:rsidRPr="009C42F7" w:rsidRDefault="001E1503" w:rsidP="001E1503">
      <w:pPr>
        <w:pStyle w:val="Prrafodelista"/>
        <w:ind w:left="284"/>
        <w:rPr>
          <w:rFonts w:ascii="Riojana" w:eastAsiaTheme="minorHAnsi" w:hAnsi="Riojana" w:cstheme="minorHAnsi"/>
          <w:sz w:val="20"/>
        </w:rPr>
      </w:pPr>
    </w:p>
    <w:p w14:paraId="548BA1B6" w14:textId="6E60DACD" w:rsidR="001E1503" w:rsidRPr="009C42F7" w:rsidRDefault="001E1503" w:rsidP="003C187C">
      <w:pPr>
        <w:pStyle w:val="Prrafodelista"/>
        <w:numPr>
          <w:ilvl w:val="0"/>
          <w:numId w:val="25"/>
        </w:numPr>
        <w:ind w:left="284"/>
        <w:jc w:val="both"/>
        <w:rPr>
          <w:rFonts w:ascii="Riojana" w:eastAsiaTheme="minorHAnsi" w:hAnsi="Riojana" w:cstheme="minorHAnsi"/>
          <w:sz w:val="20"/>
        </w:rPr>
      </w:pPr>
      <w:r w:rsidRPr="009C42F7">
        <w:rPr>
          <w:rFonts w:ascii="Riojana" w:eastAsiaTheme="minorHAnsi" w:hAnsi="Riojana" w:cstheme="minorHAnsi"/>
          <w:sz w:val="20"/>
          <w:lang w:eastAsia="en-US"/>
        </w:rPr>
        <w:t>Paisaje Singular: aquel paisaje extraordinario, raro o excelente cuyo valor emana de sus características intrínsecas.</w:t>
      </w:r>
    </w:p>
    <w:p w14:paraId="57744C0E" w14:textId="77777777" w:rsidR="001E1503" w:rsidRPr="009C42F7" w:rsidRDefault="001E1503" w:rsidP="001E1503">
      <w:pPr>
        <w:pStyle w:val="Prrafodelista"/>
        <w:ind w:left="284"/>
        <w:rPr>
          <w:rFonts w:ascii="Riojana" w:eastAsiaTheme="minorHAnsi" w:hAnsi="Riojana" w:cstheme="minorHAnsi"/>
          <w:sz w:val="20"/>
        </w:rPr>
      </w:pPr>
    </w:p>
    <w:p w14:paraId="3FAB1F70" w14:textId="7F5926B6" w:rsidR="001E1503" w:rsidRPr="009C42F7" w:rsidRDefault="001E1503" w:rsidP="003C187C">
      <w:pPr>
        <w:pStyle w:val="Prrafodelista"/>
        <w:numPr>
          <w:ilvl w:val="0"/>
          <w:numId w:val="25"/>
        </w:numPr>
        <w:ind w:left="284"/>
        <w:jc w:val="both"/>
        <w:rPr>
          <w:rFonts w:ascii="Riojana" w:eastAsiaTheme="minorHAnsi" w:hAnsi="Riojana" w:cstheme="minorHAnsi"/>
          <w:sz w:val="20"/>
        </w:rPr>
      </w:pPr>
      <w:r w:rsidRPr="009C42F7">
        <w:rPr>
          <w:rFonts w:ascii="Riojana" w:eastAsiaTheme="minorHAnsi" w:hAnsi="Riojana" w:cstheme="minorHAnsi"/>
          <w:sz w:val="20"/>
          <w:lang w:eastAsia="en-US"/>
        </w:rPr>
        <w:t>Paisaje Sobresaliente: aquel que se distingue o destaca entre otros similares, apreciando su calidad</w:t>
      </w:r>
      <w:r w:rsidR="007E7E4D">
        <w:rPr>
          <w:rFonts w:ascii="Riojana" w:eastAsiaTheme="minorHAnsi" w:hAnsi="Riojana" w:cstheme="minorHAnsi"/>
          <w:sz w:val="20"/>
          <w:lang w:eastAsia="en-US"/>
        </w:rPr>
        <w:t>,</w:t>
      </w:r>
      <w:r w:rsidRPr="009C42F7">
        <w:rPr>
          <w:rFonts w:ascii="Riojana" w:eastAsiaTheme="minorHAnsi" w:hAnsi="Riojana" w:cstheme="minorHAnsi"/>
          <w:sz w:val="20"/>
          <w:lang w:eastAsia="en-US"/>
        </w:rPr>
        <w:t xml:space="preserve"> de forma comparativa con el resto.</w:t>
      </w:r>
    </w:p>
    <w:p w14:paraId="2AAD4C72" w14:textId="77777777" w:rsidR="001E1503" w:rsidRPr="009C42F7" w:rsidRDefault="001E1503" w:rsidP="001E1503">
      <w:pPr>
        <w:pStyle w:val="Prrafodelista"/>
        <w:ind w:left="284"/>
        <w:rPr>
          <w:rFonts w:ascii="Riojana" w:eastAsiaTheme="minorHAnsi" w:hAnsi="Riojana" w:cstheme="minorHAnsi"/>
          <w:sz w:val="20"/>
          <w:lang w:eastAsia="en-US"/>
        </w:rPr>
      </w:pPr>
    </w:p>
    <w:p w14:paraId="7D55177F" w14:textId="2D06B815" w:rsidR="001E1503" w:rsidRPr="009C42F7" w:rsidRDefault="001E1503" w:rsidP="003C187C">
      <w:pPr>
        <w:pStyle w:val="Prrafodelista"/>
        <w:numPr>
          <w:ilvl w:val="0"/>
          <w:numId w:val="25"/>
        </w:numPr>
        <w:ind w:left="284"/>
        <w:jc w:val="both"/>
        <w:rPr>
          <w:rFonts w:ascii="Riojana" w:eastAsiaTheme="minorHAnsi" w:hAnsi="Riojana" w:cstheme="minorHAnsi"/>
          <w:sz w:val="20"/>
        </w:rPr>
      </w:pPr>
      <w:r w:rsidRPr="009C42F7">
        <w:rPr>
          <w:rFonts w:ascii="Riojana" w:eastAsiaTheme="minorHAnsi" w:hAnsi="Riojana" w:cstheme="minorHAnsi"/>
          <w:sz w:val="20"/>
          <w:lang w:eastAsia="en-US"/>
        </w:rPr>
        <w:t>Singularidad Paisajística: aquellos espacios del territorio, que presentan singularidad por su rareza o excelente valor</w:t>
      </w:r>
      <w:r w:rsidR="007E7E4D">
        <w:rPr>
          <w:rFonts w:ascii="Riojana" w:eastAsiaTheme="minorHAnsi" w:hAnsi="Riojana" w:cstheme="minorHAnsi"/>
          <w:sz w:val="20"/>
          <w:lang w:eastAsia="en-US"/>
        </w:rPr>
        <w:t>,</w:t>
      </w:r>
      <w:r w:rsidRPr="009C42F7">
        <w:rPr>
          <w:rFonts w:ascii="Riojana" w:eastAsiaTheme="minorHAnsi" w:hAnsi="Riojana" w:cstheme="minorHAnsi"/>
          <w:sz w:val="20"/>
          <w:lang w:eastAsia="en-US"/>
        </w:rPr>
        <w:t xml:space="preserve"> o por ambos, pero que sus dimensiones no permiten clasificarlo como paisaje, de forma qu</w:t>
      </w:r>
      <w:r w:rsidR="007E7E4D">
        <w:rPr>
          <w:rFonts w:ascii="Riojana" w:eastAsiaTheme="minorHAnsi" w:hAnsi="Riojana" w:cstheme="minorHAnsi"/>
          <w:sz w:val="20"/>
          <w:lang w:eastAsia="en-US"/>
        </w:rPr>
        <w:t xml:space="preserve">e en sí mismo, </w:t>
      </w:r>
      <w:r w:rsidRPr="009C42F7">
        <w:rPr>
          <w:rFonts w:ascii="Riojana" w:eastAsiaTheme="minorHAnsi" w:hAnsi="Riojana" w:cstheme="minorHAnsi"/>
          <w:sz w:val="20"/>
          <w:lang w:eastAsia="en-US"/>
        </w:rPr>
        <w:t>no hace paisaje pero que aporta singularidad al paisaje al que pertenece.</w:t>
      </w:r>
    </w:p>
    <w:p w14:paraId="0B14C555" w14:textId="77777777" w:rsidR="001E1503" w:rsidRPr="009C42F7" w:rsidRDefault="001E1503" w:rsidP="001E1503">
      <w:pPr>
        <w:pStyle w:val="Prrafodelista"/>
        <w:ind w:left="284"/>
        <w:rPr>
          <w:rFonts w:ascii="Riojana" w:eastAsiaTheme="minorHAnsi" w:hAnsi="Riojana" w:cstheme="minorHAnsi"/>
          <w:sz w:val="20"/>
          <w:lang w:eastAsia="en-US"/>
        </w:rPr>
      </w:pPr>
    </w:p>
    <w:p w14:paraId="3FC5D1F5" w14:textId="6B6C87AB" w:rsidR="001E1503" w:rsidRPr="009C42F7" w:rsidRDefault="001E1503" w:rsidP="003C187C">
      <w:pPr>
        <w:pStyle w:val="Prrafodelista"/>
        <w:numPr>
          <w:ilvl w:val="0"/>
          <w:numId w:val="25"/>
        </w:numPr>
        <w:ind w:left="284"/>
        <w:jc w:val="both"/>
        <w:rPr>
          <w:rFonts w:ascii="Riojana" w:eastAsiaTheme="minorHAnsi" w:hAnsi="Riojana" w:cstheme="minorHAnsi"/>
          <w:sz w:val="20"/>
        </w:rPr>
      </w:pPr>
      <w:r w:rsidRPr="009C42F7">
        <w:rPr>
          <w:rFonts w:ascii="Riojana" w:eastAsiaTheme="minorHAnsi" w:hAnsi="Riojana" w:cstheme="minorHAnsi"/>
          <w:sz w:val="20"/>
          <w:lang w:eastAsia="en-US"/>
        </w:rPr>
        <w:t>Singularidad Cultural: aquellos elementos generalmente arquitectónicos</w:t>
      </w:r>
      <w:r w:rsidR="007E7E4D">
        <w:rPr>
          <w:rFonts w:ascii="Riojana" w:eastAsiaTheme="minorHAnsi" w:hAnsi="Riojana" w:cstheme="minorHAnsi"/>
          <w:sz w:val="20"/>
          <w:lang w:eastAsia="en-US"/>
        </w:rPr>
        <w:t>,</w:t>
      </w:r>
      <w:r w:rsidRPr="009C42F7">
        <w:rPr>
          <w:rFonts w:ascii="Riojana" w:eastAsiaTheme="minorHAnsi" w:hAnsi="Riojana" w:cstheme="minorHAnsi"/>
          <w:sz w:val="20"/>
          <w:lang w:eastAsia="en-US"/>
        </w:rPr>
        <w:t xml:space="preserve"> que presentan singularidad por su rareza o excelente valor y que en sí mismos</w:t>
      </w:r>
      <w:r w:rsidR="007E7E4D">
        <w:rPr>
          <w:rFonts w:ascii="Riojana" w:eastAsiaTheme="minorHAnsi" w:hAnsi="Riojana" w:cstheme="minorHAnsi"/>
          <w:sz w:val="20"/>
          <w:lang w:eastAsia="en-US"/>
        </w:rPr>
        <w:t>,</w:t>
      </w:r>
      <w:r w:rsidRPr="009C42F7">
        <w:rPr>
          <w:rFonts w:ascii="Riojana" w:eastAsiaTheme="minorHAnsi" w:hAnsi="Riojana" w:cstheme="minorHAnsi"/>
          <w:sz w:val="20"/>
          <w:lang w:eastAsia="en-US"/>
        </w:rPr>
        <w:t xml:space="preserve"> no constituyen paisaje, pero que aportan singularidad al paisaje que los contiene.</w:t>
      </w:r>
    </w:p>
    <w:p w14:paraId="4C11D53C" w14:textId="3B1A91FB" w:rsidR="00B71ABA" w:rsidRPr="009C42F7" w:rsidRDefault="00B71ABA" w:rsidP="00220816">
      <w:pPr>
        <w:rPr>
          <w:rFonts w:ascii="Riojana" w:hAnsi="Riojana" w:cstheme="minorHAnsi"/>
          <w:sz w:val="20"/>
        </w:rPr>
      </w:pPr>
    </w:p>
    <w:p w14:paraId="1C564C36" w14:textId="50E8DB27" w:rsidR="00962B06" w:rsidRDefault="00B71ABA" w:rsidP="003C187C">
      <w:pPr>
        <w:pStyle w:val="Prrafodelista"/>
        <w:numPr>
          <w:ilvl w:val="0"/>
          <w:numId w:val="25"/>
        </w:numPr>
        <w:ind w:left="284"/>
        <w:jc w:val="both"/>
        <w:rPr>
          <w:rFonts w:ascii="Riojana" w:eastAsiaTheme="minorHAnsi" w:hAnsi="Riojana" w:cstheme="minorHAnsi"/>
          <w:sz w:val="20"/>
          <w:lang w:eastAsia="en-US"/>
        </w:rPr>
      </w:pPr>
      <w:r w:rsidRPr="009C42F7">
        <w:rPr>
          <w:rFonts w:ascii="Riojana" w:eastAsiaTheme="minorHAnsi" w:hAnsi="Riojana" w:cstheme="minorHAnsi"/>
          <w:sz w:val="20"/>
          <w:lang w:eastAsia="en-US"/>
        </w:rPr>
        <w:lastRenderedPageBreak/>
        <w:t>Paisaje Relevant</w:t>
      </w:r>
      <w:r w:rsidR="001327FE" w:rsidRPr="009C42F7">
        <w:rPr>
          <w:rFonts w:ascii="Riojana" w:eastAsiaTheme="minorHAnsi" w:hAnsi="Riojana" w:cstheme="minorHAnsi"/>
          <w:sz w:val="20"/>
          <w:lang w:eastAsia="en-US"/>
        </w:rPr>
        <w:t xml:space="preserve">e: </w:t>
      </w:r>
      <w:r w:rsidR="00193ADF">
        <w:rPr>
          <w:rFonts w:ascii="Riojana" w:eastAsiaTheme="minorHAnsi" w:hAnsi="Riojana" w:cstheme="minorHAnsi"/>
          <w:sz w:val="20"/>
          <w:lang w:eastAsia="en-US"/>
        </w:rPr>
        <w:t>t</w:t>
      </w:r>
      <w:r w:rsidR="00962B06" w:rsidRPr="009C42F7">
        <w:rPr>
          <w:rFonts w:ascii="Riojana" w:eastAsiaTheme="minorHAnsi" w:hAnsi="Riojana" w:cstheme="minorHAnsi"/>
          <w:sz w:val="20"/>
          <w:lang w:eastAsia="en-US"/>
        </w:rPr>
        <w:t xml:space="preserve">odo aquél formado por </w:t>
      </w:r>
      <w:r w:rsidR="00A53EFA">
        <w:rPr>
          <w:rFonts w:ascii="Riojana" w:eastAsiaTheme="minorHAnsi" w:hAnsi="Riojana" w:cstheme="minorHAnsi"/>
          <w:sz w:val="20"/>
          <w:lang w:eastAsia="en-US"/>
        </w:rPr>
        <w:t>parte</w:t>
      </w:r>
      <w:r w:rsidR="001A2FFB">
        <w:rPr>
          <w:rFonts w:ascii="Riojana" w:eastAsiaTheme="minorHAnsi" w:hAnsi="Riojana" w:cstheme="minorHAnsi"/>
          <w:sz w:val="20"/>
          <w:lang w:eastAsia="en-US"/>
        </w:rPr>
        <w:t>,</w:t>
      </w:r>
      <w:r w:rsidR="00A53EFA">
        <w:rPr>
          <w:rFonts w:ascii="Riojana" w:eastAsiaTheme="minorHAnsi" w:hAnsi="Riojana" w:cstheme="minorHAnsi"/>
          <w:sz w:val="20"/>
          <w:lang w:eastAsia="en-US"/>
        </w:rPr>
        <w:t xml:space="preserve"> </w:t>
      </w:r>
      <w:r w:rsidR="007E7E4D">
        <w:rPr>
          <w:rFonts w:ascii="Riojana" w:eastAsiaTheme="minorHAnsi" w:hAnsi="Riojana" w:cstheme="minorHAnsi"/>
          <w:sz w:val="20"/>
          <w:lang w:eastAsia="en-US"/>
        </w:rPr>
        <w:t>una o varias u</w:t>
      </w:r>
      <w:r w:rsidR="00E12BD8">
        <w:rPr>
          <w:rFonts w:ascii="Riojana" w:eastAsiaTheme="minorHAnsi" w:hAnsi="Riojana" w:cstheme="minorHAnsi"/>
          <w:sz w:val="20"/>
          <w:lang w:eastAsia="en-US"/>
        </w:rPr>
        <w:t>nidades de p</w:t>
      </w:r>
      <w:r w:rsidR="00962B06" w:rsidRPr="009C42F7">
        <w:rPr>
          <w:rFonts w:ascii="Riojana" w:eastAsiaTheme="minorHAnsi" w:hAnsi="Riojana" w:cstheme="minorHAnsi"/>
          <w:sz w:val="20"/>
          <w:lang w:eastAsia="en-US"/>
        </w:rPr>
        <w:t>aisaje, que, atendiendo tanto a criterios objetivos</w:t>
      </w:r>
      <w:r w:rsidR="007E7E4D">
        <w:rPr>
          <w:rFonts w:ascii="Riojana" w:eastAsiaTheme="minorHAnsi" w:hAnsi="Riojana" w:cstheme="minorHAnsi"/>
          <w:sz w:val="20"/>
          <w:lang w:eastAsia="en-US"/>
        </w:rPr>
        <w:t>,</w:t>
      </w:r>
      <w:r w:rsidR="00962B06" w:rsidRPr="009C42F7">
        <w:rPr>
          <w:rFonts w:ascii="Riojana" w:eastAsiaTheme="minorHAnsi" w:hAnsi="Riojana" w:cstheme="minorHAnsi"/>
          <w:sz w:val="20"/>
          <w:lang w:eastAsia="en-US"/>
        </w:rPr>
        <w:t xml:space="preserve"> como a la percepción de sus habitantes, responda a alguna de las siguientes condiciones: contener uno o más hitos o singularidades paisajísticas, tanto naturales como originados por la intervención humana; constituir ejemplos representativos de uno o varios paisajes de mayor calidad y valor; contribuir de forma decisiva a conformar la identidad del lugar que se encuentre bajo su ámbito de influencia; presentar cualidades sobresalientes en los aspectos preceptivos y estéticos, </w:t>
      </w:r>
      <w:r w:rsidR="008C40D2" w:rsidRPr="009C42F7">
        <w:rPr>
          <w:rFonts w:ascii="Riojana" w:eastAsiaTheme="minorHAnsi" w:hAnsi="Riojana" w:cstheme="minorHAnsi"/>
          <w:sz w:val="20"/>
          <w:lang w:eastAsia="en-US"/>
        </w:rPr>
        <w:t xml:space="preserve">incluyendo los paisajes nocturnos y los paisajes sonoros, que son </w:t>
      </w:r>
      <w:r w:rsidR="00962B06" w:rsidRPr="009C42F7">
        <w:rPr>
          <w:rFonts w:ascii="Riojana" w:eastAsiaTheme="minorHAnsi" w:hAnsi="Riojana" w:cstheme="minorHAnsi"/>
          <w:sz w:val="20"/>
          <w:lang w:eastAsia="en-US"/>
        </w:rPr>
        <w:t>fruto de su especial interacción entr</w:t>
      </w:r>
      <w:r w:rsidR="00220816" w:rsidRPr="009C42F7">
        <w:rPr>
          <w:rFonts w:ascii="Riojana" w:eastAsiaTheme="minorHAnsi" w:hAnsi="Riojana" w:cstheme="minorHAnsi"/>
          <w:sz w:val="20"/>
          <w:lang w:eastAsia="en-US"/>
        </w:rPr>
        <w:t xml:space="preserve">e las composiciones naturales, antrópicos y en todo caso los </w:t>
      </w:r>
      <w:r w:rsidR="006706DE">
        <w:rPr>
          <w:rFonts w:ascii="Riojana" w:eastAsiaTheme="minorHAnsi" w:hAnsi="Riojana" w:cstheme="minorHAnsi"/>
          <w:sz w:val="20"/>
          <w:lang w:eastAsia="en-US"/>
        </w:rPr>
        <w:t>Paisajes Singulares</w:t>
      </w:r>
      <w:r w:rsidR="00C17ADD" w:rsidRPr="009C42F7">
        <w:rPr>
          <w:rFonts w:ascii="Riojana" w:eastAsiaTheme="minorHAnsi" w:hAnsi="Riojana" w:cstheme="minorHAnsi"/>
          <w:sz w:val="20"/>
          <w:lang w:eastAsia="en-US"/>
        </w:rPr>
        <w:t xml:space="preserve">, </w:t>
      </w:r>
      <w:r w:rsidR="006706DE">
        <w:rPr>
          <w:rFonts w:ascii="Riojana" w:eastAsiaTheme="minorHAnsi" w:hAnsi="Riojana" w:cstheme="minorHAnsi"/>
          <w:sz w:val="20"/>
          <w:lang w:eastAsia="en-US"/>
        </w:rPr>
        <w:t>Paisajes Sobresalientes</w:t>
      </w:r>
      <w:r w:rsidR="00C17ADD" w:rsidRPr="009C42F7">
        <w:rPr>
          <w:rFonts w:ascii="Riojana" w:eastAsiaTheme="minorHAnsi" w:hAnsi="Riojana" w:cstheme="minorHAnsi"/>
          <w:sz w:val="20"/>
          <w:lang w:eastAsia="en-US"/>
        </w:rPr>
        <w:t xml:space="preserve"> y Paisajes P</w:t>
      </w:r>
      <w:r w:rsidR="00220816" w:rsidRPr="009C42F7">
        <w:rPr>
          <w:rFonts w:ascii="Riojana" w:eastAsiaTheme="minorHAnsi" w:hAnsi="Riojana" w:cstheme="minorHAnsi"/>
          <w:sz w:val="20"/>
          <w:lang w:eastAsia="en-US"/>
        </w:rPr>
        <w:t xml:space="preserve">rotegidos por la </w:t>
      </w:r>
      <w:r w:rsidR="00076B7E">
        <w:rPr>
          <w:rFonts w:ascii="Riojana" w:eastAsiaTheme="minorHAnsi" w:hAnsi="Riojana" w:cstheme="minorHAnsi"/>
          <w:sz w:val="20"/>
          <w:lang w:eastAsia="en-US"/>
        </w:rPr>
        <w:t>Ley</w:t>
      </w:r>
      <w:r w:rsidR="007E7E4D">
        <w:rPr>
          <w:rFonts w:ascii="Riojana" w:eastAsiaTheme="minorHAnsi" w:hAnsi="Riojana" w:cstheme="minorHAnsi"/>
          <w:sz w:val="20"/>
          <w:lang w:eastAsia="en-US"/>
        </w:rPr>
        <w:t xml:space="preserve"> </w:t>
      </w:r>
      <w:r w:rsidR="00220816" w:rsidRPr="009C42F7">
        <w:rPr>
          <w:rFonts w:ascii="Riojana" w:eastAsiaTheme="minorHAnsi" w:hAnsi="Riojana" w:cstheme="minorHAnsi"/>
          <w:sz w:val="20"/>
          <w:lang w:eastAsia="en-US"/>
        </w:rPr>
        <w:t>2/2023, de 31 de enero, de biodiversidad y patrimonio natural de La Rioja.</w:t>
      </w:r>
    </w:p>
    <w:p w14:paraId="31E7BDBF" w14:textId="77777777" w:rsidR="003F421A" w:rsidRPr="003F421A" w:rsidRDefault="003F421A" w:rsidP="003F421A">
      <w:pPr>
        <w:pStyle w:val="Prrafodelista"/>
        <w:rPr>
          <w:rFonts w:ascii="Riojana" w:eastAsiaTheme="minorHAnsi" w:hAnsi="Riojana" w:cstheme="minorHAnsi"/>
          <w:sz w:val="20"/>
          <w:lang w:eastAsia="en-US"/>
        </w:rPr>
      </w:pPr>
    </w:p>
    <w:p w14:paraId="2A79A61D" w14:textId="25E5F143" w:rsidR="003F421A" w:rsidRPr="000F7203" w:rsidRDefault="003F421A" w:rsidP="003C187C">
      <w:pPr>
        <w:pStyle w:val="Prrafodelista"/>
        <w:numPr>
          <w:ilvl w:val="0"/>
          <w:numId w:val="25"/>
        </w:numPr>
        <w:ind w:left="284"/>
        <w:jc w:val="both"/>
        <w:rPr>
          <w:rFonts w:ascii="Riojana" w:eastAsiaTheme="minorHAnsi" w:hAnsi="Riojana" w:cstheme="minorHAnsi"/>
          <w:sz w:val="20"/>
          <w:lang w:eastAsia="en-US"/>
        </w:rPr>
      </w:pPr>
      <w:r w:rsidRPr="000F7203">
        <w:rPr>
          <w:rFonts w:ascii="Riojana" w:eastAsiaTheme="minorHAnsi" w:hAnsi="Riojana" w:cstheme="minorHAnsi"/>
          <w:sz w:val="20"/>
          <w:lang w:eastAsia="en-US"/>
        </w:rPr>
        <w:t>Paisaje Protegido: parte del territorio que las Administraciones competentes, a través del planeamiento aplicable, por sus valores naturales, estéticos y culturales, y de acuerdo con el Convenio Europeo del Paisaje del Consejo de Europa, consideren merecedores de una protección especial.</w:t>
      </w:r>
    </w:p>
    <w:p w14:paraId="3DFB4BC5" w14:textId="11655E62" w:rsidR="00962B06" w:rsidRPr="009C42F7" w:rsidRDefault="00962B06" w:rsidP="003F421A">
      <w:pPr>
        <w:jc w:val="both"/>
        <w:rPr>
          <w:rFonts w:ascii="Riojana" w:hAnsi="Riojana" w:cstheme="minorHAnsi"/>
          <w:sz w:val="20"/>
        </w:rPr>
      </w:pPr>
    </w:p>
    <w:p w14:paraId="5C401C1C" w14:textId="394DCECE" w:rsidR="00BE53C2" w:rsidRPr="009C42F7" w:rsidRDefault="007C0DC9" w:rsidP="003C187C">
      <w:pPr>
        <w:pStyle w:val="Prrafodelista"/>
        <w:numPr>
          <w:ilvl w:val="0"/>
          <w:numId w:val="25"/>
        </w:numPr>
        <w:ind w:left="284"/>
        <w:jc w:val="both"/>
        <w:rPr>
          <w:rFonts w:ascii="Riojana" w:eastAsiaTheme="minorHAnsi" w:hAnsi="Riojana" w:cstheme="minorHAnsi"/>
          <w:sz w:val="20"/>
          <w:lang w:eastAsia="en-US"/>
        </w:rPr>
      </w:pPr>
      <w:r w:rsidRPr="009C42F7">
        <w:rPr>
          <w:rFonts w:ascii="Riojana" w:eastAsiaTheme="minorHAnsi" w:hAnsi="Riojana" w:cstheme="minorHAnsi"/>
          <w:sz w:val="20"/>
          <w:lang w:eastAsia="en-US"/>
        </w:rPr>
        <w:t>Operador:</w:t>
      </w:r>
      <w:r w:rsidR="009F16E4" w:rsidRPr="009C42F7">
        <w:t xml:space="preserve"> </w:t>
      </w:r>
      <w:r w:rsidR="00193ADF">
        <w:rPr>
          <w:rFonts w:ascii="Riojana" w:eastAsiaTheme="minorHAnsi" w:hAnsi="Riojana" w:cstheme="minorHAnsi"/>
          <w:sz w:val="20"/>
          <w:lang w:eastAsia="en-US"/>
        </w:rPr>
        <w:t>c</w:t>
      </w:r>
      <w:r w:rsidR="009F16E4" w:rsidRPr="009C42F7">
        <w:rPr>
          <w:rFonts w:ascii="Riojana" w:eastAsiaTheme="minorHAnsi" w:hAnsi="Riojana" w:cstheme="minorHAnsi"/>
          <w:sz w:val="20"/>
          <w:lang w:eastAsia="en-US"/>
        </w:rPr>
        <w:t>ualquier persona física o jurídica, pública o privada, que desempeñe una actividad económica o profesional</w:t>
      </w:r>
      <w:r w:rsidR="0055750D">
        <w:rPr>
          <w:rFonts w:ascii="Riojana" w:eastAsiaTheme="minorHAnsi" w:hAnsi="Riojana" w:cstheme="minorHAnsi"/>
          <w:sz w:val="20"/>
          <w:lang w:eastAsia="en-US"/>
        </w:rPr>
        <w:t xml:space="preserve"> </w:t>
      </w:r>
      <w:r w:rsidR="007E7E4D">
        <w:rPr>
          <w:rFonts w:ascii="Riojana" w:eastAsiaTheme="minorHAnsi" w:hAnsi="Riojana" w:cstheme="minorHAnsi"/>
          <w:sz w:val="20"/>
          <w:lang w:eastAsia="en-US"/>
        </w:rPr>
        <w:t>o que</w:t>
      </w:r>
      <w:r w:rsidR="0055750D">
        <w:rPr>
          <w:rFonts w:ascii="Riojana" w:eastAsiaTheme="minorHAnsi" w:hAnsi="Riojana" w:cstheme="minorHAnsi"/>
          <w:sz w:val="20"/>
          <w:lang w:eastAsia="en-US"/>
        </w:rPr>
        <w:t>,</w:t>
      </w:r>
      <w:r w:rsidR="009F16E4" w:rsidRPr="009C42F7">
        <w:rPr>
          <w:rFonts w:ascii="Riojana" w:eastAsiaTheme="minorHAnsi" w:hAnsi="Riojana" w:cstheme="minorHAnsi"/>
          <w:sz w:val="20"/>
          <w:lang w:eastAsia="en-US"/>
        </w:rPr>
        <w:t xml:space="preserve"> en virtud de cualquier título, controle dicha actividad o tenga un poder económico determinante sobre su funcionamiento técnico. Para su determinación se tendrá en cuenta lo que la legislación sectorial, estatal o autonómica, disponga para cada actividad sobre los titulares de permisos o autorizaciones, inscripciones registrales o comunicaciones a la Administración.</w:t>
      </w:r>
    </w:p>
    <w:p w14:paraId="65017301" w14:textId="4269D153" w:rsidR="00BE53C2" w:rsidRPr="009C42F7" w:rsidRDefault="00BE53C2" w:rsidP="00BE53C2">
      <w:pPr>
        <w:pStyle w:val="Prrafodelista"/>
        <w:rPr>
          <w:rFonts w:ascii="Riojana" w:hAnsi="Riojana"/>
          <w:sz w:val="20"/>
        </w:rPr>
      </w:pPr>
    </w:p>
    <w:p w14:paraId="133AF806" w14:textId="269912CD" w:rsidR="004E27CD" w:rsidRPr="009C42F7" w:rsidRDefault="004E27CD" w:rsidP="004E27CD">
      <w:pPr>
        <w:ind w:left="284"/>
        <w:jc w:val="both"/>
        <w:rPr>
          <w:rFonts w:ascii="Riojana" w:hAnsi="Riojana" w:cstheme="minorHAnsi"/>
          <w:sz w:val="20"/>
        </w:rPr>
      </w:pPr>
      <w:r w:rsidRPr="009C42F7">
        <w:rPr>
          <w:rFonts w:ascii="Riojana" w:hAnsi="Riojana" w:cstheme="minorHAnsi"/>
          <w:sz w:val="20"/>
        </w:rPr>
        <w:t>No quedan incluidos en este concepto los órganos de contratación de las Administraciones Públicas cuando ejerzan las prerrogativas que les reconoce la legislación sobre contratación pública en relación con los contratos administrativos</w:t>
      </w:r>
      <w:r w:rsidR="007E7E4D">
        <w:rPr>
          <w:rFonts w:ascii="Riojana" w:hAnsi="Riojana" w:cstheme="minorHAnsi"/>
          <w:sz w:val="20"/>
        </w:rPr>
        <w:t>,</w:t>
      </w:r>
      <w:r w:rsidRPr="009C42F7">
        <w:rPr>
          <w:rFonts w:ascii="Riojana" w:hAnsi="Riojana" w:cstheme="minorHAnsi"/>
          <w:sz w:val="20"/>
        </w:rPr>
        <w:t xml:space="preserve"> o de otra naturaleza que hayan suscrito con cualquier clase de contratista, que será quien tenga la condición de operador a los efectos de lo establecido en esta Ley.</w:t>
      </w:r>
    </w:p>
    <w:p w14:paraId="70903617" w14:textId="77777777" w:rsidR="004E27CD" w:rsidRPr="009C42F7" w:rsidRDefault="004E27CD" w:rsidP="00BE53C2">
      <w:pPr>
        <w:pStyle w:val="Prrafodelista"/>
        <w:rPr>
          <w:rFonts w:ascii="Riojana" w:hAnsi="Riojana"/>
          <w:sz w:val="20"/>
        </w:rPr>
      </w:pPr>
    </w:p>
    <w:p w14:paraId="4C6E4A0E" w14:textId="77777777" w:rsidR="00674F4E" w:rsidRPr="00674F4E" w:rsidRDefault="00BB411C" w:rsidP="003C187C">
      <w:pPr>
        <w:pStyle w:val="Prrafodelista"/>
        <w:numPr>
          <w:ilvl w:val="0"/>
          <w:numId w:val="25"/>
        </w:numPr>
        <w:ind w:left="284"/>
        <w:jc w:val="both"/>
        <w:rPr>
          <w:rFonts w:ascii="Riojana" w:eastAsiaTheme="minorHAnsi" w:hAnsi="Riojana" w:cstheme="minorHAnsi"/>
          <w:sz w:val="20"/>
          <w:lang w:eastAsia="en-US"/>
        </w:rPr>
      </w:pPr>
      <w:r>
        <w:rPr>
          <w:rFonts w:ascii="Riojana" w:hAnsi="Riojana"/>
          <w:sz w:val="20"/>
        </w:rPr>
        <w:t xml:space="preserve"> </w:t>
      </w:r>
      <w:r w:rsidR="00674F4E" w:rsidRPr="00674F4E">
        <w:rPr>
          <w:rFonts w:ascii="Riojana" w:hAnsi="Riojana"/>
          <w:sz w:val="20"/>
        </w:rPr>
        <w:t>E</w:t>
      </w:r>
      <w:r w:rsidR="00193ADF" w:rsidRPr="00674F4E">
        <w:rPr>
          <w:rFonts w:ascii="Riojana" w:hAnsi="Riojana"/>
          <w:sz w:val="20"/>
        </w:rPr>
        <w:t>levado impacto paisajístico: a</w:t>
      </w:r>
      <w:r w:rsidR="00BE53C2" w:rsidRPr="00674F4E">
        <w:rPr>
          <w:rFonts w:ascii="Riojana" w:hAnsi="Riojana"/>
          <w:sz w:val="20"/>
        </w:rPr>
        <w:t>quel que pueda concretarse mediante criterios lógicos, técnicos o de experiencia, en función de la magnitud</w:t>
      </w:r>
      <w:r w:rsidR="00A53EFA" w:rsidRPr="00674F4E">
        <w:rPr>
          <w:rFonts w:ascii="Riojana" w:hAnsi="Riojana"/>
          <w:sz w:val="20"/>
        </w:rPr>
        <w:t>, visibilidad</w:t>
      </w:r>
      <w:r w:rsidR="00BE53C2" w:rsidRPr="00674F4E">
        <w:rPr>
          <w:rFonts w:ascii="Riojana" w:hAnsi="Riojana"/>
          <w:sz w:val="20"/>
        </w:rPr>
        <w:t xml:space="preserve"> </w:t>
      </w:r>
      <w:r w:rsidR="00A53EFA" w:rsidRPr="00674F4E">
        <w:rPr>
          <w:rFonts w:ascii="Riojana" w:hAnsi="Riojana"/>
          <w:sz w:val="20"/>
        </w:rPr>
        <w:t xml:space="preserve">y efectos sinérgicos </w:t>
      </w:r>
      <w:r w:rsidR="00BE53C2" w:rsidRPr="00674F4E">
        <w:rPr>
          <w:rFonts w:ascii="Riojana" w:hAnsi="Riojana"/>
          <w:sz w:val="20"/>
        </w:rPr>
        <w:t xml:space="preserve">de la actividad, uso, </w:t>
      </w:r>
      <w:r w:rsidR="00A53EFA" w:rsidRPr="00674F4E">
        <w:rPr>
          <w:rFonts w:ascii="Riojana" w:hAnsi="Riojana"/>
          <w:sz w:val="20"/>
        </w:rPr>
        <w:t xml:space="preserve">o proyecto, </w:t>
      </w:r>
      <w:r w:rsidR="00193ADF" w:rsidRPr="00674F4E">
        <w:rPr>
          <w:rFonts w:ascii="Riojana" w:hAnsi="Riojana"/>
          <w:sz w:val="20"/>
        </w:rPr>
        <w:t xml:space="preserve">relacionados </w:t>
      </w:r>
      <w:r w:rsidR="00A53EFA" w:rsidRPr="00674F4E">
        <w:rPr>
          <w:rFonts w:ascii="Riojana" w:hAnsi="Riojana"/>
          <w:sz w:val="20"/>
        </w:rPr>
        <w:t>con la calidad y la fragilidad del paisaje, de manera que resulte incompatible con el objetivo de calidad paisajística establecido</w:t>
      </w:r>
      <w:r w:rsidRPr="00674F4E">
        <w:rPr>
          <w:rFonts w:ascii="Riojana" w:hAnsi="Riojana"/>
          <w:sz w:val="20"/>
        </w:rPr>
        <w:t xml:space="preserve"> </w:t>
      </w:r>
    </w:p>
    <w:p w14:paraId="691EA52D" w14:textId="0FB57E71" w:rsidR="00641B98" w:rsidRPr="0072632A" w:rsidRDefault="00641B98" w:rsidP="007C29CC">
      <w:pPr>
        <w:pStyle w:val="Ttulo1"/>
        <w:jc w:val="center"/>
        <w:rPr>
          <w:rFonts w:ascii="Riojana Bold" w:hAnsi="Riojana Bold"/>
          <w:color w:val="auto"/>
          <w:sz w:val="20"/>
          <w:szCs w:val="20"/>
        </w:rPr>
      </w:pPr>
      <w:bookmarkStart w:id="6" w:name="_Toc183678081"/>
      <w:r w:rsidRPr="0072632A">
        <w:rPr>
          <w:rFonts w:ascii="Riojana Bold" w:hAnsi="Riojana Bold"/>
          <w:color w:val="auto"/>
          <w:sz w:val="20"/>
          <w:szCs w:val="20"/>
        </w:rPr>
        <w:t>Título II</w:t>
      </w:r>
      <w:r w:rsidR="005953A4" w:rsidRPr="0072632A">
        <w:rPr>
          <w:rFonts w:ascii="Riojana Bold" w:hAnsi="Riojana Bold"/>
          <w:color w:val="auto"/>
          <w:sz w:val="20"/>
          <w:szCs w:val="20"/>
        </w:rPr>
        <w:t xml:space="preserve">. </w:t>
      </w:r>
      <w:r w:rsidR="00F20869" w:rsidRPr="0072632A">
        <w:rPr>
          <w:rFonts w:ascii="Riojana Bold" w:hAnsi="Riojana Bold"/>
          <w:color w:val="auto"/>
          <w:sz w:val="20"/>
          <w:szCs w:val="20"/>
        </w:rPr>
        <w:t xml:space="preserve">Política </w:t>
      </w:r>
      <w:r w:rsidR="0036549D" w:rsidRPr="0072632A">
        <w:rPr>
          <w:rFonts w:ascii="Riojana Bold" w:hAnsi="Riojana Bold"/>
          <w:color w:val="auto"/>
          <w:sz w:val="20"/>
          <w:szCs w:val="20"/>
        </w:rPr>
        <w:t xml:space="preserve">de </w:t>
      </w:r>
      <w:r w:rsidR="00A03879" w:rsidRPr="0072632A">
        <w:rPr>
          <w:rFonts w:ascii="Riojana Bold" w:hAnsi="Riojana Bold"/>
          <w:color w:val="auto"/>
          <w:sz w:val="20"/>
          <w:szCs w:val="20"/>
        </w:rPr>
        <w:t>protección</w:t>
      </w:r>
      <w:r w:rsidR="0036549D" w:rsidRPr="0072632A">
        <w:rPr>
          <w:rFonts w:ascii="Riojana Bold" w:hAnsi="Riojana Bold"/>
          <w:color w:val="auto"/>
          <w:sz w:val="20"/>
          <w:szCs w:val="20"/>
        </w:rPr>
        <w:t>,</w:t>
      </w:r>
      <w:r w:rsidR="00A03879" w:rsidRPr="0072632A">
        <w:rPr>
          <w:rFonts w:ascii="Riojana Bold" w:hAnsi="Riojana Bold"/>
          <w:color w:val="auto"/>
          <w:sz w:val="20"/>
          <w:szCs w:val="20"/>
        </w:rPr>
        <w:t xml:space="preserve"> gestión y ordenación</w:t>
      </w:r>
      <w:r w:rsidR="0036549D" w:rsidRPr="0072632A">
        <w:rPr>
          <w:rFonts w:ascii="Riojana Bold" w:hAnsi="Riojana Bold"/>
          <w:color w:val="auto"/>
          <w:sz w:val="20"/>
          <w:szCs w:val="20"/>
        </w:rPr>
        <w:t xml:space="preserve"> del </w:t>
      </w:r>
      <w:r w:rsidR="00E12BD8">
        <w:rPr>
          <w:rFonts w:ascii="Riojana Bold" w:hAnsi="Riojana Bold"/>
          <w:color w:val="auto"/>
          <w:sz w:val="20"/>
          <w:szCs w:val="20"/>
        </w:rPr>
        <w:t>p</w:t>
      </w:r>
      <w:r w:rsidR="005D70BB" w:rsidRPr="0072632A">
        <w:rPr>
          <w:rFonts w:ascii="Riojana Bold" w:hAnsi="Riojana Bold"/>
          <w:color w:val="auto"/>
          <w:sz w:val="20"/>
          <w:szCs w:val="20"/>
        </w:rPr>
        <w:t>aisaje</w:t>
      </w:r>
      <w:bookmarkEnd w:id="6"/>
    </w:p>
    <w:p w14:paraId="16846237" w14:textId="082D1B03" w:rsidR="000505A5" w:rsidRPr="000B394F" w:rsidRDefault="000505A5" w:rsidP="000505A5">
      <w:pPr>
        <w:rPr>
          <w:sz w:val="22"/>
          <w:szCs w:val="22"/>
        </w:rPr>
      </w:pPr>
    </w:p>
    <w:p w14:paraId="45720274" w14:textId="5AF00DA0" w:rsidR="000505A5" w:rsidRPr="0072632A" w:rsidRDefault="000505A5" w:rsidP="00F35EF6">
      <w:pPr>
        <w:pStyle w:val="Ttulo2"/>
        <w:jc w:val="center"/>
        <w:rPr>
          <w:rFonts w:ascii="Riojana Bold" w:hAnsi="Riojana Bold"/>
          <w:color w:val="auto"/>
          <w:sz w:val="20"/>
          <w:szCs w:val="20"/>
        </w:rPr>
      </w:pPr>
      <w:bookmarkStart w:id="7" w:name="_Toc183678082"/>
      <w:r w:rsidRPr="0072632A">
        <w:rPr>
          <w:rFonts w:ascii="Riojana Bold" w:hAnsi="Riojana Bold"/>
          <w:color w:val="auto"/>
          <w:sz w:val="20"/>
          <w:szCs w:val="20"/>
        </w:rPr>
        <w:t xml:space="preserve">Capítulo I: </w:t>
      </w:r>
      <w:r w:rsidR="007A7E34" w:rsidRPr="0072632A">
        <w:rPr>
          <w:rFonts w:ascii="Riojana Bold" w:hAnsi="Riojana Bold"/>
          <w:color w:val="auto"/>
          <w:sz w:val="20"/>
          <w:szCs w:val="20"/>
        </w:rPr>
        <w:t>Objetivos, principios, competencias y participación</w:t>
      </w:r>
      <w:bookmarkEnd w:id="7"/>
    </w:p>
    <w:p w14:paraId="57B3B159" w14:textId="77777777" w:rsidR="00641B98" w:rsidRPr="009C42F7" w:rsidRDefault="00641B98" w:rsidP="00150B30">
      <w:pPr>
        <w:pStyle w:val="EstiloTTULOLEYPAISAJE"/>
        <w:jc w:val="center"/>
        <w:rPr>
          <w:rFonts w:ascii="Riojana" w:hAnsi="Riojana"/>
          <w:b/>
          <w:sz w:val="20"/>
          <w:szCs w:val="20"/>
        </w:rPr>
      </w:pPr>
    </w:p>
    <w:p w14:paraId="23A782CB" w14:textId="7D259B49" w:rsidR="00B32F77" w:rsidRPr="009C42F7" w:rsidRDefault="00B32F77" w:rsidP="00F35EF6">
      <w:pPr>
        <w:pStyle w:val="Ttulo3"/>
        <w:rPr>
          <w:rFonts w:ascii="Riojana" w:hAnsi="Riojana"/>
          <w:color w:val="auto"/>
          <w:sz w:val="20"/>
          <w:szCs w:val="20"/>
        </w:rPr>
      </w:pPr>
      <w:bookmarkStart w:id="8" w:name="_Toc183678083"/>
      <w:r w:rsidRPr="006706DE">
        <w:rPr>
          <w:rFonts w:ascii="Riojana" w:hAnsi="Riojana"/>
          <w:b/>
          <w:color w:val="auto"/>
          <w:sz w:val="20"/>
          <w:szCs w:val="20"/>
        </w:rPr>
        <w:t>Artículo 4.</w:t>
      </w:r>
      <w:r w:rsidR="00E17FCF" w:rsidRPr="009C42F7">
        <w:rPr>
          <w:rFonts w:ascii="Riojana" w:hAnsi="Riojana"/>
          <w:color w:val="auto"/>
          <w:sz w:val="20"/>
          <w:szCs w:val="20"/>
        </w:rPr>
        <w:t xml:space="preserve">  </w:t>
      </w:r>
      <w:r w:rsidR="00265851">
        <w:rPr>
          <w:rFonts w:ascii="Riojana" w:hAnsi="Riojana"/>
          <w:i/>
          <w:color w:val="auto"/>
          <w:sz w:val="20"/>
          <w:szCs w:val="20"/>
        </w:rPr>
        <w:t>Objetivos de la política en</w:t>
      </w:r>
      <w:r w:rsidR="00E17FCF" w:rsidRPr="006706DE">
        <w:rPr>
          <w:rFonts w:ascii="Riojana" w:hAnsi="Riojana"/>
          <w:i/>
          <w:color w:val="auto"/>
          <w:sz w:val="20"/>
          <w:szCs w:val="20"/>
        </w:rPr>
        <w:t xml:space="preserve"> </w:t>
      </w:r>
      <w:r w:rsidR="005D70BB" w:rsidRPr="006706DE">
        <w:rPr>
          <w:rFonts w:ascii="Riojana" w:hAnsi="Riojana"/>
          <w:i/>
          <w:color w:val="auto"/>
          <w:sz w:val="20"/>
          <w:szCs w:val="20"/>
        </w:rPr>
        <w:t>paisaje</w:t>
      </w:r>
      <w:r w:rsidR="00E17FCF" w:rsidRPr="006706DE">
        <w:rPr>
          <w:rFonts w:ascii="Riojana" w:hAnsi="Riojana"/>
          <w:i/>
          <w:color w:val="auto"/>
          <w:sz w:val="20"/>
          <w:szCs w:val="20"/>
        </w:rPr>
        <w:t>.</w:t>
      </w:r>
      <w:bookmarkEnd w:id="8"/>
    </w:p>
    <w:p w14:paraId="6C5168F4" w14:textId="77777777" w:rsidR="0036549D" w:rsidRPr="009C42F7" w:rsidRDefault="0036549D" w:rsidP="00B32F77">
      <w:pPr>
        <w:rPr>
          <w:rFonts w:ascii="Riojana" w:hAnsi="Riojana" w:cstheme="minorHAnsi"/>
          <w:b/>
          <w:sz w:val="20"/>
          <w:szCs w:val="20"/>
        </w:rPr>
      </w:pPr>
    </w:p>
    <w:p w14:paraId="7E9C8758" w14:textId="16641596" w:rsidR="00903AD9" w:rsidRDefault="00A528F8" w:rsidP="003C187C">
      <w:pPr>
        <w:pStyle w:val="Prrafodelista"/>
        <w:numPr>
          <w:ilvl w:val="0"/>
          <w:numId w:val="4"/>
        </w:numPr>
        <w:ind w:left="284"/>
        <w:jc w:val="both"/>
        <w:rPr>
          <w:rFonts w:ascii="Riojana" w:hAnsi="Riojana" w:cstheme="minorHAnsi"/>
          <w:sz w:val="20"/>
        </w:rPr>
      </w:pPr>
      <w:r>
        <w:rPr>
          <w:rFonts w:ascii="Riojana" w:hAnsi="Riojana" w:cstheme="minorHAnsi"/>
          <w:sz w:val="20"/>
        </w:rPr>
        <w:t>El Gobierno de La Rioja formulará</w:t>
      </w:r>
      <w:r w:rsidR="00E17FCF" w:rsidRPr="009C42F7">
        <w:rPr>
          <w:rFonts w:ascii="Riojana" w:hAnsi="Riojana" w:cstheme="minorHAnsi"/>
          <w:sz w:val="20"/>
        </w:rPr>
        <w:t xml:space="preserve"> las estrategias y orientaciones que permitan la adopción de medidas específicas </w:t>
      </w:r>
      <w:r w:rsidR="007B133C">
        <w:rPr>
          <w:rFonts w:ascii="Riojana" w:hAnsi="Riojana" w:cstheme="minorHAnsi"/>
          <w:sz w:val="20"/>
        </w:rPr>
        <w:t xml:space="preserve">dirigidas </w:t>
      </w:r>
      <w:r w:rsidR="00E17FCF" w:rsidRPr="009C42F7">
        <w:rPr>
          <w:rFonts w:ascii="Riojana" w:hAnsi="Riojana" w:cstheme="minorHAnsi"/>
          <w:sz w:val="20"/>
        </w:rPr>
        <w:t xml:space="preserve">a la protección, gestión y ordenación del </w:t>
      </w:r>
      <w:r w:rsidR="005D70BB" w:rsidRPr="009C42F7">
        <w:rPr>
          <w:rFonts w:ascii="Riojana" w:hAnsi="Riojana" w:cstheme="minorHAnsi"/>
          <w:sz w:val="20"/>
        </w:rPr>
        <w:t>paisaje</w:t>
      </w:r>
      <w:r>
        <w:rPr>
          <w:rFonts w:ascii="Riojana" w:hAnsi="Riojana" w:cstheme="minorHAnsi"/>
          <w:sz w:val="20"/>
        </w:rPr>
        <w:t xml:space="preserve"> de La Rioja</w:t>
      </w:r>
      <w:r w:rsidR="00F00BC3">
        <w:rPr>
          <w:rFonts w:ascii="Riojana" w:hAnsi="Riojana" w:cstheme="minorHAnsi"/>
          <w:sz w:val="20"/>
        </w:rPr>
        <w:t xml:space="preserve"> en el ámbito de sus competencias</w:t>
      </w:r>
      <w:r w:rsidR="00E17FCF" w:rsidRPr="009C42F7">
        <w:rPr>
          <w:rFonts w:ascii="Riojana" w:hAnsi="Riojana" w:cstheme="minorHAnsi"/>
          <w:sz w:val="20"/>
        </w:rPr>
        <w:t>.</w:t>
      </w:r>
    </w:p>
    <w:p w14:paraId="189CDA82" w14:textId="77777777" w:rsidR="00C120A7" w:rsidRPr="00C120A7" w:rsidRDefault="00C120A7" w:rsidP="00C120A7">
      <w:pPr>
        <w:ind w:left="-76"/>
        <w:jc w:val="both"/>
        <w:rPr>
          <w:rFonts w:ascii="Riojana" w:hAnsi="Riojana" w:cstheme="minorHAnsi"/>
          <w:sz w:val="20"/>
        </w:rPr>
      </w:pPr>
    </w:p>
    <w:p w14:paraId="14DC8CAC" w14:textId="084F357A" w:rsidR="00E17FCF" w:rsidRDefault="00065FB8" w:rsidP="003C187C">
      <w:pPr>
        <w:pStyle w:val="Prrafodelista"/>
        <w:numPr>
          <w:ilvl w:val="0"/>
          <w:numId w:val="4"/>
        </w:numPr>
        <w:ind w:left="284"/>
        <w:jc w:val="both"/>
        <w:rPr>
          <w:rFonts w:ascii="Riojana" w:hAnsi="Riojana" w:cstheme="minorHAnsi"/>
          <w:sz w:val="20"/>
        </w:rPr>
      </w:pPr>
      <w:r w:rsidRPr="009C42F7">
        <w:rPr>
          <w:rFonts w:ascii="Riojana" w:hAnsi="Riojana" w:cstheme="minorHAnsi"/>
          <w:sz w:val="20"/>
        </w:rPr>
        <w:t xml:space="preserve">En </w:t>
      </w:r>
      <w:r w:rsidR="00E17FCF" w:rsidRPr="009C42F7">
        <w:rPr>
          <w:rFonts w:ascii="Riojana" w:hAnsi="Riojana" w:cstheme="minorHAnsi"/>
          <w:sz w:val="20"/>
        </w:rPr>
        <w:t>su ámbito com</w:t>
      </w:r>
      <w:r w:rsidR="0045097D">
        <w:rPr>
          <w:rFonts w:ascii="Riojana" w:hAnsi="Riojana" w:cstheme="minorHAnsi"/>
          <w:sz w:val="20"/>
        </w:rPr>
        <w:t>petencial respectivo, el Gobierno de la Rioja y las Administraciones integrarán</w:t>
      </w:r>
      <w:r w:rsidR="00E17FCF" w:rsidRPr="009C42F7">
        <w:rPr>
          <w:rFonts w:ascii="Riojana" w:hAnsi="Riojana" w:cstheme="minorHAnsi"/>
          <w:sz w:val="20"/>
        </w:rPr>
        <w:t xml:space="preserve"> la consideración del </w:t>
      </w:r>
      <w:r w:rsidR="005D70BB" w:rsidRPr="009C42F7">
        <w:rPr>
          <w:rFonts w:ascii="Riojana" w:hAnsi="Riojana" w:cstheme="minorHAnsi"/>
          <w:sz w:val="20"/>
        </w:rPr>
        <w:t>paisaje</w:t>
      </w:r>
      <w:r w:rsidR="00E17FCF" w:rsidRPr="009C42F7">
        <w:rPr>
          <w:rFonts w:ascii="Riojana" w:hAnsi="Riojana" w:cstheme="minorHAnsi"/>
          <w:sz w:val="20"/>
        </w:rPr>
        <w:t xml:space="preserve"> en las políticas de ordenación territorial y urbanística, medioambiental, de</w:t>
      </w:r>
      <w:r w:rsidR="00497A3F" w:rsidRPr="009C42F7">
        <w:rPr>
          <w:rFonts w:ascii="Riojana" w:hAnsi="Riojana" w:cstheme="minorHAnsi"/>
          <w:sz w:val="20"/>
        </w:rPr>
        <w:t xml:space="preserve">l patrimonio cultural, agrario, </w:t>
      </w:r>
      <w:r w:rsidR="00E17FCF" w:rsidRPr="009C42F7">
        <w:rPr>
          <w:rFonts w:ascii="Riojana" w:hAnsi="Riojana" w:cstheme="minorHAnsi"/>
          <w:sz w:val="20"/>
        </w:rPr>
        <w:t>social, turística, industrial y</w:t>
      </w:r>
      <w:r w:rsidR="00074715" w:rsidRPr="009C42F7">
        <w:rPr>
          <w:rFonts w:ascii="Riojana" w:hAnsi="Riojana" w:cstheme="minorHAnsi"/>
          <w:sz w:val="20"/>
        </w:rPr>
        <w:t xml:space="preserve"> </w:t>
      </w:r>
      <w:r w:rsidR="00E17FCF" w:rsidRPr="009C42F7">
        <w:rPr>
          <w:rFonts w:ascii="Riojana" w:hAnsi="Riojana" w:cstheme="minorHAnsi"/>
          <w:sz w:val="20"/>
        </w:rPr>
        <w:t>económica, así como en cualquier otra política sectorial que pueda producir un impacto</w:t>
      </w:r>
      <w:r w:rsidR="00074715" w:rsidRPr="009C42F7">
        <w:rPr>
          <w:rFonts w:ascii="Riojana" w:hAnsi="Riojana" w:cstheme="minorHAnsi"/>
          <w:sz w:val="20"/>
        </w:rPr>
        <w:t xml:space="preserve"> </w:t>
      </w:r>
      <w:r w:rsidR="00E17FCF" w:rsidRPr="009C42F7">
        <w:rPr>
          <w:rFonts w:ascii="Riojana" w:hAnsi="Riojana" w:cstheme="minorHAnsi"/>
          <w:sz w:val="20"/>
        </w:rPr>
        <w:t xml:space="preserve">directo o indirecto sobre el </w:t>
      </w:r>
      <w:r w:rsidR="005D70BB" w:rsidRPr="009C42F7">
        <w:rPr>
          <w:rFonts w:ascii="Riojana" w:hAnsi="Riojana" w:cstheme="minorHAnsi"/>
          <w:sz w:val="20"/>
        </w:rPr>
        <w:t>paisaje</w:t>
      </w:r>
      <w:r w:rsidR="00E17FCF" w:rsidRPr="009C42F7">
        <w:rPr>
          <w:rFonts w:ascii="Riojana" w:hAnsi="Riojana" w:cstheme="minorHAnsi"/>
          <w:sz w:val="20"/>
        </w:rPr>
        <w:t>.</w:t>
      </w:r>
    </w:p>
    <w:p w14:paraId="6EBD83BE" w14:textId="11DB2274" w:rsidR="00903AD9" w:rsidRPr="00903AD9" w:rsidRDefault="00903AD9" w:rsidP="00903AD9">
      <w:pPr>
        <w:jc w:val="both"/>
        <w:rPr>
          <w:rFonts w:ascii="Riojana" w:hAnsi="Riojana" w:cstheme="minorHAnsi"/>
          <w:sz w:val="20"/>
        </w:rPr>
      </w:pPr>
    </w:p>
    <w:p w14:paraId="5596066D" w14:textId="09BC3A5F" w:rsidR="000B2136" w:rsidRDefault="00A528F8" w:rsidP="003C187C">
      <w:pPr>
        <w:pStyle w:val="Prrafodelista"/>
        <w:numPr>
          <w:ilvl w:val="0"/>
          <w:numId w:val="4"/>
        </w:numPr>
        <w:ind w:left="284"/>
        <w:jc w:val="both"/>
        <w:rPr>
          <w:rFonts w:ascii="Riojana" w:hAnsi="Riojana" w:cstheme="minorHAnsi"/>
          <w:sz w:val="20"/>
        </w:rPr>
      </w:pPr>
      <w:r>
        <w:rPr>
          <w:rFonts w:ascii="Riojana" w:hAnsi="Riojana" w:cstheme="minorHAnsi"/>
          <w:sz w:val="20"/>
        </w:rPr>
        <w:t>El Gobierno de La Rioja</w:t>
      </w:r>
      <w:r w:rsidR="00F9137B">
        <w:rPr>
          <w:rFonts w:ascii="Riojana" w:hAnsi="Riojana" w:cstheme="minorHAnsi"/>
          <w:sz w:val="20"/>
        </w:rPr>
        <w:t xml:space="preserve"> en el ámbito de sus competencias</w:t>
      </w:r>
      <w:r>
        <w:rPr>
          <w:rFonts w:ascii="Riojana" w:hAnsi="Riojana" w:cstheme="minorHAnsi"/>
          <w:sz w:val="20"/>
        </w:rPr>
        <w:t xml:space="preserve"> </w:t>
      </w:r>
      <w:r w:rsidR="00F74F53" w:rsidRPr="009C42F7">
        <w:rPr>
          <w:rFonts w:ascii="Riojana" w:hAnsi="Riojana" w:cstheme="minorHAnsi"/>
          <w:sz w:val="20"/>
        </w:rPr>
        <w:t>velará</w:t>
      </w:r>
      <w:r w:rsidR="00E17FCF" w:rsidRPr="009C42F7">
        <w:rPr>
          <w:rFonts w:ascii="Riojana" w:hAnsi="Riojana" w:cstheme="minorHAnsi"/>
          <w:sz w:val="20"/>
        </w:rPr>
        <w:t xml:space="preserve"> para que se adopten las medidas específicas necesarias para la</w:t>
      </w:r>
      <w:r w:rsidR="00150E93" w:rsidRPr="009C42F7">
        <w:rPr>
          <w:rFonts w:ascii="Riojana" w:hAnsi="Riojana" w:cstheme="minorHAnsi"/>
          <w:sz w:val="20"/>
        </w:rPr>
        <w:t xml:space="preserve"> </w:t>
      </w:r>
      <w:r w:rsidR="00E17FCF" w:rsidRPr="009C42F7">
        <w:rPr>
          <w:rFonts w:ascii="Riojana" w:hAnsi="Riojana" w:cstheme="minorHAnsi"/>
          <w:sz w:val="20"/>
        </w:rPr>
        <w:t xml:space="preserve">protección, gestión y ordenación del </w:t>
      </w:r>
      <w:r w:rsidR="005D70BB" w:rsidRPr="009C42F7">
        <w:rPr>
          <w:rFonts w:ascii="Riojana" w:hAnsi="Riojana" w:cstheme="minorHAnsi"/>
          <w:sz w:val="20"/>
        </w:rPr>
        <w:t>paisaje</w:t>
      </w:r>
      <w:r w:rsidR="00E52873" w:rsidRPr="009C42F7">
        <w:rPr>
          <w:rFonts w:ascii="Riojana" w:hAnsi="Riojana" w:cstheme="minorHAnsi"/>
          <w:sz w:val="20"/>
        </w:rPr>
        <w:t xml:space="preserve">. </w:t>
      </w:r>
    </w:p>
    <w:p w14:paraId="1517F2C8" w14:textId="5A364186" w:rsidR="00265851" w:rsidRPr="00265851" w:rsidRDefault="00265851" w:rsidP="00265851">
      <w:pPr>
        <w:jc w:val="both"/>
        <w:rPr>
          <w:rFonts w:ascii="Riojana" w:hAnsi="Riojana" w:cstheme="minorHAnsi"/>
          <w:sz w:val="20"/>
        </w:rPr>
      </w:pPr>
    </w:p>
    <w:p w14:paraId="5534C0B9" w14:textId="5038B5F1" w:rsidR="00B32F77" w:rsidRDefault="00A528F8" w:rsidP="003C187C">
      <w:pPr>
        <w:pStyle w:val="Prrafodelista"/>
        <w:numPr>
          <w:ilvl w:val="0"/>
          <w:numId w:val="4"/>
        </w:numPr>
        <w:ind w:left="284" w:hanging="284"/>
        <w:jc w:val="both"/>
        <w:rPr>
          <w:rFonts w:ascii="Riojana" w:hAnsi="Riojana" w:cstheme="minorHAnsi"/>
          <w:sz w:val="20"/>
        </w:rPr>
      </w:pPr>
      <w:r w:rsidRPr="00A528F8">
        <w:rPr>
          <w:rFonts w:ascii="Riojana" w:hAnsi="Riojana" w:cstheme="minorHAnsi"/>
          <w:sz w:val="20"/>
        </w:rPr>
        <w:t>La</w:t>
      </w:r>
      <w:r w:rsidR="00537BC6">
        <w:rPr>
          <w:rFonts w:ascii="Riojana" w:hAnsi="Riojana" w:cstheme="minorHAnsi"/>
          <w:sz w:val="20"/>
        </w:rPr>
        <w:t xml:space="preserve">s disposiciones de la presente </w:t>
      </w:r>
      <w:r w:rsidR="00D517CE">
        <w:rPr>
          <w:rFonts w:ascii="Riojana" w:hAnsi="Riojana" w:cstheme="minorHAnsi"/>
          <w:sz w:val="20"/>
        </w:rPr>
        <w:t>L</w:t>
      </w:r>
      <w:r w:rsidR="00076B7E">
        <w:rPr>
          <w:rFonts w:ascii="Riojana" w:hAnsi="Riojana" w:cstheme="minorHAnsi"/>
          <w:sz w:val="20"/>
        </w:rPr>
        <w:t>ey</w:t>
      </w:r>
      <w:r w:rsidR="0049229E">
        <w:rPr>
          <w:rFonts w:ascii="Riojana" w:hAnsi="Riojana" w:cstheme="minorHAnsi"/>
          <w:sz w:val="20"/>
        </w:rPr>
        <w:t xml:space="preserve"> </w:t>
      </w:r>
      <w:r w:rsidRPr="00A528F8">
        <w:rPr>
          <w:rFonts w:ascii="Riojana" w:hAnsi="Riojana" w:cstheme="minorHAnsi"/>
          <w:sz w:val="20"/>
        </w:rPr>
        <w:t>se establecen sin perjuicio de las competencias espec</w:t>
      </w:r>
      <w:r>
        <w:rPr>
          <w:rFonts w:ascii="Riojana" w:hAnsi="Riojana" w:cstheme="minorHAnsi"/>
          <w:sz w:val="20"/>
        </w:rPr>
        <w:t xml:space="preserve">íficas y exclusivas del Estado </w:t>
      </w:r>
      <w:r w:rsidR="003A2E2D">
        <w:rPr>
          <w:rFonts w:ascii="Riojana" w:hAnsi="Riojana" w:cstheme="minorHAnsi"/>
          <w:sz w:val="20"/>
        </w:rPr>
        <w:t>que se respetarán en todo caso.</w:t>
      </w:r>
    </w:p>
    <w:p w14:paraId="76B48A2F" w14:textId="77777777" w:rsidR="007262C6" w:rsidRPr="009C42F7" w:rsidRDefault="007262C6" w:rsidP="007262C6">
      <w:pPr>
        <w:pStyle w:val="Prrafodelista"/>
        <w:ind w:left="284"/>
        <w:jc w:val="both"/>
        <w:rPr>
          <w:rFonts w:ascii="Riojana" w:hAnsi="Riojana" w:cstheme="minorHAnsi"/>
          <w:sz w:val="20"/>
        </w:rPr>
      </w:pPr>
    </w:p>
    <w:p w14:paraId="02AB51F8" w14:textId="3DC060C6" w:rsidR="00C120A7" w:rsidRDefault="00B32F77" w:rsidP="00C120A7">
      <w:pPr>
        <w:pStyle w:val="Ttulo3"/>
        <w:rPr>
          <w:rFonts w:ascii="Riojana" w:hAnsi="Riojana"/>
          <w:i/>
          <w:color w:val="auto"/>
          <w:sz w:val="20"/>
          <w:szCs w:val="20"/>
        </w:rPr>
      </w:pPr>
      <w:bookmarkStart w:id="9" w:name="_Toc183678084"/>
      <w:r w:rsidRPr="006706DE">
        <w:rPr>
          <w:rFonts w:ascii="Riojana" w:hAnsi="Riojana"/>
          <w:b/>
          <w:color w:val="auto"/>
          <w:sz w:val="20"/>
          <w:szCs w:val="20"/>
        </w:rPr>
        <w:t>Artículo 5</w:t>
      </w:r>
      <w:r w:rsidRPr="009C42F7">
        <w:rPr>
          <w:rFonts w:ascii="Riojana" w:hAnsi="Riojana"/>
          <w:color w:val="auto"/>
          <w:sz w:val="20"/>
          <w:szCs w:val="20"/>
        </w:rPr>
        <w:t>.</w:t>
      </w:r>
      <w:r w:rsidR="00E17FCF" w:rsidRPr="009C42F7">
        <w:rPr>
          <w:rFonts w:ascii="Riojana" w:hAnsi="Riojana"/>
          <w:color w:val="auto"/>
          <w:sz w:val="20"/>
          <w:szCs w:val="20"/>
        </w:rPr>
        <w:t xml:space="preserve"> </w:t>
      </w:r>
      <w:r w:rsidR="00497A3F" w:rsidRPr="006706DE">
        <w:rPr>
          <w:rFonts w:ascii="Riojana" w:hAnsi="Riojana"/>
          <w:i/>
          <w:color w:val="auto"/>
          <w:sz w:val="20"/>
          <w:szCs w:val="20"/>
        </w:rPr>
        <w:t>Principios de la política paisajística</w:t>
      </w:r>
      <w:r w:rsidR="00A815EE">
        <w:rPr>
          <w:rFonts w:ascii="Riojana" w:hAnsi="Riojana"/>
          <w:i/>
          <w:color w:val="auto"/>
          <w:sz w:val="20"/>
          <w:szCs w:val="20"/>
        </w:rPr>
        <w:t>.</w:t>
      </w:r>
      <w:bookmarkEnd w:id="9"/>
    </w:p>
    <w:p w14:paraId="184D652C" w14:textId="77777777" w:rsidR="007E7E4D" w:rsidRPr="007E7E4D" w:rsidRDefault="007E7E4D" w:rsidP="007E7E4D"/>
    <w:p w14:paraId="2EE83C40" w14:textId="3B09B034" w:rsidR="00D10B1E" w:rsidRDefault="001E1503" w:rsidP="001E1503">
      <w:pPr>
        <w:jc w:val="both"/>
        <w:rPr>
          <w:rFonts w:ascii="Riojana" w:hAnsi="Riojana" w:cstheme="minorHAnsi"/>
          <w:sz w:val="20"/>
        </w:rPr>
      </w:pPr>
      <w:r w:rsidRPr="009C42F7">
        <w:rPr>
          <w:rFonts w:ascii="Riojana" w:hAnsi="Riojana" w:cstheme="minorHAnsi"/>
          <w:sz w:val="20"/>
        </w:rPr>
        <w:t xml:space="preserve">La intervención en materia de paisaje se </w:t>
      </w:r>
      <w:r w:rsidR="009414E7" w:rsidRPr="009C42F7">
        <w:rPr>
          <w:rFonts w:ascii="Riojana" w:hAnsi="Riojana" w:cstheme="minorHAnsi"/>
          <w:sz w:val="20"/>
        </w:rPr>
        <w:t>sujetará</w:t>
      </w:r>
      <w:r w:rsidR="007262C6">
        <w:rPr>
          <w:rFonts w:ascii="Riojana" w:hAnsi="Riojana" w:cstheme="minorHAnsi"/>
          <w:sz w:val="20"/>
        </w:rPr>
        <w:t xml:space="preserve"> a los siguientes principios:</w:t>
      </w:r>
    </w:p>
    <w:p w14:paraId="7DB97FBF" w14:textId="77777777" w:rsidR="007E7E4D" w:rsidRPr="009C42F7" w:rsidRDefault="007E7E4D" w:rsidP="001E1503">
      <w:pPr>
        <w:jc w:val="both"/>
        <w:rPr>
          <w:rFonts w:ascii="Riojana" w:hAnsi="Riojana" w:cstheme="minorHAnsi"/>
          <w:sz w:val="20"/>
        </w:rPr>
      </w:pPr>
    </w:p>
    <w:p w14:paraId="36F3BCB7" w14:textId="430AFA14" w:rsidR="001E1503" w:rsidRPr="009C42F7" w:rsidRDefault="001E1503" w:rsidP="003C187C">
      <w:pPr>
        <w:pStyle w:val="Prrafodelista"/>
        <w:numPr>
          <w:ilvl w:val="0"/>
          <w:numId w:val="26"/>
        </w:numPr>
        <w:jc w:val="both"/>
        <w:rPr>
          <w:rFonts w:ascii="Riojana" w:hAnsi="Riojana" w:cstheme="minorHAnsi"/>
          <w:sz w:val="20"/>
        </w:rPr>
      </w:pPr>
      <w:r w:rsidRPr="009C42F7">
        <w:rPr>
          <w:rFonts w:ascii="Riojana" w:hAnsi="Riojana" w:cstheme="minorHAnsi"/>
          <w:sz w:val="20"/>
        </w:rPr>
        <w:lastRenderedPageBreak/>
        <w:t>Protección y mejora del paisaje</w:t>
      </w:r>
      <w:r w:rsidR="00D10B1E" w:rsidRPr="009C42F7">
        <w:rPr>
          <w:rFonts w:ascii="Riojana" w:hAnsi="Riojana" w:cstheme="minorHAnsi"/>
          <w:sz w:val="20"/>
        </w:rPr>
        <w:t>, a fin de conseguir y mantener unos objetivos de calidad paisajística.</w:t>
      </w:r>
    </w:p>
    <w:p w14:paraId="67B51268" w14:textId="77777777" w:rsidR="001E1503" w:rsidRPr="009C42F7" w:rsidRDefault="001E1503" w:rsidP="003C187C">
      <w:pPr>
        <w:pStyle w:val="Prrafodelista"/>
        <w:numPr>
          <w:ilvl w:val="0"/>
          <w:numId w:val="26"/>
        </w:numPr>
        <w:jc w:val="both"/>
        <w:rPr>
          <w:rFonts w:ascii="Riojana" w:hAnsi="Riojana" w:cstheme="minorHAnsi"/>
          <w:sz w:val="20"/>
        </w:rPr>
      </w:pPr>
      <w:r w:rsidRPr="009C42F7">
        <w:rPr>
          <w:rFonts w:ascii="Riojana" w:hAnsi="Riojana" w:cstheme="minorHAnsi"/>
          <w:sz w:val="20"/>
        </w:rPr>
        <w:t>Precaución y acción cautelar de los daños al medio ambiente y, de forma subsidiaria, la corrección de los mismos en su origen.</w:t>
      </w:r>
    </w:p>
    <w:p w14:paraId="330198CC" w14:textId="77777777" w:rsidR="001E1503" w:rsidRPr="009C42F7" w:rsidRDefault="001E1503" w:rsidP="003C187C">
      <w:pPr>
        <w:pStyle w:val="Prrafodelista"/>
        <w:numPr>
          <w:ilvl w:val="0"/>
          <w:numId w:val="26"/>
        </w:numPr>
        <w:jc w:val="both"/>
        <w:rPr>
          <w:rFonts w:ascii="Riojana" w:hAnsi="Riojana" w:cstheme="minorHAnsi"/>
          <w:sz w:val="20"/>
        </w:rPr>
      </w:pPr>
      <w:r w:rsidRPr="009C42F7">
        <w:rPr>
          <w:rFonts w:ascii="Riojana" w:hAnsi="Riojana" w:cstheme="minorHAnsi"/>
          <w:sz w:val="20"/>
        </w:rPr>
        <w:t>Acción preventiva, corrección y compensación de los impactos sobre el paisaje.</w:t>
      </w:r>
    </w:p>
    <w:p w14:paraId="50897EE0" w14:textId="48A34E56" w:rsidR="001E1503" w:rsidRPr="009C42F7" w:rsidRDefault="007E7E4D" w:rsidP="003C187C">
      <w:pPr>
        <w:pStyle w:val="Prrafodelista"/>
        <w:numPr>
          <w:ilvl w:val="0"/>
          <w:numId w:val="26"/>
        </w:numPr>
        <w:jc w:val="both"/>
        <w:rPr>
          <w:rFonts w:ascii="Riojana" w:hAnsi="Riojana" w:cstheme="minorHAnsi"/>
          <w:sz w:val="20"/>
        </w:rPr>
      </w:pPr>
      <w:r>
        <w:rPr>
          <w:rFonts w:ascii="Riojana" w:hAnsi="Riojana" w:cstheme="minorHAnsi"/>
          <w:sz w:val="20"/>
        </w:rPr>
        <w:t>Principio d</w:t>
      </w:r>
      <w:r w:rsidR="001E1503" w:rsidRPr="009C42F7">
        <w:rPr>
          <w:rFonts w:ascii="Riojana" w:hAnsi="Riojana" w:cstheme="minorHAnsi"/>
          <w:sz w:val="20"/>
        </w:rPr>
        <w:t>e responsabilidad de los agentes económicos y sociales en la protección de las actuaciones realizadas sobre el paisaje, así como la conservación y restauración del mismo.</w:t>
      </w:r>
    </w:p>
    <w:p w14:paraId="45FCE6DE" w14:textId="77777777" w:rsidR="001E1503" w:rsidRPr="009C42F7" w:rsidRDefault="001E1503" w:rsidP="003C187C">
      <w:pPr>
        <w:pStyle w:val="Prrafodelista"/>
        <w:numPr>
          <w:ilvl w:val="0"/>
          <w:numId w:val="26"/>
        </w:numPr>
        <w:jc w:val="both"/>
        <w:rPr>
          <w:rFonts w:ascii="Riojana" w:hAnsi="Riojana" w:cstheme="minorHAnsi"/>
          <w:sz w:val="20"/>
        </w:rPr>
      </w:pPr>
      <w:r w:rsidRPr="009C42F7">
        <w:rPr>
          <w:rFonts w:ascii="Riojana" w:hAnsi="Riojana" w:cstheme="minorHAnsi"/>
          <w:sz w:val="20"/>
        </w:rPr>
        <w:t>Racionalización, simplificación y concertación de los procedimientos que intervienen en la evaluación del paisaje.</w:t>
      </w:r>
    </w:p>
    <w:p w14:paraId="1717938A" w14:textId="25B3085C" w:rsidR="001E1503" w:rsidRPr="009C42F7" w:rsidRDefault="001E1503" w:rsidP="003C187C">
      <w:pPr>
        <w:pStyle w:val="Prrafodelista"/>
        <w:numPr>
          <w:ilvl w:val="0"/>
          <w:numId w:val="26"/>
        </w:numPr>
        <w:jc w:val="both"/>
        <w:rPr>
          <w:rFonts w:ascii="Riojana" w:hAnsi="Riojana" w:cstheme="minorHAnsi"/>
          <w:sz w:val="20"/>
        </w:rPr>
      </w:pPr>
      <w:r w:rsidRPr="009C42F7">
        <w:rPr>
          <w:rFonts w:ascii="Riojana" w:hAnsi="Riojana" w:cstheme="minorHAnsi"/>
          <w:sz w:val="20"/>
        </w:rPr>
        <w:t>Cooperación y coordinación entre administración regional, local y agentes</w:t>
      </w:r>
      <w:r w:rsidR="00E74F63" w:rsidRPr="009C42F7">
        <w:rPr>
          <w:rFonts w:ascii="Riojana" w:hAnsi="Riojana" w:cstheme="minorHAnsi"/>
          <w:sz w:val="20"/>
        </w:rPr>
        <w:t>.</w:t>
      </w:r>
    </w:p>
    <w:p w14:paraId="6EB7E5FE" w14:textId="7B1B0F1C" w:rsidR="001E1503" w:rsidRPr="009C42F7" w:rsidRDefault="001E1503" w:rsidP="003C187C">
      <w:pPr>
        <w:pStyle w:val="Prrafodelista"/>
        <w:numPr>
          <w:ilvl w:val="0"/>
          <w:numId w:val="26"/>
        </w:numPr>
        <w:jc w:val="both"/>
        <w:rPr>
          <w:rFonts w:ascii="Riojana" w:hAnsi="Riojana" w:cstheme="minorHAnsi"/>
          <w:sz w:val="20"/>
        </w:rPr>
      </w:pPr>
      <w:r w:rsidRPr="009C42F7">
        <w:rPr>
          <w:rFonts w:ascii="Riojana" w:hAnsi="Riojana" w:cstheme="minorHAnsi"/>
          <w:sz w:val="20"/>
        </w:rPr>
        <w:t>Proporcionalidad entre los efectos sobre el paisaje</w:t>
      </w:r>
      <w:r w:rsidR="00E43DC0" w:rsidRPr="009C42F7">
        <w:rPr>
          <w:rFonts w:ascii="Riojana" w:hAnsi="Riojana" w:cstheme="minorHAnsi"/>
          <w:sz w:val="20"/>
        </w:rPr>
        <w:t xml:space="preserve"> de</w:t>
      </w:r>
      <w:r w:rsidRPr="009C42F7">
        <w:rPr>
          <w:rFonts w:ascii="Riojana" w:hAnsi="Riojana" w:cstheme="minorHAnsi"/>
          <w:sz w:val="20"/>
        </w:rPr>
        <w:t xml:space="preserve"> los planes, programas y proyectos, y el tipo de procedimiento de evaluación al que en su caso deban someterse.</w:t>
      </w:r>
    </w:p>
    <w:p w14:paraId="58DFC020" w14:textId="77777777" w:rsidR="00D14FBC" w:rsidRPr="009C42F7" w:rsidRDefault="001E1503" w:rsidP="003C187C">
      <w:pPr>
        <w:pStyle w:val="Prrafodelista"/>
        <w:numPr>
          <w:ilvl w:val="0"/>
          <w:numId w:val="26"/>
        </w:numPr>
        <w:jc w:val="both"/>
        <w:rPr>
          <w:rFonts w:ascii="Riojana" w:hAnsi="Riojana" w:cstheme="minorHAnsi"/>
          <w:sz w:val="20"/>
        </w:rPr>
      </w:pPr>
      <w:r w:rsidRPr="009C42F7">
        <w:rPr>
          <w:rFonts w:ascii="Riojana" w:hAnsi="Riojana" w:cstheme="minorHAnsi"/>
          <w:sz w:val="20"/>
        </w:rPr>
        <w:t>Colaboración activa de los distintos órganos administrativos, facilitando la información necesaria que se les requiera.</w:t>
      </w:r>
    </w:p>
    <w:p w14:paraId="208AFEAD" w14:textId="0195360F" w:rsidR="00D14FBC" w:rsidRPr="009C42F7" w:rsidRDefault="00D10B1E" w:rsidP="003C187C">
      <w:pPr>
        <w:pStyle w:val="Prrafodelista"/>
        <w:numPr>
          <w:ilvl w:val="0"/>
          <w:numId w:val="26"/>
        </w:numPr>
        <w:jc w:val="both"/>
        <w:rPr>
          <w:rFonts w:ascii="Riojana" w:hAnsi="Riojana" w:cstheme="minorHAnsi"/>
          <w:sz w:val="20"/>
        </w:rPr>
      </w:pPr>
      <w:r w:rsidRPr="009C42F7">
        <w:rPr>
          <w:rFonts w:ascii="Riojana" w:hAnsi="Riojana" w:cstheme="minorHAnsi"/>
          <w:sz w:val="20"/>
        </w:rPr>
        <w:t xml:space="preserve">Promoción de la </w:t>
      </w:r>
      <w:r w:rsidR="001E1503" w:rsidRPr="009C42F7">
        <w:rPr>
          <w:rFonts w:ascii="Riojana" w:hAnsi="Riojana" w:cstheme="minorHAnsi"/>
          <w:sz w:val="20"/>
        </w:rPr>
        <w:t>sensibilización</w:t>
      </w:r>
      <w:r w:rsidR="00D14FBC" w:rsidRPr="009C42F7">
        <w:rPr>
          <w:rFonts w:ascii="Riojana" w:hAnsi="Riojana" w:cstheme="minorHAnsi"/>
          <w:sz w:val="20"/>
        </w:rPr>
        <w:t xml:space="preserve"> y de la implicación activa de la población, a través de la difusión de información que sea fácilmente accesible y comprensible por toda la ciudadanía.</w:t>
      </w:r>
    </w:p>
    <w:p w14:paraId="083A9F1B" w14:textId="607ABDD4" w:rsidR="00D10B1E" w:rsidRPr="009C42F7" w:rsidRDefault="001E1503" w:rsidP="003C187C">
      <w:pPr>
        <w:pStyle w:val="Prrafodelista"/>
        <w:numPr>
          <w:ilvl w:val="0"/>
          <w:numId w:val="26"/>
        </w:numPr>
        <w:jc w:val="both"/>
        <w:rPr>
          <w:rFonts w:ascii="Riojana" w:hAnsi="Riojana" w:cstheme="minorHAnsi"/>
          <w:sz w:val="20"/>
        </w:rPr>
      </w:pPr>
      <w:r w:rsidRPr="009C42F7">
        <w:rPr>
          <w:rFonts w:ascii="Riojana" w:hAnsi="Riojana" w:cstheme="minorHAnsi"/>
          <w:sz w:val="20"/>
        </w:rPr>
        <w:t>Participación Pública.</w:t>
      </w:r>
    </w:p>
    <w:p w14:paraId="7F263C6A" w14:textId="28322AA6" w:rsidR="00D14FBC" w:rsidRPr="009C42F7" w:rsidRDefault="001E1503" w:rsidP="003C187C">
      <w:pPr>
        <w:pStyle w:val="Prrafodelista"/>
        <w:numPr>
          <w:ilvl w:val="0"/>
          <w:numId w:val="26"/>
        </w:numPr>
        <w:jc w:val="both"/>
        <w:rPr>
          <w:rFonts w:ascii="Riojana" w:hAnsi="Riojana" w:cstheme="minorHAnsi"/>
          <w:sz w:val="20"/>
        </w:rPr>
      </w:pPr>
      <w:r w:rsidRPr="009C42F7">
        <w:rPr>
          <w:rFonts w:ascii="Riojana" w:hAnsi="Riojana" w:cstheme="minorHAnsi"/>
          <w:sz w:val="20"/>
        </w:rPr>
        <w:t>Integración de los aspectos paisajísticos en la toma de decisiones</w:t>
      </w:r>
      <w:r w:rsidR="00D10B1E" w:rsidRPr="009C42F7">
        <w:rPr>
          <w:rFonts w:ascii="Riojana" w:hAnsi="Riojana" w:cstheme="minorHAnsi"/>
          <w:sz w:val="20"/>
        </w:rPr>
        <w:t xml:space="preserve"> de las distintas políticas sectoriales</w:t>
      </w:r>
      <w:r w:rsidRPr="009C42F7">
        <w:rPr>
          <w:rFonts w:ascii="Riojana" w:hAnsi="Riojana" w:cstheme="minorHAnsi"/>
          <w:sz w:val="20"/>
        </w:rPr>
        <w:t>.</w:t>
      </w:r>
    </w:p>
    <w:p w14:paraId="33748BC0" w14:textId="3908FEF5" w:rsidR="0036227E" w:rsidRPr="009C42F7" w:rsidRDefault="0036227E" w:rsidP="0036227E"/>
    <w:p w14:paraId="5C7CDD72" w14:textId="67FB8A7D" w:rsidR="00D10B1E" w:rsidRPr="009C42F7" w:rsidRDefault="00D10B1E" w:rsidP="002C5339">
      <w:pPr>
        <w:pStyle w:val="Ttulo3"/>
        <w:rPr>
          <w:rFonts w:ascii="Riojana" w:hAnsi="Riojana"/>
          <w:color w:val="auto"/>
          <w:sz w:val="20"/>
          <w:szCs w:val="20"/>
        </w:rPr>
      </w:pPr>
      <w:bookmarkStart w:id="10" w:name="_Toc183678085"/>
      <w:r w:rsidRPr="006706DE">
        <w:rPr>
          <w:rFonts w:ascii="Riojana" w:hAnsi="Riojana"/>
          <w:b/>
          <w:color w:val="auto"/>
          <w:sz w:val="20"/>
          <w:szCs w:val="20"/>
        </w:rPr>
        <w:t>Artículo 6.</w:t>
      </w:r>
      <w:r w:rsidRPr="009C42F7">
        <w:rPr>
          <w:rFonts w:ascii="Riojana" w:hAnsi="Riojana"/>
          <w:color w:val="auto"/>
          <w:sz w:val="20"/>
          <w:szCs w:val="20"/>
        </w:rPr>
        <w:t xml:space="preserve"> </w:t>
      </w:r>
      <w:r w:rsidRPr="006706DE">
        <w:rPr>
          <w:rFonts w:ascii="Riojana" w:hAnsi="Riojana"/>
          <w:i/>
          <w:color w:val="auto"/>
          <w:sz w:val="20"/>
          <w:szCs w:val="20"/>
        </w:rPr>
        <w:t>Competencias y organización administrativa</w:t>
      </w:r>
      <w:r w:rsidR="00A815EE">
        <w:rPr>
          <w:rFonts w:ascii="Riojana" w:hAnsi="Riojana"/>
          <w:i/>
          <w:color w:val="auto"/>
          <w:sz w:val="20"/>
          <w:szCs w:val="20"/>
        </w:rPr>
        <w:t>.</w:t>
      </w:r>
      <w:bookmarkEnd w:id="10"/>
    </w:p>
    <w:p w14:paraId="665DB510" w14:textId="45BAE2B3" w:rsidR="00D10B1E" w:rsidRPr="009C42F7" w:rsidRDefault="00D10B1E" w:rsidP="00D10B1E">
      <w:pPr>
        <w:rPr>
          <w:rFonts w:ascii="Riojana" w:hAnsi="Riojana" w:cstheme="minorHAnsi"/>
          <w:sz w:val="20"/>
        </w:rPr>
      </w:pPr>
    </w:p>
    <w:p w14:paraId="7E17D511" w14:textId="21D8D04B" w:rsidR="00A210B8" w:rsidRDefault="00A210B8" w:rsidP="003C187C">
      <w:pPr>
        <w:pStyle w:val="Prrafodelista"/>
        <w:numPr>
          <w:ilvl w:val="0"/>
          <w:numId w:val="27"/>
        </w:numPr>
        <w:ind w:left="360"/>
        <w:jc w:val="both"/>
        <w:rPr>
          <w:rFonts w:ascii="Riojana" w:hAnsi="Riojana" w:cstheme="minorHAnsi"/>
          <w:sz w:val="20"/>
        </w:rPr>
      </w:pPr>
      <w:r w:rsidRPr="00C120A7">
        <w:rPr>
          <w:rFonts w:ascii="Riojana" w:hAnsi="Riojana" w:cstheme="minorHAnsi"/>
          <w:sz w:val="20"/>
        </w:rPr>
        <w:t xml:space="preserve">Las actuaciones públicas que se ejecuten sobre el paisaje de La Rioja deben ir dirigidas a su protección, gestión y ordenación. </w:t>
      </w:r>
    </w:p>
    <w:p w14:paraId="15BB9B66" w14:textId="77777777" w:rsidR="00C120A7" w:rsidRPr="00C120A7" w:rsidRDefault="00C120A7" w:rsidP="00C120A7">
      <w:pPr>
        <w:pStyle w:val="Prrafodelista"/>
        <w:ind w:left="360"/>
        <w:jc w:val="both"/>
        <w:rPr>
          <w:rFonts w:ascii="Riojana" w:hAnsi="Riojana" w:cstheme="minorHAnsi"/>
          <w:sz w:val="20"/>
        </w:rPr>
      </w:pPr>
    </w:p>
    <w:p w14:paraId="0DB3C2DC" w14:textId="4B98548F" w:rsidR="00A210B8" w:rsidRPr="00C120A7" w:rsidRDefault="00A210B8" w:rsidP="003C187C">
      <w:pPr>
        <w:pStyle w:val="Prrafodelista"/>
        <w:numPr>
          <w:ilvl w:val="0"/>
          <w:numId w:val="27"/>
        </w:numPr>
        <w:ind w:left="360"/>
        <w:jc w:val="both"/>
        <w:rPr>
          <w:rFonts w:ascii="Riojana" w:hAnsi="Riojana" w:cstheme="minorHAnsi"/>
          <w:sz w:val="20"/>
        </w:rPr>
      </w:pPr>
      <w:r w:rsidRPr="00C120A7">
        <w:rPr>
          <w:rFonts w:ascii="Riojana" w:hAnsi="Riojana"/>
          <w:sz w:val="20"/>
        </w:rPr>
        <w:t>Los proyectos, actuaciones y programas que se pretendan ejecutar en el territorio de la Comunidad Autónoma de La Rioja están obligados a solicitar i</w:t>
      </w:r>
      <w:r w:rsidR="007E7E4D">
        <w:rPr>
          <w:rFonts w:ascii="Riojana" w:hAnsi="Riojana"/>
          <w:sz w:val="20"/>
        </w:rPr>
        <w:t>nforme previo preceptivo de la C</w:t>
      </w:r>
      <w:r w:rsidRPr="00C120A7">
        <w:rPr>
          <w:rFonts w:ascii="Riojana" w:hAnsi="Riojana"/>
          <w:sz w:val="20"/>
        </w:rPr>
        <w:t xml:space="preserve">onsejería con competencias en materia de paisaje. Este informe será vinculante para aquellos proyectos cuya autorización sea competencia de la Comunidad Autónoma. </w:t>
      </w:r>
    </w:p>
    <w:p w14:paraId="5CCA9512" w14:textId="6BCC8DC2" w:rsidR="00C120A7" w:rsidRPr="00C120A7" w:rsidRDefault="00C120A7" w:rsidP="00C120A7">
      <w:pPr>
        <w:jc w:val="both"/>
        <w:rPr>
          <w:rFonts w:ascii="Riojana" w:hAnsi="Riojana" w:cstheme="minorHAnsi"/>
          <w:sz w:val="20"/>
        </w:rPr>
      </w:pPr>
    </w:p>
    <w:p w14:paraId="6046EC07" w14:textId="2655E1F3" w:rsidR="00A210B8" w:rsidRPr="00C120A7" w:rsidRDefault="00A210B8" w:rsidP="003C187C">
      <w:pPr>
        <w:pStyle w:val="Prrafodelista"/>
        <w:numPr>
          <w:ilvl w:val="0"/>
          <w:numId w:val="27"/>
        </w:numPr>
        <w:ind w:left="360"/>
        <w:jc w:val="both"/>
        <w:rPr>
          <w:rFonts w:ascii="Riojana" w:hAnsi="Riojana" w:cstheme="minorHAnsi"/>
          <w:sz w:val="20"/>
        </w:rPr>
      </w:pPr>
      <w:r w:rsidRPr="00C120A7">
        <w:rPr>
          <w:rFonts w:ascii="Riojana" w:hAnsi="Riojana"/>
          <w:sz w:val="20"/>
        </w:rPr>
        <w:t>Cor</w:t>
      </w:r>
      <w:r w:rsidR="00E579C3">
        <w:rPr>
          <w:rFonts w:ascii="Riojana" w:hAnsi="Riojana"/>
          <w:sz w:val="20"/>
        </w:rPr>
        <w:t>responderá a la Consejería</w:t>
      </w:r>
      <w:r w:rsidRPr="00C120A7">
        <w:rPr>
          <w:rFonts w:ascii="Riojana" w:hAnsi="Riojana"/>
          <w:sz w:val="20"/>
        </w:rPr>
        <w:t xml:space="preserve"> con competencias en materia de paisaje: </w:t>
      </w:r>
    </w:p>
    <w:p w14:paraId="1BD9A2C2" w14:textId="55857F84" w:rsidR="00A210B8" w:rsidRPr="00C120A7" w:rsidRDefault="007E7E4D" w:rsidP="003C187C">
      <w:pPr>
        <w:pStyle w:val="Prrafodelista"/>
        <w:numPr>
          <w:ilvl w:val="0"/>
          <w:numId w:val="30"/>
        </w:numPr>
        <w:spacing w:after="160" w:line="252" w:lineRule="auto"/>
        <w:contextualSpacing/>
        <w:jc w:val="both"/>
        <w:rPr>
          <w:rFonts w:ascii="Riojana" w:hAnsi="Riojana"/>
          <w:sz w:val="20"/>
        </w:rPr>
      </w:pPr>
      <w:r>
        <w:rPr>
          <w:rFonts w:ascii="Riojana" w:hAnsi="Riojana"/>
          <w:sz w:val="20"/>
        </w:rPr>
        <w:t xml:space="preserve">Emitir </w:t>
      </w:r>
      <w:r w:rsidR="00A210B8" w:rsidRPr="00C120A7">
        <w:rPr>
          <w:rFonts w:ascii="Riojana" w:hAnsi="Riojana"/>
          <w:sz w:val="20"/>
        </w:rPr>
        <w:t>informes técnicos necesarios para la ordenación del paisaje</w:t>
      </w:r>
      <w:r w:rsidR="00C120A7">
        <w:rPr>
          <w:rFonts w:ascii="Riojana" w:hAnsi="Riojana"/>
          <w:sz w:val="20"/>
        </w:rPr>
        <w:t>.</w:t>
      </w:r>
      <w:r w:rsidR="00A210B8" w:rsidRPr="00C120A7">
        <w:rPr>
          <w:rFonts w:ascii="Riojana" w:hAnsi="Riojana"/>
          <w:sz w:val="20"/>
        </w:rPr>
        <w:t xml:space="preserve"> </w:t>
      </w:r>
    </w:p>
    <w:p w14:paraId="0745BAA1" w14:textId="64297504" w:rsidR="00A210B8" w:rsidRPr="00C120A7" w:rsidRDefault="007E7E4D" w:rsidP="003C187C">
      <w:pPr>
        <w:pStyle w:val="Prrafodelista"/>
        <w:numPr>
          <w:ilvl w:val="0"/>
          <w:numId w:val="30"/>
        </w:numPr>
        <w:spacing w:after="160" w:line="252" w:lineRule="auto"/>
        <w:contextualSpacing/>
        <w:jc w:val="both"/>
        <w:rPr>
          <w:rFonts w:ascii="Riojana" w:hAnsi="Riojana"/>
          <w:sz w:val="20"/>
        </w:rPr>
      </w:pPr>
      <w:r>
        <w:rPr>
          <w:rFonts w:ascii="Riojana" w:hAnsi="Riojana"/>
          <w:sz w:val="20"/>
        </w:rPr>
        <w:t>Emitir</w:t>
      </w:r>
      <w:r w:rsidR="00A210B8" w:rsidRPr="00C120A7">
        <w:rPr>
          <w:rFonts w:ascii="Riojana" w:hAnsi="Riojana"/>
          <w:sz w:val="20"/>
        </w:rPr>
        <w:t xml:space="preserve"> informes de declaración de proyectos de elevado impacto paisajístico</w:t>
      </w:r>
      <w:r w:rsidR="00C120A7">
        <w:rPr>
          <w:rFonts w:ascii="Riojana" w:hAnsi="Riojana"/>
          <w:sz w:val="20"/>
        </w:rPr>
        <w:t>.</w:t>
      </w:r>
      <w:r w:rsidR="00A210B8" w:rsidRPr="00C120A7">
        <w:rPr>
          <w:rFonts w:ascii="Riojana" w:hAnsi="Riojana"/>
          <w:sz w:val="20"/>
        </w:rPr>
        <w:t xml:space="preserve"> </w:t>
      </w:r>
    </w:p>
    <w:p w14:paraId="19157746" w14:textId="3789154E" w:rsidR="00A210B8" w:rsidRPr="00C120A7" w:rsidRDefault="00A210B8" w:rsidP="003C187C">
      <w:pPr>
        <w:pStyle w:val="Prrafodelista"/>
        <w:numPr>
          <w:ilvl w:val="0"/>
          <w:numId w:val="30"/>
        </w:numPr>
        <w:spacing w:after="160" w:line="252" w:lineRule="auto"/>
        <w:contextualSpacing/>
        <w:jc w:val="both"/>
        <w:rPr>
          <w:rFonts w:ascii="Riojana" w:hAnsi="Riojana"/>
          <w:sz w:val="20"/>
        </w:rPr>
      </w:pPr>
      <w:r w:rsidRPr="00C120A7">
        <w:rPr>
          <w:rFonts w:ascii="Riojana" w:hAnsi="Riojana"/>
          <w:sz w:val="20"/>
        </w:rPr>
        <w:t>Proponer identificación, caracterización y determinación de los paisajes</w:t>
      </w:r>
      <w:r w:rsidR="00C120A7">
        <w:rPr>
          <w:rFonts w:ascii="Riojana" w:hAnsi="Riojana"/>
          <w:sz w:val="20"/>
        </w:rPr>
        <w:t>.</w:t>
      </w:r>
    </w:p>
    <w:p w14:paraId="678D8887" w14:textId="5BB6DEB4" w:rsidR="00A210B8" w:rsidRPr="00C120A7" w:rsidRDefault="00A210B8" w:rsidP="003C187C">
      <w:pPr>
        <w:pStyle w:val="Prrafodelista"/>
        <w:numPr>
          <w:ilvl w:val="0"/>
          <w:numId w:val="30"/>
        </w:numPr>
        <w:spacing w:after="160" w:line="252" w:lineRule="auto"/>
        <w:contextualSpacing/>
        <w:jc w:val="both"/>
        <w:rPr>
          <w:rFonts w:ascii="Riojana" w:hAnsi="Riojana"/>
          <w:sz w:val="20"/>
        </w:rPr>
      </w:pPr>
      <w:r w:rsidRPr="00C120A7">
        <w:rPr>
          <w:rFonts w:ascii="Riojana" w:hAnsi="Riojana"/>
          <w:sz w:val="20"/>
        </w:rPr>
        <w:t>Elaborar la propuesta del catálogo del paisaje</w:t>
      </w:r>
      <w:r w:rsidR="00C120A7">
        <w:rPr>
          <w:rFonts w:ascii="Riojana" w:hAnsi="Riojana"/>
          <w:sz w:val="20"/>
        </w:rPr>
        <w:t>.</w:t>
      </w:r>
      <w:r w:rsidRPr="00C120A7">
        <w:rPr>
          <w:rFonts w:ascii="Riojana" w:hAnsi="Riojana"/>
          <w:sz w:val="20"/>
        </w:rPr>
        <w:t xml:space="preserve"> </w:t>
      </w:r>
    </w:p>
    <w:p w14:paraId="3BBB838D" w14:textId="2F1F4F75" w:rsidR="00A210B8" w:rsidRPr="00C120A7" w:rsidRDefault="00C120A7" w:rsidP="003C187C">
      <w:pPr>
        <w:pStyle w:val="Prrafodelista"/>
        <w:numPr>
          <w:ilvl w:val="0"/>
          <w:numId w:val="30"/>
        </w:numPr>
        <w:spacing w:after="160" w:line="252" w:lineRule="auto"/>
        <w:contextualSpacing/>
        <w:jc w:val="both"/>
        <w:rPr>
          <w:rFonts w:ascii="Riojana" w:hAnsi="Riojana"/>
          <w:sz w:val="20"/>
        </w:rPr>
      </w:pPr>
      <w:r>
        <w:rPr>
          <w:rFonts w:ascii="Riojana" w:hAnsi="Riojana"/>
          <w:sz w:val="20"/>
        </w:rPr>
        <w:t>P</w:t>
      </w:r>
      <w:r w:rsidR="00A210B8" w:rsidRPr="00C120A7">
        <w:rPr>
          <w:rFonts w:ascii="Riojana" w:hAnsi="Riojana"/>
          <w:sz w:val="20"/>
        </w:rPr>
        <w:t>roponer objetivos de calidad paisajística</w:t>
      </w:r>
      <w:r>
        <w:rPr>
          <w:rFonts w:ascii="Riojana" w:hAnsi="Riojana"/>
          <w:sz w:val="20"/>
        </w:rPr>
        <w:t>.</w:t>
      </w:r>
      <w:r w:rsidR="00A210B8" w:rsidRPr="00C120A7">
        <w:rPr>
          <w:rFonts w:ascii="Riojana" w:hAnsi="Riojana"/>
          <w:sz w:val="20"/>
        </w:rPr>
        <w:t xml:space="preserve"> </w:t>
      </w:r>
    </w:p>
    <w:p w14:paraId="23B29044" w14:textId="5AFE86D8" w:rsidR="00A210B8" w:rsidRPr="00C120A7" w:rsidRDefault="00C120A7" w:rsidP="003C187C">
      <w:pPr>
        <w:pStyle w:val="Prrafodelista"/>
        <w:numPr>
          <w:ilvl w:val="0"/>
          <w:numId w:val="30"/>
        </w:numPr>
        <w:spacing w:after="160" w:line="252" w:lineRule="auto"/>
        <w:contextualSpacing/>
        <w:jc w:val="both"/>
        <w:rPr>
          <w:rFonts w:ascii="Riojana" w:hAnsi="Riojana"/>
          <w:sz w:val="20"/>
        </w:rPr>
      </w:pPr>
      <w:r>
        <w:rPr>
          <w:rFonts w:ascii="Riojana" w:hAnsi="Riojana"/>
          <w:sz w:val="20"/>
        </w:rPr>
        <w:t>P</w:t>
      </w:r>
      <w:r w:rsidR="00A210B8" w:rsidRPr="00C120A7">
        <w:rPr>
          <w:rFonts w:ascii="Riojana" w:hAnsi="Riojana"/>
          <w:sz w:val="20"/>
        </w:rPr>
        <w:t>roponer la declaración de paisajes relevantes</w:t>
      </w:r>
      <w:r>
        <w:rPr>
          <w:rFonts w:ascii="Riojana" w:hAnsi="Riojana"/>
          <w:sz w:val="20"/>
        </w:rPr>
        <w:t>.</w:t>
      </w:r>
      <w:r w:rsidR="00A210B8" w:rsidRPr="00C120A7">
        <w:rPr>
          <w:rFonts w:ascii="Riojana" w:hAnsi="Riojana"/>
          <w:sz w:val="20"/>
        </w:rPr>
        <w:t xml:space="preserve"> </w:t>
      </w:r>
    </w:p>
    <w:p w14:paraId="14554497" w14:textId="56CA6446" w:rsidR="00A210B8" w:rsidRPr="00C120A7" w:rsidRDefault="00C120A7" w:rsidP="003C187C">
      <w:pPr>
        <w:pStyle w:val="Prrafodelista"/>
        <w:numPr>
          <w:ilvl w:val="0"/>
          <w:numId w:val="30"/>
        </w:numPr>
        <w:spacing w:after="160" w:line="252" w:lineRule="auto"/>
        <w:contextualSpacing/>
        <w:jc w:val="both"/>
        <w:rPr>
          <w:rFonts w:ascii="Riojana" w:hAnsi="Riojana"/>
          <w:sz w:val="20"/>
        </w:rPr>
      </w:pPr>
      <w:r>
        <w:rPr>
          <w:rFonts w:ascii="Riojana" w:hAnsi="Riojana"/>
          <w:sz w:val="20"/>
        </w:rPr>
        <w:t>R</w:t>
      </w:r>
      <w:r w:rsidR="00A210B8" w:rsidRPr="00C120A7">
        <w:rPr>
          <w:rFonts w:ascii="Riojana" w:hAnsi="Riojana"/>
          <w:sz w:val="20"/>
        </w:rPr>
        <w:t>edactar y proponer la directriz del paisaje de La Rioja</w:t>
      </w:r>
      <w:r>
        <w:rPr>
          <w:rFonts w:ascii="Riojana" w:hAnsi="Riojana"/>
          <w:sz w:val="20"/>
        </w:rPr>
        <w:t>.</w:t>
      </w:r>
      <w:r w:rsidR="00A210B8" w:rsidRPr="00C120A7">
        <w:rPr>
          <w:rFonts w:ascii="Riojana" w:hAnsi="Riojana"/>
          <w:sz w:val="20"/>
        </w:rPr>
        <w:t xml:space="preserve"> </w:t>
      </w:r>
    </w:p>
    <w:p w14:paraId="256AA5B3" w14:textId="77777777" w:rsidR="00C120A7" w:rsidRDefault="00C120A7" w:rsidP="003C187C">
      <w:pPr>
        <w:pStyle w:val="Prrafodelista"/>
        <w:numPr>
          <w:ilvl w:val="0"/>
          <w:numId w:val="30"/>
        </w:numPr>
        <w:spacing w:after="160" w:line="252" w:lineRule="auto"/>
        <w:contextualSpacing/>
        <w:jc w:val="both"/>
        <w:rPr>
          <w:rFonts w:ascii="Riojana" w:hAnsi="Riojana"/>
          <w:sz w:val="20"/>
        </w:rPr>
      </w:pPr>
      <w:r>
        <w:rPr>
          <w:rFonts w:ascii="Riojana" w:hAnsi="Riojana"/>
          <w:sz w:val="20"/>
        </w:rPr>
        <w:t>F</w:t>
      </w:r>
      <w:r w:rsidR="00A210B8" w:rsidRPr="00C120A7">
        <w:rPr>
          <w:rFonts w:ascii="Riojana" w:hAnsi="Riojana"/>
          <w:sz w:val="20"/>
        </w:rPr>
        <w:t>irmar resoluciones relacionadas en el artículo 25</w:t>
      </w:r>
      <w:r>
        <w:rPr>
          <w:rFonts w:ascii="Riojana" w:hAnsi="Riojana"/>
          <w:sz w:val="20"/>
        </w:rPr>
        <w:t>.</w:t>
      </w:r>
    </w:p>
    <w:p w14:paraId="26351E10" w14:textId="5B429C15" w:rsidR="00A210B8" w:rsidRPr="00C120A7" w:rsidRDefault="00A210B8" w:rsidP="007E7E4D">
      <w:pPr>
        <w:pStyle w:val="Prrafodelista"/>
        <w:spacing w:after="160" w:line="252" w:lineRule="auto"/>
        <w:ind w:left="720"/>
        <w:contextualSpacing/>
        <w:jc w:val="both"/>
        <w:rPr>
          <w:rFonts w:ascii="Riojana" w:hAnsi="Riojana"/>
          <w:sz w:val="20"/>
        </w:rPr>
      </w:pPr>
      <w:r w:rsidRPr="00C120A7">
        <w:rPr>
          <w:rFonts w:ascii="Riojana" w:hAnsi="Riojana"/>
          <w:sz w:val="20"/>
        </w:rPr>
        <w:t xml:space="preserve"> </w:t>
      </w:r>
    </w:p>
    <w:p w14:paraId="2E4BDB7B" w14:textId="3E18C7D3" w:rsidR="00A210B8" w:rsidRPr="00C120A7" w:rsidRDefault="00E579C3" w:rsidP="003C187C">
      <w:pPr>
        <w:pStyle w:val="Prrafodelista"/>
        <w:numPr>
          <w:ilvl w:val="0"/>
          <w:numId w:val="27"/>
        </w:numPr>
        <w:spacing w:after="160" w:line="252" w:lineRule="auto"/>
        <w:ind w:left="360"/>
        <w:contextualSpacing/>
        <w:jc w:val="both"/>
        <w:rPr>
          <w:rFonts w:ascii="Riojana" w:hAnsi="Riojana"/>
          <w:sz w:val="20"/>
        </w:rPr>
      </w:pPr>
      <w:r>
        <w:rPr>
          <w:rFonts w:ascii="Riojana" w:hAnsi="Riojana"/>
          <w:sz w:val="20"/>
        </w:rPr>
        <w:t>El Consejo de Gobierno aprobar</w:t>
      </w:r>
      <w:r w:rsidR="007E7E4D">
        <w:rPr>
          <w:rFonts w:ascii="Riojana" w:hAnsi="Riojana"/>
          <w:sz w:val="20"/>
        </w:rPr>
        <w:t xml:space="preserve"> por D</w:t>
      </w:r>
      <w:r w:rsidR="00C120A7">
        <w:rPr>
          <w:rFonts w:ascii="Riojana" w:hAnsi="Riojana"/>
          <w:sz w:val="20"/>
        </w:rPr>
        <w:t>ecreto:</w:t>
      </w:r>
    </w:p>
    <w:p w14:paraId="2F2FC8A7" w14:textId="2DDFBEA4" w:rsidR="00A210B8" w:rsidRPr="00C120A7" w:rsidRDefault="00E12BD8" w:rsidP="003C187C">
      <w:pPr>
        <w:pStyle w:val="Prrafodelista"/>
        <w:numPr>
          <w:ilvl w:val="0"/>
          <w:numId w:val="31"/>
        </w:numPr>
        <w:spacing w:after="160" w:line="252" w:lineRule="auto"/>
        <w:contextualSpacing/>
        <w:jc w:val="both"/>
        <w:rPr>
          <w:rFonts w:ascii="Riojana" w:hAnsi="Riojana"/>
          <w:sz w:val="20"/>
        </w:rPr>
      </w:pPr>
      <w:r>
        <w:rPr>
          <w:rFonts w:ascii="Riojana" w:hAnsi="Riojana"/>
          <w:sz w:val="20"/>
        </w:rPr>
        <w:t>El Catalogo de p</w:t>
      </w:r>
      <w:r w:rsidR="00C120A7">
        <w:rPr>
          <w:rFonts w:ascii="Riojana" w:hAnsi="Riojana"/>
          <w:sz w:val="20"/>
        </w:rPr>
        <w:t>aisaje.</w:t>
      </w:r>
    </w:p>
    <w:p w14:paraId="57316B06" w14:textId="25994033" w:rsidR="00A210B8" w:rsidRPr="00C120A7" w:rsidRDefault="00E12BD8" w:rsidP="003C187C">
      <w:pPr>
        <w:pStyle w:val="Prrafodelista"/>
        <w:numPr>
          <w:ilvl w:val="0"/>
          <w:numId w:val="31"/>
        </w:numPr>
        <w:spacing w:after="160" w:line="252" w:lineRule="auto"/>
        <w:contextualSpacing/>
        <w:jc w:val="both"/>
        <w:rPr>
          <w:rFonts w:ascii="Riojana" w:hAnsi="Riojana"/>
          <w:sz w:val="20"/>
        </w:rPr>
      </w:pPr>
      <w:r>
        <w:rPr>
          <w:rFonts w:ascii="Riojana" w:hAnsi="Riojana"/>
          <w:sz w:val="20"/>
        </w:rPr>
        <w:t>La Directriz de p</w:t>
      </w:r>
      <w:r w:rsidR="00C120A7">
        <w:rPr>
          <w:rFonts w:ascii="Riojana" w:hAnsi="Riojana"/>
          <w:sz w:val="20"/>
        </w:rPr>
        <w:t>aisaje.</w:t>
      </w:r>
    </w:p>
    <w:p w14:paraId="1DE397CA" w14:textId="1A6138EA" w:rsidR="00A210B8" w:rsidRPr="00C120A7" w:rsidRDefault="00C120A7" w:rsidP="003C187C">
      <w:pPr>
        <w:pStyle w:val="Prrafodelista"/>
        <w:numPr>
          <w:ilvl w:val="0"/>
          <w:numId w:val="31"/>
        </w:numPr>
        <w:spacing w:after="160" w:line="252" w:lineRule="auto"/>
        <w:contextualSpacing/>
        <w:jc w:val="both"/>
        <w:rPr>
          <w:rFonts w:ascii="Riojana" w:hAnsi="Riojana"/>
          <w:sz w:val="20"/>
        </w:rPr>
      </w:pPr>
      <w:r>
        <w:rPr>
          <w:rFonts w:ascii="Riojana" w:hAnsi="Riojana"/>
          <w:sz w:val="20"/>
        </w:rPr>
        <w:t>La declaración de nuevos Paisajes R</w:t>
      </w:r>
      <w:r w:rsidR="00A210B8" w:rsidRPr="00C120A7">
        <w:rPr>
          <w:rFonts w:ascii="Riojana" w:hAnsi="Riojana"/>
          <w:sz w:val="20"/>
        </w:rPr>
        <w:t>elevantes</w:t>
      </w:r>
      <w:r>
        <w:rPr>
          <w:rFonts w:ascii="Riojana" w:hAnsi="Riojana"/>
          <w:sz w:val="20"/>
        </w:rPr>
        <w:t>.</w:t>
      </w:r>
      <w:r w:rsidR="00A210B8" w:rsidRPr="00C120A7">
        <w:rPr>
          <w:rFonts w:ascii="Riojana" w:hAnsi="Riojana"/>
          <w:sz w:val="20"/>
        </w:rPr>
        <w:t xml:space="preserve"> </w:t>
      </w:r>
    </w:p>
    <w:p w14:paraId="3F42F102" w14:textId="332B6DCA" w:rsidR="00A210B8" w:rsidRDefault="00C120A7" w:rsidP="003C187C">
      <w:pPr>
        <w:pStyle w:val="Prrafodelista"/>
        <w:numPr>
          <w:ilvl w:val="0"/>
          <w:numId w:val="31"/>
        </w:numPr>
        <w:spacing w:after="160" w:line="252" w:lineRule="auto"/>
        <w:contextualSpacing/>
        <w:jc w:val="both"/>
        <w:rPr>
          <w:rFonts w:ascii="Riojana" w:hAnsi="Riojana"/>
          <w:sz w:val="20"/>
        </w:rPr>
      </w:pPr>
      <w:r>
        <w:rPr>
          <w:rFonts w:ascii="Riojana" w:hAnsi="Riojana"/>
          <w:sz w:val="20"/>
        </w:rPr>
        <w:t>L</w:t>
      </w:r>
      <w:r w:rsidR="00A210B8" w:rsidRPr="00C120A7">
        <w:rPr>
          <w:rFonts w:ascii="Riojana" w:hAnsi="Riojana"/>
          <w:sz w:val="20"/>
        </w:rPr>
        <w:t xml:space="preserve">as excepciones que se </w:t>
      </w:r>
      <w:r w:rsidR="007E7020">
        <w:rPr>
          <w:rFonts w:ascii="Riojana" w:hAnsi="Riojana"/>
          <w:sz w:val="20"/>
        </w:rPr>
        <w:t>pudieran dar al amparo de esta L</w:t>
      </w:r>
      <w:r w:rsidR="00A210B8" w:rsidRPr="00C120A7">
        <w:rPr>
          <w:rFonts w:ascii="Riojana" w:hAnsi="Riojana"/>
          <w:sz w:val="20"/>
        </w:rPr>
        <w:t>ey</w:t>
      </w:r>
      <w:r>
        <w:rPr>
          <w:rFonts w:ascii="Riojana" w:hAnsi="Riojana"/>
          <w:sz w:val="20"/>
        </w:rPr>
        <w:t>.</w:t>
      </w:r>
    </w:p>
    <w:p w14:paraId="7FEE287D" w14:textId="77777777" w:rsidR="00C120A7" w:rsidRPr="00C120A7" w:rsidRDefault="00C120A7" w:rsidP="00C120A7">
      <w:pPr>
        <w:pStyle w:val="Prrafodelista"/>
        <w:spacing w:after="160" w:line="252" w:lineRule="auto"/>
        <w:ind w:left="720"/>
        <w:contextualSpacing/>
        <w:jc w:val="both"/>
        <w:rPr>
          <w:rFonts w:ascii="Riojana" w:hAnsi="Riojana"/>
          <w:sz w:val="20"/>
        </w:rPr>
      </w:pPr>
    </w:p>
    <w:p w14:paraId="0FCB3A6B" w14:textId="6B3D53C2" w:rsidR="00A210B8" w:rsidRPr="00C120A7" w:rsidRDefault="00A210B8" w:rsidP="003C187C">
      <w:pPr>
        <w:pStyle w:val="Prrafodelista"/>
        <w:numPr>
          <w:ilvl w:val="0"/>
          <w:numId w:val="27"/>
        </w:numPr>
        <w:ind w:left="360"/>
        <w:jc w:val="both"/>
        <w:rPr>
          <w:rFonts w:ascii="Riojana" w:hAnsi="Riojana" w:cstheme="minorHAnsi"/>
          <w:sz w:val="20"/>
        </w:rPr>
      </w:pPr>
      <w:r w:rsidRPr="00C120A7">
        <w:rPr>
          <w:rFonts w:ascii="Riojana" w:hAnsi="Riojana"/>
          <w:sz w:val="20"/>
        </w:rPr>
        <w:t>Las diferentes Consejerías del Gobierno de La Rioja, así como los ayuntamientos y entidades locales, podrán formular propuestas a la Consejería con competencia en materia de paisaje y al Observatorio del paisaje, dentro del marco de sus competencias. </w:t>
      </w:r>
    </w:p>
    <w:p w14:paraId="4A4F7D62" w14:textId="762FA2B9" w:rsidR="009414E7" w:rsidRPr="009C42F7" w:rsidRDefault="009414E7" w:rsidP="009414E7">
      <w:pPr>
        <w:jc w:val="both"/>
        <w:rPr>
          <w:rFonts w:ascii="Riojana" w:hAnsi="Riojana" w:cstheme="minorHAnsi"/>
          <w:sz w:val="20"/>
        </w:rPr>
      </w:pPr>
    </w:p>
    <w:p w14:paraId="54B640F8" w14:textId="73E5123E" w:rsidR="009414E7" w:rsidRPr="009C42F7" w:rsidRDefault="009414E7" w:rsidP="002C5339">
      <w:pPr>
        <w:pStyle w:val="Ttulo3"/>
        <w:rPr>
          <w:rFonts w:ascii="Riojana" w:hAnsi="Riojana" w:cstheme="minorHAnsi"/>
          <w:color w:val="auto"/>
          <w:sz w:val="20"/>
          <w:szCs w:val="20"/>
        </w:rPr>
      </w:pPr>
      <w:bookmarkStart w:id="11" w:name="_Toc183678086"/>
      <w:r w:rsidRPr="006706DE">
        <w:rPr>
          <w:rFonts w:ascii="Riojana" w:hAnsi="Riojana"/>
          <w:b/>
          <w:color w:val="auto"/>
          <w:sz w:val="20"/>
          <w:szCs w:val="20"/>
        </w:rPr>
        <w:t>Artículo 7</w:t>
      </w:r>
      <w:r w:rsidRPr="009C42F7">
        <w:rPr>
          <w:rFonts w:ascii="Riojana" w:hAnsi="Riojana"/>
          <w:color w:val="auto"/>
          <w:sz w:val="20"/>
          <w:szCs w:val="20"/>
        </w:rPr>
        <w:t xml:space="preserve">. </w:t>
      </w:r>
      <w:r w:rsidRPr="006706DE">
        <w:rPr>
          <w:rFonts w:ascii="Riojana" w:hAnsi="Riojana"/>
          <w:i/>
          <w:color w:val="auto"/>
          <w:sz w:val="20"/>
          <w:szCs w:val="20"/>
        </w:rPr>
        <w:t>Cooperación en materia de paisaje</w:t>
      </w:r>
      <w:r w:rsidR="00A815EE">
        <w:rPr>
          <w:rFonts w:ascii="Riojana" w:hAnsi="Riojana"/>
          <w:i/>
          <w:color w:val="auto"/>
          <w:sz w:val="20"/>
          <w:szCs w:val="20"/>
        </w:rPr>
        <w:t>.</w:t>
      </w:r>
      <w:bookmarkEnd w:id="11"/>
    </w:p>
    <w:p w14:paraId="1AF2CC76" w14:textId="3F6E6AFA" w:rsidR="009414E7" w:rsidRPr="009C42F7" w:rsidRDefault="009414E7" w:rsidP="009414E7">
      <w:pPr>
        <w:jc w:val="both"/>
        <w:rPr>
          <w:rFonts w:ascii="Riojana" w:hAnsi="Riojana" w:cstheme="minorHAnsi"/>
          <w:sz w:val="20"/>
        </w:rPr>
      </w:pPr>
    </w:p>
    <w:p w14:paraId="77DAC2EE" w14:textId="35A973AA" w:rsidR="009414E7" w:rsidRPr="000B2136" w:rsidRDefault="009414E7" w:rsidP="003C187C">
      <w:pPr>
        <w:pStyle w:val="Prrafodelista"/>
        <w:numPr>
          <w:ilvl w:val="0"/>
          <w:numId w:val="6"/>
        </w:numPr>
        <w:ind w:left="284"/>
        <w:jc w:val="both"/>
        <w:rPr>
          <w:rFonts w:ascii="Riojana" w:eastAsiaTheme="minorHAnsi" w:hAnsi="Riojana" w:cstheme="minorHAnsi"/>
          <w:sz w:val="20"/>
        </w:rPr>
      </w:pPr>
      <w:r w:rsidRPr="009C42F7">
        <w:rPr>
          <w:rFonts w:ascii="Riojana" w:eastAsiaTheme="minorHAnsi" w:hAnsi="Riojana" w:cstheme="minorHAnsi"/>
          <w:sz w:val="20"/>
        </w:rPr>
        <w:t xml:space="preserve">El Gobierno de La Rioja impulsará la cooperación </w:t>
      </w:r>
      <w:r w:rsidR="00537BC6">
        <w:rPr>
          <w:rFonts w:ascii="Riojana" w:eastAsiaTheme="minorHAnsi" w:hAnsi="Riojana" w:cstheme="minorHAnsi"/>
          <w:sz w:val="20"/>
        </w:rPr>
        <w:t>de</w:t>
      </w:r>
      <w:r w:rsidRPr="009C42F7">
        <w:rPr>
          <w:rFonts w:ascii="Riojana" w:eastAsiaTheme="minorHAnsi" w:hAnsi="Riojana" w:cstheme="minorHAnsi"/>
          <w:sz w:val="20"/>
        </w:rPr>
        <w:t xml:space="preserve"> todas las Administraciones </w:t>
      </w:r>
      <w:r w:rsidRPr="00013EE4">
        <w:rPr>
          <w:rFonts w:ascii="Riojana" w:eastAsiaTheme="minorHAnsi" w:hAnsi="Riojana" w:cstheme="minorHAnsi"/>
          <w:sz w:val="20"/>
        </w:rPr>
        <w:t xml:space="preserve">Públicas </w:t>
      </w:r>
      <w:r w:rsidRPr="00013EE4">
        <w:rPr>
          <w:rFonts w:ascii="Riojana" w:hAnsi="Riojana" w:cstheme="minorHAnsi"/>
          <w:sz w:val="20"/>
        </w:rPr>
        <w:t>con competencia en el territorio de la Comunidad Autónoma,</w:t>
      </w:r>
      <w:r w:rsidRPr="009C42F7">
        <w:rPr>
          <w:rFonts w:ascii="Riojana" w:hAnsi="Riojana" w:cstheme="minorHAnsi"/>
          <w:sz w:val="20"/>
        </w:rPr>
        <w:t xml:space="preserve"> especialmente con las administraciones locales, a fin de promover el desarrollo de políticas comunes, debidamente coordinadas y programadas, que aseguren el cumplimiento de los fines enunciados.</w:t>
      </w:r>
    </w:p>
    <w:p w14:paraId="7CEEEE0B" w14:textId="77777777" w:rsidR="000B2136" w:rsidRPr="009C42F7" w:rsidRDefault="000B2136" w:rsidP="000B2136">
      <w:pPr>
        <w:pStyle w:val="Prrafodelista"/>
        <w:ind w:left="284"/>
        <w:jc w:val="both"/>
        <w:rPr>
          <w:rFonts w:ascii="Riojana" w:eastAsiaTheme="minorHAnsi" w:hAnsi="Riojana" w:cstheme="minorHAnsi"/>
          <w:sz w:val="20"/>
        </w:rPr>
      </w:pPr>
    </w:p>
    <w:p w14:paraId="1E750C9D" w14:textId="5A3CCBB2" w:rsidR="009414E7" w:rsidRDefault="009414E7" w:rsidP="003C187C">
      <w:pPr>
        <w:pStyle w:val="Prrafodelista"/>
        <w:numPr>
          <w:ilvl w:val="0"/>
          <w:numId w:val="6"/>
        </w:numPr>
        <w:ind w:left="284"/>
        <w:jc w:val="both"/>
        <w:rPr>
          <w:rFonts w:ascii="Riojana" w:eastAsiaTheme="minorHAnsi" w:hAnsi="Riojana" w:cstheme="minorHAnsi"/>
          <w:sz w:val="20"/>
        </w:rPr>
      </w:pPr>
      <w:r w:rsidRPr="009C42F7">
        <w:rPr>
          <w:rFonts w:ascii="Riojana" w:eastAsiaTheme="minorHAnsi" w:hAnsi="Riojana" w:cstheme="minorHAnsi"/>
          <w:sz w:val="20"/>
        </w:rPr>
        <w:t xml:space="preserve">Asimismo, </w:t>
      </w:r>
      <w:r w:rsidR="000D2FE3">
        <w:rPr>
          <w:rFonts w:ascii="Riojana" w:eastAsiaTheme="minorHAnsi" w:hAnsi="Riojana" w:cstheme="minorHAnsi"/>
          <w:sz w:val="20"/>
        </w:rPr>
        <w:t xml:space="preserve">potenciará </w:t>
      </w:r>
      <w:r w:rsidRPr="009C42F7">
        <w:rPr>
          <w:rFonts w:ascii="Riojana" w:eastAsiaTheme="minorHAnsi" w:hAnsi="Riojana" w:cstheme="minorHAnsi"/>
          <w:sz w:val="20"/>
        </w:rPr>
        <w:t>acciones de cooperación con las Comunidades Autónomas que limiten con la Comunidad Autónoma de La Rioja</w:t>
      </w:r>
      <w:r w:rsidR="00006699">
        <w:rPr>
          <w:rFonts w:ascii="Riojana" w:eastAsiaTheme="minorHAnsi" w:hAnsi="Riojana" w:cstheme="minorHAnsi"/>
          <w:sz w:val="20"/>
        </w:rPr>
        <w:t>,</w:t>
      </w:r>
      <w:r w:rsidRPr="009C42F7">
        <w:rPr>
          <w:rFonts w:ascii="Riojana" w:eastAsiaTheme="minorHAnsi" w:hAnsi="Riojana" w:cstheme="minorHAnsi"/>
          <w:sz w:val="20"/>
        </w:rPr>
        <w:t xml:space="preserve"> al objeto de materializar un tratamiento paisajístico coherente en los espacios limítrofes y los objetivos propuestos.</w:t>
      </w:r>
    </w:p>
    <w:p w14:paraId="4DBE3FAE" w14:textId="3B7D888E" w:rsidR="000B2136" w:rsidRPr="000B2136" w:rsidRDefault="000B2136" w:rsidP="000B2136">
      <w:pPr>
        <w:jc w:val="both"/>
        <w:rPr>
          <w:rFonts w:ascii="Riojana" w:hAnsi="Riojana" w:cstheme="minorHAnsi"/>
          <w:sz w:val="20"/>
        </w:rPr>
      </w:pPr>
    </w:p>
    <w:p w14:paraId="0B71A919" w14:textId="1834B96D" w:rsidR="009414E7" w:rsidRDefault="009414E7" w:rsidP="003C187C">
      <w:pPr>
        <w:pStyle w:val="Prrafodelista"/>
        <w:numPr>
          <w:ilvl w:val="0"/>
          <w:numId w:val="6"/>
        </w:numPr>
        <w:ind w:left="284"/>
        <w:jc w:val="both"/>
        <w:rPr>
          <w:rFonts w:ascii="Riojana" w:eastAsiaTheme="minorHAnsi" w:hAnsi="Riojana" w:cstheme="minorHAnsi"/>
          <w:sz w:val="20"/>
        </w:rPr>
      </w:pPr>
      <w:r w:rsidRPr="009C42F7">
        <w:rPr>
          <w:rFonts w:ascii="Riojana" w:eastAsiaTheme="minorHAnsi" w:hAnsi="Riojana" w:cstheme="minorHAnsi"/>
          <w:sz w:val="20"/>
        </w:rPr>
        <w:t xml:space="preserve">Para tales fines se podrán celebrar </w:t>
      </w:r>
      <w:r w:rsidRPr="00156A2F">
        <w:rPr>
          <w:rFonts w:ascii="Riojana" w:eastAsiaTheme="minorHAnsi" w:hAnsi="Riojana" w:cstheme="minorHAnsi"/>
          <w:sz w:val="20"/>
        </w:rPr>
        <w:t xml:space="preserve">convenios </w:t>
      </w:r>
      <w:r w:rsidRPr="009C42F7">
        <w:rPr>
          <w:rFonts w:ascii="Riojana" w:eastAsiaTheme="minorHAnsi" w:hAnsi="Riojana" w:cstheme="minorHAnsi"/>
          <w:sz w:val="20"/>
        </w:rPr>
        <w:t>entre la Administración Pública y los distintos entes públicos y privados.</w:t>
      </w:r>
    </w:p>
    <w:p w14:paraId="351BA433" w14:textId="0716A43F" w:rsidR="000B2136" w:rsidRPr="000B2136" w:rsidRDefault="000B2136" w:rsidP="000B2136">
      <w:pPr>
        <w:jc w:val="both"/>
        <w:rPr>
          <w:rFonts w:ascii="Riojana" w:hAnsi="Riojana" w:cstheme="minorHAnsi"/>
          <w:sz w:val="20"/>
        </w:rPr>
      </w:pPr>
    </w:p>
    <w:p w14:paraId="23D0C818" w14:textId="65EDE71B" w:rsidR="009414E7" w:rsidRPr="009C42F7" w:rsidRDefault="009414E7" w:rsidP="003C187C">
      <w:pPr>
        <w:pStyle w:val="Prrafodelista"/>
        <w:numPr>
          <w:ilvl w:val="0"/>
          <w:numId w:val="6"/>
        </w:numPr>
        <w:ind w:left="284"/>
        <w:jc w:val="both"/>
        <w:rPr>
          <w:rFonts w:ascii="Riojana" w:eastAsiaTheme="minorHAnsi" w:hAnsi="Riojana" w:cstheme="minorHAnsi"/>
          <w:sz w:val="20"/>
        </w:rPr>
      </w:pPr>
      <w:r w:rsidRPr="009C42F7">
        <w:rPr>
          <w:rFonts w:ascii="Riojana" w:eastAsiaTheme="minorHAnsi" w:hAnsi="Riojana" w:cstheme="minorHAnsi"/>
          <w:sz w:val="20"/>
        </w:rPr>
        <w:t xml:space="preserve">El Gobierno de la Rioja </w:t>
      </w:r>
      <w:r w:rsidR="00EA7128">
        <w:rPr>
          <w:rFonts w:ascii="Riojana" w:eastAsiaTheme="minorHAnsi" w:hAnsi="Riojana" w:cstheme="minorHAnsi"/>
          <w:sz w:val="20"/>
        </w:rPr>
        <w:t xml:space="preserve">creará </w:t>
      </w:r>
      <w:r w:rsidRPr="009C42F7">
        <w:rPr>
          <w:rFonts w:ascii="Riojana" w:eastAsiaTheme="minorHAnsi" w:hAnsi="Riojana" w:cstheme="minorHAnsi"/>
          <w:sz w:val="20"/>
        </w:rPr>
        <w:t xml:space="preserve">un </w:t>
      </w:r>
      <w:r w:rsidR="00060BF2" w:rsidRPr="009C42F7">
        <w:rPr>
          <w:rFonts w:ascii="Riojana" w:eastAsiaTheme="minorHAnsi" w:hAnsi="Riojana" w:cstheme="minorHAnsi"/>
          <w:sz w:val="20"/>
        </w:rPr>
        <w:t>Observatorio</w:t>
      </w:r>
      <w:r w:rsidR="00E12BD8">
        <w:rPr>
          <w:rFonts w:ascii="Riojana" w:eastAsiaTheme="minorHAnsi" w:hAnsi="Riojana" w:cstheme="minorHAnsi"/>
          <w:sz w:val="20"/>
        </w:rPr>
        <w:t xml:space="preserve"> del p</w:t>
      </w:r>
      <w:r w:rsidRPr="009C42F7">
        <w:rPr>
          <w:rFonts w:ascii="Riojana" w:eastAsiaTheme="minorHAnsi" w:hAnsi="Riojana" w:cstheme="minorHAnsi"/>
          <w:sz w:val="20"/>
        </w:rPr>
        <w:t>aisaje con el fin de asegurar la integración del paisaje en las distintas políticas territoriales.</w:t>
      </w:r>
    </w:p>
    <w:p w14:paraId="26C7BDE6" w14:textId="5853FDC5" w:rsidR="00B32F77" w:rsidRPr="009C42F7" w:rsidRDefault="00B32F77" w:rsidP="00B32F77">
      <w:pPr>
        <w:rPr>
          <w:rFonts w:ascii="Riojana" w:hAnsi="Riojana" w:cstheme="minorHAnsi"/>
          <w:b/>
          <w:sz w:val="20"/>
          <w:szCs w:val="20"/>
        </w:rPr>
      </w:pPr>
    </w:p>
    <w:p w14:paraId="57CCE364" w14:textId="3A96BF9D" w:rsidR="00B32F77" w:rsidRPr="009C42F7" w:rsidRDefault="00B32F77" w:rsidP="00F35EF6">
      <w:pPr>
        <w:pStyle w:val="Ttulo3"/>
        <w:rPr>
          <w:rFonts w:ascii="Riojana" w:hAnsi="Riojana"/>
          <w:color w:val="auto"/>
          <w:sz w:val="20"/>
          <w:szCs w:val="20"/>
        </w:rPr>
      </w:pPr>
      <w:bookmarkStart w:id="12" w:name="_Toc183678087"/>
      <w:r w:rsidRPr="006706DE">
        <w:rPr>
          <w:rFonts w:ascii="Riojana" w:hAnsi="Riojana"/>
          <w:b/>
          <w:color w:val="auto"/>
          <w:sz w:val="20"/>
          <w:szCs w:val="20"/>
        </w:rPr>
        <w:t>Artículo 8</w:t>
      </w:r>
      <w:r w:rsidRPr="009C42F7">
        <w:rPr>
          <w:rFonts w:ascii="Riojana" w:hAnsi="Riojana"/>
          <w:color w:val="auto"/>
          <w:sz w:val="20"/>
          <w:szCs w:val="20"/>
        </w:rPr>
        <w:t>.</w:t>
      </w:r>
      <w:r w:rsidR="00074715" w:rsidRPr="009C42F7">
        <w:rPr>
          <w:rFonts w:ascii="Riojana" w:hAnsi="Riojana"/>
          <w:color w:val="auto"/>
          <w:sz w:val="20"/>
          <w:szCs w:val="20"/>
        </w:rPr>
        <w:t xml:space="preserve"> </w:t>
      </w:r>
      <w:r w:rsidR="00074715" w:rsidRPr="006706DE">
        <w:rPr>
          <w:rFonts w:ascii="Riojana" w:hAnsi="Riojana"/>
          <w:i/>
          <w:color w:val="auto"/>
          <w:sz w:val="20"/>
          <w:szCs w:val="20"/>
        </w:rPr>
        <w:t>Proceso de participación ciudadana</w:t>
      </w:r>
      <w:r w:rsidR="00A815EE">
        <w:rPr>
          <w:rFonts w:ascii="Riojana" w:hAnsi="Riojana"/>
          <w:i/>
          <w:color w:val="auto"/>
          <w:sz w:val="20"/>
          <w:szCs w:val="20"/>
        </w:rPr>
        <w:t>.</w:t>
      </w:r>
      <w:bookmarkEnd w:id="12"/>
    </w:p>
    <w:p w14:paraId="6A3C4E10" w14:textId="77777777" w:rsidR="001B05B5" w:rsidRPr="009C42F7" w:rsidRDefault="001B05B5" w:rsidP="00B32F77">
      <w:pPr>
        <w:rPr>
          <w:rFonts w:ascii="Riojana" w:hAnsi="Riojana" w:cstheme="minorHAnsi"/>
          <w:i/>
          <w:sz w:val="20"/>
          <w:szCs w:val="20"/>
        </w:rPr>
      </w:pPr>
    </w:p>
    <w:p w14:paraId="268BBABE" w14:textId="1E13791E" w:rsidR="00B32F77" w:rsidRPr="000F7203" w:rsidRDefault="000B0CE3" w:rsidP="00CC2AA8">
      <w:pPr>
        <w:autoSpaceDE w:val="0"/>
        <w:autoSpaceDN w:val="0"/>
        <w:adjustRightInd w:val="0"/>
        <w:jc w:val="both"/>
        <w:rPr>
          <w:rFonts w:ascii="Riojana" w:hAnsi="Riojana" w:cstheme="minorHAnsi"/>
          <w:sz w:val="20"/>
          <w:szCs w:val="20"/>
        </w:rPr>
      </w:pPr>
      <w:r w:rsidRPr="000F7203">
        <w:rPr>
          <w:rFonts w:ascii="Riojana" w:hAnsi="Riojana" w:cstheme="minorHAnsi"/>
          <w:sz w:val="20"/>
          <w:szCs w:val="20"/>
        </w:rPr>
        <w:t xml:space="preserve">La </w:t>
      </w:r>
      <w:r w:rsidR="00986446" w:rsidRPr="000F7203">
        <w:rPr>
          <w:rFonts w:ascii="Riojana" w:hAnsi="Riojana" w:cstheme="minorHAnsi"/>
          <w:sz w:val="20"/>
          <w:szCs w:val="20"/>
        </w:rPr>
        <w:t>Consejería</w:t>
      </w:r>
      <w:r w:rsidR="00616386" w:rsidRPr="000F7203">
        <w:rPr>
          <w:rFonts w:ascii="Riojana" w:hAnsi="Riojana" w:cstheme="minorHAnsi"/>
          <w:sz w:val="20"/>
          <w:szCs w:val="20"/>
        </w:rPr>
        <w:t xml:space="preserve"> </w:t>
      </w:r>
      <w:r w:rsidRPr="000F7203">
        <w:rPr>
          <w:rFonts w:ascii="Riojana" w:hAnsi="Riojana" w:cstheme="minorHAnsi"/>
          <w:sz w:val="20"/>
          <w:szCs w:val="20"/>
        </w:rPr>
        <w:t>a</w:t>
      </w:r>
      <w:r w:rsidR="00616386" w:rsidRPr="000F7203">
        <w:rPr>
          <w:rFonts w:ascii="Riojana" w:hAnsi="Riojana" w:cstheme="minorHAnsi"/>
          <w:sz w:val="20"/>
          <w:szCs w:val="20"/>
        </w:rPr>
        <w:t>utonómica competente en materia de paisaje</w:t>
      </w:r>
      <w:r w:rsidR="000D2FE3" w:rsidRPr="000F7203">
        <w:rPr>
          <w:rFonts w:ascii="Riojana" w:hAnsi="Riojana" w:cstheme="minorHAnsi"/>
          <w:sz w:val="20"/>
          <w:szCs w:val="20"/>
        </w:rPr>
        <w:t xml:space="preserve"> fomentará</w:t>
      </w:r>
      <w:r w:rsidR="00DA4BA8" w:rsidRPr="000F7203">
        <w:rPr>
          <w:rFonts w:ascii="Riojana" w:hAnsi="Riojana" w:cstheme="minorHAnsi"/>
          <w:sz w:val="20"/>
          <w:szCs w:val="20"/>
        </w:rPr>
        <w:t xml:space="preserve"> de conformidad con la </w:t>
      </w:r>
      <w:r w:rsidR="001B05B5" w:rsidRPr="000F7203">
        <w:rPr>
          <w:rFonts w:ascii="Riojana" w:hAnsi="Riojana" w:cstheme="minorHAnsi"/>
          <w:sz w:val="20"/>
          <w:szCs w:val="20"/>
        </w:rPr>
        <w:t xml:space="preserve">normativa autonómica en materia de participación </w:t>
      </w:r>
      <w:r w:rsidR="00616386" w:rsidRPr="000F7203">
        <w:rPr>
          <w:rFonts w:ascii="Riojana" w:hAnsi="Riojana" w:cstheme="minorHAnsi"/>
          <w:sz w:val="20"/>
          <w:szCs w:val="20"/>
        </w:rPr>
        <w:t>p</w:t>
      </w:r>
      <w:r w:rsidR="00DA4BA8" w:rsidRPr="000F7203">
        <w:rPr>
          <w:rFonts w:ascii="Riojana" w:hAnsi="Riojana" w:cstheme="minorHAnsi"/>
          <w:sz w:val="20"/>
          <w:szCs w:val="20"/>
        </w:rPr>
        <w:t xml:space="preserve">ública y ciudadana, la </w:t>
      </w:r>
      <w:r w:rsidR="00E678AD" w:rsidRPr="000F7203">
        <w:rPr>
          <w:rFonts w:ascii="Riojana" w:hAnsi="Riojana" w:cstheme="minorHAnsi"/>
          <w:sz w:val="20"/>
          <w:szCs w:val="20"/>
        </w:rPr>
        <w:t xml:space="preserve">implicación de los municipios, </w:t>
      </w:r>
      <w:r w:rsidR="00006699">
        <w:rPr>
          <w:rFonts w:ascii="Riojana" w:hAnsi="Riojana" w:cstheme="minorHAnsi"/>
          <w:sz w:val="20"/>
          <w:szCs w:val="20"/>
        </w:rPr>
        <w:t>entidades locales</w:t>
      </w:r>
      <w:r w:rsidR="00E678AD" w:rsidRPr="000F7203">
        <w:rPr>
          <w:rFonts w:ascii="Riojana" w:hAnsi="Riojana" w:cstheme="minorHAnsi"/>
          <w:sz w:val="20"/>
          <w:szCs w:val="20"/>
        </w:rPr>
        <w:t xml:space="preserve"> y de la población,</w:t>
      </w:r>
      <w:r w:rsidR="00DA4BA8" w:rsidRPr="000F7203">
        <w:rPr>
          <w:rFonts w:ascii="Riojana" w:hAnsi="Riojana" w:cstheme="minorHAnsi"/>
          <w:sz w:val="20"/>
          <w:szCs w:val="20"/>
        </w:rPr>
        <w:t xml:space="preserve"> como defensores de su entorno, </w:t>
      </w:r>
      <w:r w:rsidR="001B05B5" w:rsidRPr="000F7203">
        <w:rPr>
          <w:rFonts w:ascii="Riojana" w:hAnsi="Riojana" w:cstheme="minorHAnsi"/>
          <w:sz w:val="20"/>
          <w:szCs w:val="20"/>
        </w:rPr>
        <w:t xml:space="preserve">en el diseño y ejecución de las políticas públicas dirigidas a la consecución de los objetivos de </w:t>
      </w:r>
      <w:r w:rsidR="009C42F7" w:rsidRPr="000F7203">
        <w:rPr>
          <w:rFonts w:ascii="Riojana" w:hAnsi="Riojana" w:cstheme="minorHAnsi"/>
          <w:sz w:val="20"/>
          <w:szCs w:val="20"/>
        </w:rPr>
        <w:t>la presente Ley</w:t>
      </w:r>
      <w:r w:rsidR="00DA4BA8" w:rsidRPr="000F7203">
        <w:rPr>
          <w:rFonts w:ascii="Riojana" w:hAnsi="Riojana" w:cstheme="minorHAnsi"/>
          <w:sz w:val="20"/>
          <w:szCs w:val="20"/>
        </w:rPr>
        <w:t>.</w:t>
      </w:r>
    </w:p>
    <w:p w14:paraId="4BA917DF" w14:textId="22D0E1A1" w:rsidR="00F131FB" w:rsidRPr="009C42F7" w:rsidRDefault="00F131FB" w:rsidP="001E316D">
      <w:pPr>
        <w:jc w:val="both"/>
        <w:rPr>
          <w:rFonts w:ascii="Riojana" w:hAnsi="Riojana" w:cstheme="minorHAnsi"/>
          <w:i/>
          <w:sz w:val="20"/>
          <w:szCs w:val="20"/>
        </w:rPr>
      </w:pPr>
    </w:p>
    <w:p w14:paraId="3105B43C" w14:textId="3C5C846F" w:rsidR="00074715" w:rsidRPr="009C42F7" w:rsidRDefault="00BA7EB1" w:rsidP="00F35EF6">
      <w:pPr>
        <w:pStyle w:val="Ttulo3"/>
        <w:rPr>
          <w:rFonts w:ascii="Riojana" w:hAnsi="Riojana"/>
          <w:color w:val="auto"/>
          <w:sz w:val="20"/>
          <w:szCs w:val="20"/>
        </w:rPr>
      </w:pPr>
      <w:bookmarkStart w:id="13" w:name="_Toc183678088"/>
      <w:r w:rsidRPr="006706DE">
        <w:rPr>
          <w:rFonts w:ascii="Riojana" w:hAnsi="Riojana"/>
          <w:b/>
          <w:color w:val="auto"/>
          <w:sz w:val="20"/>
          <w:szCs w:val="20"/>
        </w:rPr>
        <w:t>Artículo 9</w:t>
      </w:r>
      <w:r w:rsidR="00B32F77" w:rsidRPr="009C42F7">
        <w:rPr>
          <w:rFonts w:ascii="Riojana" w:hAnsi="Riojana"/>
          <w:color w:val="auto"/>
          <w:sz w:val="20"/>
          <w:szCs w:val="20"/>
        </w:rPr>
        <w:t>.</w:t>
      </w:r>
      <w:r w:rsidR="00074715" w:rsidRPr="009C42F7">
        <w:rPr>
          <w:rFonts w:ascii="Riojana" w:hAnsi="Riojana"/>
          <w:color w:val="auto"/>
          <w:sz w:val="20"/>
          <w:szCs w:val="20"/>
        </w:rPr>
        <w:t xml:space="preserve"> </w:t>
      </w:r>
      <w:r w:rsidR="008C440C" w:rsidRPr="009C42F7">
        <w:rPr>
          <w:rFonts w:ascii="Riojana" w:hAnsi="Riojana"/>
          <w:color w:val="auto"/>
          <w:sz w:val="20"/>
          <w:szCs w:val="20"/>
        </w:rPr>
        <w:t xml:space="preserve"> </w:t>
      </w:r>
      <w:r w:rsidR="008C440C" w:rsidRPr="006706DE">
        <w:rPr>
          <w:rFonts w:ascii="Riojana" w:hAnsi="Riojana"/>
          <w:i/>
          <w:color w:val="auto"/>
          <w:sz w:val="20"/>
          <w:szCs w:val="20"/>
        </w:rPr>
        <w:t xml:space="preserve">Educación Ambiental en materia de </w:t>
      </w:r>
      <w:r w:rsidR="00E12BD8">
        <w:rPr>
          <w:rFonts w:ascii="Riojana" w:hAnsi="Riojana"/>
          <w:i/>
          <w:color w:val="auto"/>
          <w:sz w:val="20"/>
          <w:szCs w:val="20"/>
        </w:rPr>
        <w:t>p</w:t>
      </w:r>
      <w:r w:rsidR="005D70BB" w:rsidRPr="006706DE">
        <w:rPr>
          <w:rFonts w:ascii="Riojana" w:hAnsi="Riojana"/>
          <w:i/>
          <w:color w:val="auto"/>
          <w:sz w:val="20"/>
          <w:szCs w:val="20"/>
        </w:rPr>
        <w:t>aisaje</w:t>
      </w:r>
      <w:r w:rsidR="008C440C" w:rsidRPr="006706DE">
        <w:rPr>
          <w:rFonts w:ascii="Riojana" w:hAnsi="Riojana"/>
          <w:i/>
          <w:color w:val="auto"/>
          <w:sz w:val="20"/>
          <w:szCs w:val="20"/>
        </w:rPr>
        <w:t xml:space="preserve"> de La Rioja.</w:t>
      </w:r>
      <w:bookmarkEnd w:id="13"/>
      <w:r w:rsidR="004E5E51" w:rsidRPr="009C42F7">
        <w:rPr>
          <w:rFonts w:ascii="Riojana" w:hAnsi="Riojana"/>
          <w:color w:val="auto"/>
          <w:sz w:val="20"/>
          <w:szCs w:val="20"/>
        </w:rPr>
        <w:t xml:space="preserve"> </w:t>
      </w:r>
    </w:p>
    <w:p w14:paraId="42E01CB1" w14:textId="77777777" w:rsidR="008C440C" w:rsidRPr="009C42F7" w:rsidRDefault="008C440C" w:rsidP="00F35EF6">
      <w:pPr>
        <w:pStyle w:val="Ttulo3"/>
        <w:rPr>
          <w:rFonts w:ascii="Riojana" w:hAnsi="Riojana"/>
          <w:color w:val="auto"/>
          <w:sz w:val="20"/>
          <w:szCs w:val="20"/>
        </w:rPr>
      </w:pPr>
    </w:p>
    <w:p w14:paraId="0811FE7F" w14:textId="2EE65502" w:rsidR="000B2136" w:rsidRPr="000F7203" w:rsidRDefault="000B0CE3" w:rsidP="003C187C">
      <w:pPr>
        <w:pStyle w:val="Prrafodelista"/>
        <w:numPr>
          <w:ilvl w:val="0"/>
          <w:numId w:val="7"/>
        </w:numPr>
        <w:autoSpaceDE w:val="0"/>
        <w:autoSpaceDN w:val="0"/>
        <w:adjustRightInd w:val="0"/>
        <w:ind w:left="284"/>
        <w:jc w:val="both"/>
        <w:rPr>
          <w:rFonts w:ascii="Riojana" w:hAnsi="Riojana" w:cstheme="minorHAnsi"/>
          <w:sz w:val="20"/>
        </w:rPr>
      </w:pPr>
      <w:r w:rsidRPr="000F7203">
        <w:rPr>
          <w:rFonts w:ascii="Riojana" w:hAnsi="Riojana" w:cstheme="minorHAnsi"/>
          <w:sz w:val="20"/>
        </w:rPr>
        <w:t xml:space="preserve">La </w:t>
      </w:r>
      <w:r w:rsidR="00986446" w:rsidRPr="000F7203">
        <w:rPr>
          <w:rFonts w:ascii="Riojana" w:hAnsi="Riojana" w:cstheme="minorHAnsi"/>
          <w:sz w:val="20"/>
        </w:rPr>
        <w:t>Consejería</w:t>
      </w:r>
      <w:r w:rsidRPr="000F7203">
        <w:rPr>
          <w:rFonts w:ascii="Riojana" w:hAnsi="Riojana" w:cstheme="minorHAnsi"/>
          <w:sz w:val="20"/>
        </w:rPr>
        <w:t xml:space="preserve"> a</w:t>
      </w:r>
      <w:r w:rsidR="0036504A" w:rsidRPr="000F7203">
        <w:rPr>
          <w:rFonts w:ascii="Riojana" w:hAnsi="Riojana" w:cstheme="minorHAnsi"/>
          <w:sz w:val="20"/>
        </w:rPr>
        <w:t>utonómica competente en materia de paisaje</w:t>
      </w:r>
      <w:r w:rsidR="006525F8" w:rsidRPr="000F7203">
        <w:rPr>
          <w:rFonts w:ascii="Riojana" w:hAnsi="Riojana" w:cstheme="minorHAnsi"/>
          <w:sz w:val="20"/>
        </w:rPr>
        <w:t xml:space="preserve">, </w:t>
      </w:r>
      <w:r w:rsidR="000D2FE3" w:rsidRPr="000F7203">
        <w:rPr>
          <w:rFonts w:ascii="Riojana" w:hAnsi="Riojana" w:cstheme="minorHAnsi"/>
          <w:sz w:val="20"/>
        </w:rPr>
        <w:t xml:space="preserve">promocionará </w:t>
      </w:r>
      <w:r w:rsidR="00BA7EB1" w:rsidRPr="000F7203">
        <w:rPr>
          <w:rFonts w:ascii="Riojana" w:hAnsi="Riojana" w:cstheme="minorHAnsi"/>
          <w:sz w:val="20"/>
        </w:rPr>
        <w:t>programas y acciones específicas encaminadas a difundir los valores paisajísticos de La Rioja y la importancia del paisaje en la cultura, historia y economía de La Rioja.</w:t>
      </w:r>
    </w:p>
    <w:p w14:paraId="012A7EBD" w14:textId="77777777" w:rsidR="000B2136" w:rsidRPr="000B2136" w:rsidRDefault="000B2136" w:rsidP="000B2136">
      <w:pPr>
        <w:pStyle w:val="Prrafodelista"/>
        <w:autoSpaceDE w:val="0"/>
        <w:autoSpaceDN w:val="0"/>
        <w:adjustRightInd w:val="0"/>
        <w:ind w:left="284"/>
        <w:jc w:val="both"/>
        <w:rPr>
          <w:rFonts w:ascii="Riojana" w:hAnsi="Riojana" w:cstheme="minorHAnsi"/>
          <w:sz w:val="20"/>
        </w:rPr>
      </w:pPr>
    </w:p>
    <w:p w14:paraId="29EEE203" w14:textId="7BFECE0B" w:rsidR="00BA7EB1" w:rsidRPr="009C42F7" w:rsidRDefault="00BA7EB1" w:rsidP="003C187C">
      <w:pPr>
        <w:pStyle w:val="Prrafodelista"/>
        <w:numPr>
          <w:ilvl w:val="0"/>
          <w:numId w:val="7"/>
        </w:numPr>
        <w:ind w:left="284"/>
        <w:jc w:val="both"/>
        <w:rPr>
          <w:rFonts w:ascii="Riojana" w:hAnsi="Riojana" w:cstheme="minorHAnsi"/>
          <w:sz w:val="20"/>
        </w:rPr>
      </w:pPr>
      <w:r w:rsidRPr="009C42F7">
        <w:rPr>
          <w:rFonts w:ascii="Riojana" w:hAnsi="Riojana" w:cstheme="minorHAnsi"/>
          <w:sz w:val="20"/>
        </w:rPr>
        <w:t>C</w:t>
      </w:r>
      <w:r w:rsidR="006525F8" w:rsidRPr="009C42F7">
        <w:rPr>
          <w:rFonts w:ascii="Riojana" w:hAnsi="Riojana" w:cstheme="minorHAnsi"/>
          <w:sz w:val="20"/>
        </w:rPr>
        <w:t xml:space="preserve">on arreglo a lo establecido en </w:t>
      </w:r>
      <w:r w:rsidR="00537BC6">
        <w:rPr>
          <w:rFonts w:ascii="Riojana" w:hAnsi="Riojana" w:cstheme="minorHAnsi"/>
          <w:sz w:val="20"/>
        </w:rPr>
        <w:t xml:space="preserve">la presente </w:t>
      </w:r>
      <w:r w:rsidR="00006699">
        <w:rPr>
          <w:rFonts w:ascii="Riojana" w:hAnsi="Riojana" w:cstheme="minorHAnsi"/>
          <w:sz w:val="20"/>
        </w:rPr>
        <w:t>L</w:t>
      </w:r>
      <w:r w:rsidR="00076B7E">
        <w:rPr>
          <w:rFonts w:ascii="Riojana" w:hAnsi="Riojana" w:cstheme="minorHAnsi"/>
          <w:sz w:val="20"/>
        </w:rPr>
        <w:t>ey</w:t>
      </w:r>
      <w:r w:rsidR="00156A2F">
        <w:rPr>
          <w:rFonts w:ascii="Riojana" w:hAnsi="Riojana" w:cstheme="minorHAnsi"/>
          <w:sz w:val="20"/>
        </w:rPr>
        <w:t xml:space="preserve"> </w:t>
      </w:r>
      <w:r w:rsidR="006525F8" w:rsidRPr="009C42F7">
        <w:rPr>
          <w:rFonts w:ascii="Riojana" w:hAnsi="Riojana" w:cstheme="minorHAnsi"/>
          <w:sz w:val="20"/>
        </w:rPr>
        <w:t xml:space="preserve">y en </w:t>
      </w:r>
      <w:r w:rsidR="0036504A" w:rsidRPr="009C42F7">
        <w:rPr>
          <w:rFonts w:ascii="Riojana" w:hAnsi="Riojana" w:cstheme="minorHAnsi"/>
          <w:sz w:val="20"/>
        </w:rPr>
        <w:t>la normativa autonómica aplicable en materia de educación ambiental de La Rioja, se</w:t>
      </w:r>
      <w:r w:rsidR="006525F8" w:rsidRPr="009C42F7">
        <w:rPr>
          <w:rFonts w:ascii="Riojana" w:hAnsi="Riojana" w:cstheme="minorHAnsi"/>
          <w:sz w:val="20"/>
        </w:rPr>
        <w:t xml:space="preserve"> </w:t>
      </w:r>
      <w:r w:rsidR="000D2FE3">
        <w:rPr>
          <w:rFonts w:ascii="Riojana" w:hAnsi="Riojana" w:cstheme="minorHAnsi"/>
          <w:sz w:val="20"/>
        </w:rPr>
        <w:t xml:space="preserve">impulsarán </w:t>
      </w:r>
      <w:r w:rsidR="006525F8" w:rsidRPr="009C42F7">
        <w:rPr>
          <w:rFonts w:ascii="Riojana" w:hAnsi="Riojana" w:cstheme="minorHAnsi"/>
          <w:sz w:val="20"/>
        </w:rPr>
        <w:t>acciones educativas dirigidas a la sociedad en general</w:t>
      </w:r>
      <w:r w:rsidR="003E24DA" w:rsidRPr="009C42F7">
        <w:rPr>
          <w:rFonts w:ascii="Riojana" w:hAnsi="Riojana" w:cstheme="minorHAnsi"/>
          <w:sz w:val="20"/>
        </w:rPr>
        <w:t xml:space="preserve"> y a la comunidad educativa en particular,</w:t>
      </w:r>
      <w:r w:rsidR="006525F8" w:rsidRPr="009C42F7">
        <w:rPr>
          <w:rFonts w:ascii="Riojana" w:hAnsi="Riojana" w:cstheme="minorHAnsi"/>
          <w:sz w:val="20"/>
        </w:rPr>
        <w:t xml:space="preserve"> que tengan como finalidad la promoción del entendimiento, el respeto y la salvaguarda de los elementos que configuran </w:t>
      </w:r>
      <w:r w:rsidR="00860FB8" w:rsidRPr="009C42F7">
        <w:rPr>
          <w:rFonts w:ascii="Riojana" w:hAnsi="Riojana" w:cstheme="minorHAnsi"/>
          <w:sz w:val="20"/>
        </w:rPr>
        <w:t xml:space="preserve">los </w:t>
      </w:r>
      <w:r w:rsidR="005D70BB" w:rsidRPr="009C42F7">
        <w:rPr>
          <w:rFonts w:ascii="Riojana" w:hAnsi="Riojana" w:cstheme="minorHAnsi"/>
          <w:sz w:val="20"/>
        </w:rPr>
        <w:t>paisaje</w:t>
      </w:r>
      <w:r w:rsidR="00860FB8" w:rsidRPr="009C42F7">
        <w:rPr>
          <w:rFonts w:ascii="Riojana" w:hAnsi="Riojana" w:cstheme="minorHAnsi"/>
          <w:sz w:val="20"/>
        </w:rPr>
        <w:t>s de</w:t>
      </w:r>
      <w:r w:rsidR="006525F8" w:rsidRPr="009C42F7">
        <w:rPr>
          <w:rFonts w:ascii="Riojana" w:hAnsi="Riojana" w:cstheme="minorHAnsi"/>
          <w:sz w:val="20"/>
        </w:rPr>
        <w:t xml:space="preserve"> La Rioja.</w:t>
      </w:r>
    </w:p>
    <w:p w14:paraId="4C615A0A" w14:textId="77777777" w:rsidR="006525F8" w:rsidRPr="009C42F7" w:rsidRDefault="00BA7EB1" w:rsidP="00BA7EB1">
      <w:pPr>
        <w:pStyle w:val="Prrafodelista"/>
        <w:ind w:left="284"/>
        <w:jc w:val="both"/>
        <w:rPr>
          <w:rFonts w:ascii="Riojana" w:hAnsi="Riojana" w:cstheme="minorHAnsi"/>
          <w:sz w:val="20"/>
        </w:rPr>
      </w:pPr>
      <w:r w:rsidRPr="009C42F7">
        <w:rPr>
          <w:rFonts w:ascii="Riojana" w:hAnsi="Riojana" w:cstheme="minorHAnsi"/>
          <w:sz w:val="20"/>
        </w:rPr>
        <w:t xml:space="preserve"> </w:t>
      </w:r>
    </w:p>
    <w:p w14:paraId="4DC82060" w14:textId="2E4FBB3D" w:rsidR="008C440C" w:rsidRPr="009C42F7" w:rsidRDefault="003E24DA" w:rsidP="00F35EF6">
      <w:pPr>
        <w:pStyle w:val="Ttulo3"/>
        <w:rPr>
          <w:rFonts w:ascii="Riojana" w:hAnsi="Riojana"/>
          <w:color w:val="auto"/>
          <w:sz w:val="20"/>
          <w:szCs w:val="20"/>
        </w:rPr>
      </w:pPr>
      <w:r w:rsidRPr="009C42F7">
        <w:rPr>
          <w:rFonts w:ascii="Riojana" w:hAnsi="Riojana"/>
          <w:color w:val="auto"/>
          <w:sz w:val="20"/>
          <w:szCs w:val="20"/>
        </w:rPr>
        <w:t xml:space="preserve"> </w:t>
      </w:r>
      <w:bookmarkStart w:id="14" w:name="_Toc183678089"/>
      <w:r w:rsidR="00BA7EB1" w:rsidRPr="006706DE">
        <w:rPr>
          <w:rFonts w:ascii="Riojana" w:hAnsi="Riojana"/>
          <w:b/>
          <w:color w:val="auto"/>
          <w:sz w:val="20"/>
          <w:szCs w:val="20"/>
        </w:rPr>
        <w:t>Artículo 10</w:t>
      </w:r>
      <w:r w:rsidR="00B32F77" w:rsidRPr="009C42F7">
        <w:rPr>
          <w:rFonts w:ascii="Riojana" w:hAnsi="Riojana"/>
          <w:color w:val="auto"/>
          <w:sz w:val="20"/>
          <w:szCs w:val="20"/>
        </w:rPr>
        <w:t>.</w:t>
      </w:r>
      <w:r w:rsidR="008C440C" w:rsidRPr="009C42F7">
        <w:rPr>
          <w:rFonts w:ascii="Riojana" w:hAnsi="Riojana"/>
          <w:color w:val="auto"/>
          <w:sz w:val="20"/>
          <w:szCs w:val="20"/>
        </w:rPr>
        <w:t xml:space="preserve"> </w:t>
      </w:r>
      <w:r w:rsidR="008C440C" w:rsidRPr="006706DE">
        <w:rPr>
          <w:rFonts w:ascii="Riojana" w:hAnsi="Riojana"/>
          <w:i/>
          <w:color w:val="auto"/>
          <w:sz w:val="20"/>
          <w:szCs w:val="20"/>
        </w:rPr>
        <w:t xml:space="preserve">Fomento de la formación y sensibilización en materia de </w:t>
      </w:r>
      <w:r w:rsidR="005D70BB" w:rsidRPr="006706DE">
        <w:rPr>
          <w:rFonts w:ascii="Riojana" w:hAnsi="Riojana"/>
          <w:i/>
          <w:color w:val="auto"/>
          <w:sz w:val="20"/>
          <w:szCs w:val="20"/>
        </w:rPr>
        <w:t>paisaje</w:t>
      </w:r>
      <w:r w:rsidR="00A815EE">
        <w:rPr>
          <w:rFonts w:ascii="Riojana" w:hAnsi="Riojana"/>
          <w:i/>
          <w:color w:val="auto"/>
          <w:sz w:val="20"/>
          <w:szCs w:val="20"/>
        </w:rPr>
        <w:t>.</w:t>
      </w:r>
      <w:bookmarkEnd w:id="14"/>
    </w:p>
    <w:p w14:paraId="118EEE8D" w14:textId="77777777" w:rsidR="008C440C" w:rsidRPr="009C42F7" w:rsidRDefault="008C440C" w:rsidP="008C440C">
      <w:pPr>
        <w:autoSpaceDE w:val="0"/>
        <w:autoSpaceDN w:val="0"/>
        <w:adjustRightInd w:val="0"/>
        <w:rPr>
          <w:rFonts w:ascii="Riojana" w:hAnsi="Riojana" w:cs="Arimo"/>
          <w:sz w:val="20"/>
          <w:szCs w:val="20"/>
        </w:rPr>
      </w:pPr>
    </w:p>
    <w:p w14:paraId="33624B60" w14:textId="38C1E7BA" w:rsidR="00F76AAF" w:rsidRDefault="008C440C" w:rsidP="003C187C">
      <w:pPr>
        <w:pStyle w:val="Prrafodelista"/>
        <w:numPr>
          <w:ilvl w:val="2"/>
          <w:numId w:val="21"/>
        </w:numPr>
        <w:autoSpaceDE w:val="0"/>
        <w:autoSpaceDN w:val="0"/>
        <w:adjustRightInd w:val="0"/>
        <w:ind w:left="284"/>
        <w:jc w:val="both"/>
        <w:rPr>
          <w:rFonts w:ascii="Riojana" w:hAnsi="Riojana" w:cstheme="minorHAnsi"/>
          <w:sz w:val="20"/>
        </w:rPr>
      </w:pPr>
      <w:r w:rsidRPr="009C42F7">
        <w:rPr>
          <w:rFonts w:ascii="Riojana" w:hAnsi="Riojana" w:cstheme="minorHAnsi"/>
          <w:sz w:val="20"/>
        </w:rPr>
        <w:t xml:space="preserve">Las Administraciones </w:t>
      </w:r>
      <w:r w:rsidR="00A03879" w:rsidRPr="009C42F7">
        <w:rPr>
          <w:rFonts w:ascii="Riojana" w:hAnsi="Riojana" w:cstheme="minorHAnsi"/>
          <w:sz w:val="20"/>
        </w:rPr>
        <w:t>P</w:t>
      </w:r>
      <w:r w:rsidRPr="009C42F7">
        <w:rPr>
          <w:rFonts w:ascii="Riojana" w:hAnsi="Riojana" w:cstheme="minorHAnsi"/>
          <w:sz w:val="20"/>
        </w:rPr>
        <w:t>úblicas riojanas, por propia iniciativa o en colaboración con otras Administraciones o entidades públicas y privadas, promoverán campañas de sensibilización ciudadana, tanto en el ámbito urbano como rural, orientadas a pone</w:t>
      </w:r>
      <w:r w:rsidR="008478B5" w:rsidRPr="009C42F7">
        <w:rPr>
          <w:rFonts w:ascii="Riojana" w:hAnsi="Riojana" w:cstheme="minorHAnsi"/>
          <w:sz w:val="20"/>
        </w:rPr>
        <w:t xml:space="preserve">r en valor la importancia de la </w:t>
      </w:r>
      <w:r w:rsidR="00E42C6F" w:rsidRPr="009C42F7">
        <w:rPr>
          <w:rFonts w:ascii="Riojana" w:hAnsi="Riojana" w:cstheme="minorHAnsi"/>
          <w:sz w:val="20"/>
        </w:rPr>
        <w:t>protección</w:t>
      </w:r>
      <w:r w:rsidR="008478B5" w:rsidRPr="009C42F7">
        <w:rPr>
          <w:rFonts w:ascii="Riojana" w:hAnsi="Riojana" w:cstheme="minorHAnsi"/>
          <w:sz w:val="20"/>
        </w:rPr>
        <w:t xml:space="preserve">, gestión y </w:t>
      </w:r>
      <w:r w:rsidR="00E42C6F" w:rsidRPr="009C42F7">
        <w:rPr>
          <w:rFonts w:ascii="Riojana" w:hAnsi="Riojana" w:cstheme="minorHAnsi"/>
          <w:sz w:val="20"/>
        </w:rPr>
        <w:t>ordenación</w:t>
      </w:r>
      <w:r w:rsidR="008478B5" w:rsidRPr="009C42F7">
        <w:rPr>
          <w:rFonts w:ascii="Riojana" w:hAnsi="Riojana" w:cstheme="minorHAnsi"/>
          <w:sz w:val="20"/>
        </w:rPr>
        <w:t xml:space="preserve"> del </w:t>
      </w:r>
      <w:r w:rsidR="005D70BB" w:rsidRPr="009C42F7">
        <w:rPr>
          <w:rFonts w:ascii="Riojana" w:hAnsi="Riojana" w:cstheme="minorHAnsi"/>
          <w:sz w:val="20"/>
        </w:rPr>
        <w:t>paisaje</w:t>
      </w:r>
      <w:r w:rsidR="008478B5" w:rsidRPr="009C42F7">
        <w:rPr>
          <w:rFonts w:ascii="Riojana" w:hAnsi="Riojana" w:cstheme="minorHAnsi"/>
          <w:sz w:val="20"/>
        </w:rPr>
        <w:t xml:space="preserve">. </w:t>
      </w:r>
      <w:r w:rsidR="003E24DA" w:rsidRPr="009C42F7">
        <w:rPr>
          <w:rFonts w:ascii="Riojana" w:hAnsi="Riojana" w:cstheme="minorHAnsi"/>
          <w:sz w:val="20"/>
        </w:rPr>
        <w:t xml:space="preserve">En ejecución de lo previsto en esta </w:t>
      </w:r>
      <w:r w:rsidR="007E7020">
        <w:rPr>
          <w:rFonts w:ascii="Riojana" w:hAnsi="Riojana" w:cstheme="minorHAnsi"/>
          <w:sz w:val="20"/>
        </w:rPr>
        <w:t>L</w:t>
      </w:r>
      <w:r w:rsidR="00076B7E">
        <w:rPr>
          <w:rFonts w:ascii="Riojana" w:hAnsi="Riojana" w:cstheme="minorHAnsi"/>
          <w:sz w:val="20"/>
        </w:rPr>
        <w:t>ey</w:t>
      </w:r>
      <w:r w:rsidR="0049229E">
        <w:rPr>
          <w:rFonts w:ascii="Riojana" w:hAnsi="Riojana" w:cstheme="minorHAnsi"/>
          <w:sz w:val="20"/>
        </w:rPr>
        <w:t xml:space="preserve"> </w:t>
      </w:r>
      <w:r w:rsidR="00F1044A">
        <w:rPr>
          <w:rFonts w:ascii="Riojana" w:hAnsi="Riojana" w:cstheme="minorHAnsi"/>
          <w:sz w:val="20"/>
        </w:rPr>
        <w:t xml:space="preserve">y sobre la base del </w:t>
      </w:r>
      <w:r w:rsidR="00E12BD8">
        <w:rPr>
          <w:rFonts w:ascii="Riojana" w:hAnsi="Riojana" w:cstheme="minorHAnsi"/>
          <w:sz w:val="20"/>
        </w:rPr>
        <w:t>Catálogo de p</w:t>
      </w:r>
      <w:r w:rsidR="004605E0">
        <w:rPr>
          <w:rFonts w:ascii="Riojana" w:hAnsi="Riojana" w:cstheme="minorHAnsi"/>
          <w:sz w:val="20"/>
        </w:rPr>
        <w:t>aisaje</w:t>
      </w:r>
      <w:r w:rsidR="00F1044A">
        <w:rPr>
          <w:rFonts w:ascii="Riojana" w:hAnsi="Riojana" w:cstheme="minorHAnsi"/>
          <w:sz w:val="20"/>
        </w:rPr>
        <w:t>,</w:t>
      </w:r>
      <w:r w:rsidR="00FD39B4" w:rsidRPr="009C42F7">
        <w:rPr>
          <w:rFonts w:ascii="Riojana" w:hAnsi="Riojana" w:cstheme="minorHAnsi"/>
          <w:sz w:val="20"/>
        </w:rPr>
        <w:t xml:space="preserve"> </w:t>
      </w:r>
      <w:r w:rsidR="00F1044A">
        <w:rPr>
          <w:rFonts w:ascii="Riojana" w:hAnsi="Riojana" w:cstheme="minorHAnsi"/>
          <w:sz w:val="20"/>
        </w:rPr>
        <w:t xml:space="preserve">la </w:t>
      </w:r>
      <w:r w:rsidR="00986446">
        <w:rPr>
          <w:rFonts w:ascii="Riojana" w:hAnsi="Riojana" w:cstheme="minorHAnsi"/>
          <w:sz w:val="20"/>
        </w:rPr>
        <w:t>Consejería</w:t>
      </w:r>
      <w:r w:rsidR="00F1044A">
        <w:rPr>
          <w:rFonts w:ascii="Riojana" w:hAnsi="Riojana" w:cstheme="minorHAnsi"/>
          <w:sz w:val="20"/>
        </w:rPr>
        <w:t xml:space="preserve"> </w:t>
      </w:r>
      <w:r w:rsidR="00717F12" w:rsidRPr="009C42F7">
        <w:rPr>
          <w:rFonts w:ascii="Riojana" w:hAnsi="Riojana" w:cstheme="minorHAnsi"/>
          <w:sz w:val="20"/>
        </w:rPr>
        <w:t xml:space="preserve">con </w:t>
      </w:r>
      <w:r w:rsidR="003E24DA" w:rsidRPr="009C42F7">
        <w:rPr>
          <w:rFonts w:ascii="Riojana" w:hAnsi="Riojana" w:cstheme="minorHAnsi"/>
          <w:sz w:val="20"/>
        </w:rPr>
        <w:t xml:space="preserve">competencias en materia de </w:t>
      </w:r>
      <w:r w:rsidR="005D70BB" w:rsidRPr="009C42F7">
        <w:rPr>
          <w:rFonts w:ascii="Riojana" w:hAnsi="Riojana" w:cstheme="minorHAnsi"/>
          <w:sz w:val="20"/>
        </w:rPr>
        <w:t>paisaje</w:t>
      </w:r>
      <w:r w:rsidR="00172605" w:rsidRPr="009C42F7">
        <w:rPr>
          <w:rFonts w:ascii="Riojana" w:hAnsi="Riojana" w:cstheme="minorHAnsi"/>
          <w:sz w:val="20"/>
        </w:rPr>
        <w:t xml:space="preserve"> desarrollará</w:t>
      </w:r>
      <w:r w:rsidR="003E24DA" w:rsidRPr="009C42F7">
        <w:rPr>
          <w:rFonts w:ascii="Riojana" w:hAnsi="Riojana" w:cstheme="minorHAnsi"/>
          <w:sz w:val="20"/>
        </w:rPr>
        <w:t xml:space="preserve"> acciones específicas orientadas a la sensibilización, la valoración, el respeto y</w:t>
      </w:r>
      <w:r w:rsidR="0040309F" w:rsidRPr="009C42F7">
        <w:rPr>
          <w:rFonts w:ascii="Riojana" w:hAnsi="Riojana" w:cstheme="minorHAnsi"/>
          <w:sz w:val="20"/>
        </w:rPr>
        <w:t xml:space="preserve"> la conservación de los paisajes</w:t>
      </w:r>
      <w:r w:rsidR="003E24DA" w:rsidRPr="009C42F7">
        <w:rPr>
          <w:rFonts w:ascii="Riojana" w:hAnsi="Riojana" w:cstheme="minorHAnsi"/>
          <w:sz w:val="20"/>
        </w:rPr>
        <w:t xml:space="preserve">. </w:t>
      </w:r>
    </w:p>
    <w:p w14:paraId="3EE5B563" w14:textId="77777777" w:rsidR="000B2136" w:rsidRPr="009C42F7" w:rsidRDefault="000B2136" w:rsidP="000B2136">
      <w:pPr>
        <w:pStyle w:val="Prrafodelista"/>
        <w:autoSpaceDE w:val="0"/>
        <w:autoSpaceDN w:val="0"/>
        <w:adjustRightInd w:val="0"/>
        <w:ind w:left="284"/>
        <w:jc w:val="both"/>
        <w:rPr>
          <w:rFonts w:ascii="Riojana" w:hAnsi="Riojana" w:cstheme="minorHAnsi"/>
          <w:sz w:val="20"/>
        </w:rPr>
      </w:pPr>
    </w:p>
    <w:p w14:paraId="5A2E136E" w14:textId="707253FE" w:rsidR="00B32F77" w:rsidRDefault="00F76AAF" w:rsidP="003C187C">
      <w:pPr>
        <w:pStyle w:val="Prrafodelista"/>
        <w:numPr>
          <w:ilvl w:val="2"/>
          <w:numId w:val="21"/>
        </w:numPr>
        <w:autoSpaceDE w:val="0"/>
        <w:autoSpaceDN w:val="0"/>
        <w:adjustRightInd w:val="0"/>
        <w:ind w:left="284"/>
        <w:jc w:val="both"/>
        <w:rPr>
          <w:rFonts w:ascii="Riojana" w:hAnsi="Riojana" w:cstheme="minorHAnsi"/>
          <w:sz w:val="20"/>
        </w:rPr>
      </w:pPr>
      <w:r w:rsidRPr="009C42F7">
        <w:rPr>
          <w:rFonts w:ascii="Riojana" w:hAnsi="Riojana" w:cstheme="minorHAnsi"/>
          <w:sz w:val="20"/>
        </w:rPr>
        <w:t xml:space="preserve">Estas acciones de sensibilización se </w:t>
      </w:r>
      <w:r w:rsidR="000D2FE3">
        <w:rPr>
          <w:rFonts w:ascii="Riojana" w:hAnsi="Riojana" w:cstheme="minorHAnsi"/>
          <w:sz w:val="20"/>
        </w:rPr>
        <w:t>dirigirán</w:t>
      </w:r>
      <w:r w:rsidRPr="009C42F7">
        <w:rPr>
          <w:rFonts w:ascii="Riojana" w:hAnsi="Riojana" w:cstheme="minorHAnsi"/>
          <w:sz w:val="20"/>
        </w:rPr>
        <w:t xml:space="preserve"> también al sector empresarial dentro del marco de las acciones de protección ambiental y paisajística desarrolladas en el contexto de la responsabilidad social empresarial. Estas acciones procurarán conjugar los valores paisajísticos con los demás valores presentes en el territorio buscando obtener sinergias, la conservación y la recuperación de los </w:t>
      </w:r>
      <w:r w:rsidR="005D70BB" w:rsidRPr="009C42F7">
        <w:rPr>
          <w:rFonts w:ascii="Riojana" w:hAnsi="Riojana" w:cstheme="minorHAnsi"/>
          <w:sz w:val="20"/>
        </w:rPr>
        <w:t>paisaje</w:t>
      </w:r>
      <w:r w:rsidRPr="009C42F7">
        <w:rPr>
          <w:rFonts w:ascii="Riojana" w:hAnsi="Riojana" w:cstheme="minorHAnsi"/>
          <w:sz w:val="20"/>
        </w:rPr>
        <w:t>s degradados.</w:t>
      </w:r>
    </w:p>
    <w:p w14:paraId="37827EA6" w14:textId="77777777" w:rsidR="00837714" w:rsidRPr="00837714" w:rsidRDefault="00837714" w:rsidP="00837714">
      <w:pPr>
        <w:pStyle w:val="Prrafodelista"/>
        <w:autoSpaceDE w:val="0"/>
        <w:autoSpaceDN w:val="0"/>
        <w:adjustRightInd w:val="0"/>
        <w:ind w:left="284"/>
        <w:jc w:val="both"/>
        <w:rPr>
          <w:rFonts w:ascii="Riojana" w:hAnsi="Riojana" w:cstheme="minorHAnsi"/>
          <w:sz w:val="20"/>
        </w:rPr>
      </w:pPr>
    </w:p>
    <w:p w14:paraId="34AC5AEC" w14:textId="484FFC61" w:rsidR="00B32F77" w:rsidRPr="006706DE" w:rsidRDefault="00B32F77" w:rsidP="00F35EF6">
      <w:pPr>
        <w:pStyle w:val="Ttulo3"/>
        <w:rPr>
          <w:rFonts w:ascii="Riojana" w:hAnsi="Riojana"/>
          <w:i/>
          <w:color w:val="auto"/>
          <w:sz w:val="20"/>
          <w:szCs w:val="20"/>
        </w:rPr>
      </w:pPr>
      <w:bookmarkStart w:id="15" w:name="_Toc183678090"/>
      <w:r w:rsidRPr="006706DE">
        <w:rPr>
          <w:rFonts w:ascii="Riojana" w:hAnsi="Riojana"/>
          <w:b/>
          <w:color w:val="auto"/>
          <w:sz w:val="20"/>
          <w:szCs w:val="20"/>
        </w:rPr>
        <w:t>Artí</w:t>
      </w:r>
      <w:r w:rsidR="00454C45" w:rsidRPr="006706DE">
        <w:rPr>
          <w:rFonts w:ascii="Riojana" w:hAnsi="Riojana"/>
          <w:b/>
          <w:color w:val="auto"/>
          <w:sz w:val="20"/>
          <w:szCs w:val="20"/>
        </w:rPr>
        <w:t>culo 11</w:t>
      </w:r>
      <w:r w:rsidRPr="009C42F7">
        <w:rPr>
          <w:rFonts w:ascii="Riojana" w:hAnsi="Riojana"/>
          <w:color w:val="auto"/>
          <w:sz w:val="20"/>
          <w:szCs w:val="20"/>
        </w:rPr>
        <w:t>.</w:t>
      </w:r>
      <w:r w:rsidR="008478B5" w:rsidRPr="009C42F7">
        <w:rPr>
          <w:rFonts w:ascii="Riojana" w:hAnsi="Riojana"/>
          <w:color w:val="auto"/>
          <w:sz w:val="20"/>
          <w:szCs w:val="20"/>
        </w:rPr>
        <w:t xml:space="preserve"> </w:t>
      </w:r>
      <w:r w:rsidR="008478B5" w:rsidRPr="006706DE">
        <w:rPr>
          <w:rFonts w:ascii="Riojana" w:hAnsi="Riojana"/>
          <w:i/>
          <w:color w:val="auto"/>
          <w:sz w:val="20"/>
          <w:szCs w:val="20"/>
        </w:rPr>
        <w:t>Formación del personal al servicio de la Administraci</w:t>
      </w:r>
      <w:r w:rsidR="00AD25F9" w:rsidRPr="006706DE">
        <w:rPr>
          <w:rFonts w:ascii="Riojana" w:hAnsi="Riojana"/>
          <w:i/>
          <w:color w:val="auto"/>
          <w:sz w:val="20"/>
          <w:szCs w:val="20"/>
        </w:rPr>
        <w:t xml:space="preserve">ón en materia de </w:t>
      </w:r>
      <w:r w:rsidR="00E12BD8">
        <w:rPr>
          <w:rFonts w:ascii="Riojana" w:hAnsi="Riojana"/>
          <w:i/>
          <w:color w:val="auto"/>
          <w:sz w:val="20"/>
          <w:szCs w:val="20"/>
        </w:rPr>
        <w:t>p</w:t>
      </w:r>
      <w:r w:rsidR="005D70BB" w:rsidRPr="006706DE">
        <w:rPr>
          <w:rFonts w:ascii="Riojana" w:hAnsi="Riojana"/>
          <w:i/>
          <w:color w:val="auto"/>
          <w:sz w:val="20"/>
          <w:szCs w:val="20"/>
        </w:rPr>
        <w:t>aisaje</w:t>
      </w:r>
      <w:r w:rsidR="00AD25F9" w:rsidRPr="006706DE">
        <w:rPr>
          <w:rFonts w:ascii="Riojana" w:hAnsi="Riojana"/>
          <w:i/>
          <w:color w:val="auto"/>
          <w:sz w:val="20"/>
          <w:szCs w:val="20"/>
        </w:rPr>
        <w:t>.</w:t>
      </w:r>
      <w:bookmarkEnd w:id="15"/>
    </w:p>
    <w:p w14:paraId="5328E228" w14:textId="77777777" w:rsidR="008478B5" w:rsidRPr="009C42F7" w:rsidRDefault="008478B5" w:rsidP="00F35EF6">
      <w:pPr>
        <w:pStyle w:val="Ttulo3"/>
        <w:rPr>
          <w:rFonts w:ascii="Riojana" w:hAnsi="Riojana"/>
          <w:color w:val="auto"/>
          <w:sz w:val="20"/>
          <w:szCs w:val="20"/>
        </w:rPr>
      </w:pPr>
    </w:p>
    <w:p w14:paraId="42124997" w14:textId="068072D0" w:rsidR="00E43DC0" w:rsidRDefault="008478B5" w:rsidP="003C187C">
      <w:pPr>
        <w:pStyle w:val="Prrafodelista"/>
        <w:numPr>
          <w:ilvl w:val="2"/>
          <w:numId w:val="5"/>
        </w:numPr>
        <w:autoSpaceDE w:val="0"/>
        <w:autoSpaceDN w:val="0"/>
        <w:adjustRightInd w:val="0"/>
        <w:ind w:left="284"/>
        <w:jc w:val="both"/>
        <w:rPr>
          <w:rFonts w:ascii="Riojana" w:hAnsi="Riojana" w:cstheme="minorHAnsi"/>
          <w:sz w:val="20"/>
        </w:rPr>
      </w:pPr>
      <w:r w:rsidRPr="009C42F7">
        <w:rPr>
          <w:rFonts w:ascii="Riojana" w:hAnsi="Riojana" w:cstheme="minorHAnsi"/>
          <w:sz w:val="20"/>
        </w:rPr>
        <w:t>Los planes d</w:t>
      </w:r>
      <w:r w:rsidR="000D2FE3">
        <w:rPr>
          <w:rFonts w:ascii="Riojana" w:hAnsi="Riojana" w:cstheme="minorHAnsi"/>
          <w:sz w:val="20"/>
        </w:rPr>
        <w:t>e formación d</w:t>
      </w:r>
      <w:r w:rsidR="00E678AD" w:rsidRPr="009C42F7">
        <w:rPr>
          <w:rFonts w:ascii="Riojana" w:hAnsi="Riojana" w:cstheme="minorHAnsi"/>
          <w:sz w:val="20"/>
        </w:rPr>
        <w:t xml:space="preserve">el personal </w:t>
      </w:r>
      <w:r w:rsidR="000D2FE3">
        <w:rPr>
          <w:rFonts w:ascii="Riojana" w:hAnsi="Riojana" w:cstheme="minorHAnsi"/>
          <w:sz w:val="20"/>
        </w:rPr>
        <w:t xml:space="preserve">al servicio de la </w:t>
      </w:r>
      <w:r w:rsidR="00E678AD" w:rsidRPr="009C42F7">
        <w:rPr>
          <w:rFonts w:ascii="Riojana" w:hAnsi="Riojana" w:cstheme="minorHAnsi"/>
          <w:sz w:val="20"/>
        </w:rPr>
        <w:t>Administración</w:t>
      </w:r>
      <w:r w:rsidR="00D85F88" w:rsidRPr="009C42F7">
        <w:rPr>
          <w:rFonts w:ascii="Riojana" w:hAnsi="Riojana" w:cstheme="minorHAnsi"/>
          <w:sz w:val="20"/>
        </w:rPr>
        <w:t xml:space="preserve"> del Gobierno de La Rioja,</w:t>
      </w:r>
      <w:r w:rsidR="000D2FE3">
        <w:rPr>
          <w:rFonts w:ascii="Riojana" w:hAnsi="Riojana" w:cstheme="minorHAnsi"/>
          <w:sz w:val="20"/>
        </w:rPr>
        <w:t xml:space="preserve"> podrán incluir contenidos relativos a: </w:t>
      </w:r>
    </w:p>
    <w:p w14:paraId="2D17DCDF" w14:textId="77777777" w:rsidR="00903AD9" w:rsidRPr="009C42F7" w:rsidRDefault="00903AD9" w:rsidP="00903AD9">
      <w:pPr>
        <w:pStyle w:val="Prrafodelista"/>
        <w:autoSpaceDE w:val="0"/>
        <w:autoSpaceDN w:val="0"/>
        <w:adjustRightInd w:val="0"/>
        <w:ind w:left="284"/>
        <w:jc w:val="both"/>
        <w:rPr>
          <w:rFonts w:ascii="Riojana" w:hAnsi="Riojana" w:cstheme="minorHAnsi"/>
          <w:sz w:val="20"/>
        </w:rPr>
      </w:pPr>
    </w:p>
    <w:p w14:paraId="2A5EB745" w14:textId="4A9D0631" w:rsidR="00E43DC0" w:rsidRPr="00E579C3" w:rsidRDefault="000D2FE3" w:rsidP="003C187C">
      <w:pPr>
        <w:pStyle w:val="Prrafodelista"/>
        <w:numPr>
          <w:ilvl w:val="0"/>
          <w:numId w:val="39"/>
        </w:numPr>
        <w:spacing w:after="160" w:line="252" w:lineRule="auto"/>
        <w:contextualSpacing/>
        <w:jc w:val="both"/>
        <w:rPr>
          <w:rFonts w:ascii="Riojana" w:hAnsi="Riojana"/>
          <w:sz w:val="20"/>
        </w:rPr>
      </w:pPr>
      <w:r w:rsidRPr="00E579C3">
        <w:rPr>
          <w:rFonts w:ascii="Riojana" w:hAnsi="Riojana"/>
          <w:sz w:val="20"/>
        </w:rPr>
        <w:t>L</w:t>
      </w:r>
      <w:r w:rsidR="00F4728E" w:rsidRPr="00E579C3">
        <w:rPr>
          <w:rFonts w:ascii="Riojana" w:hAnsi="Riojana"/>
          <w:sz w:val="20"/>
        </w:rPr>
        <w:t xml:space="preserve">a </w:t>
      </w:r>
      <w:r w:rsidR="00454C45" w:rsidRPr="00E579C3">
        <w:rPr>
          <w:rFonts w:ascii="Riojana" w:hAnsi="Riojana"/>
          <w:sz w:val="20"/>
        </w:rPr>
        <w:t>p</w:t>
      </w:r>
      <w:r w:rsidR="00AD25F9" w:rsidRPr="00E579C3">
        <w:rPr>
          <w:rFonts w:ascii="Riojana" w:hAnsi="Riojana"/>
          <w:sz w:val="20"/>
        </w:rPr>
        <w:t>rotecció</w:t>
      </w:r>
      <w:r w:rsidR="00454C45" w:rsidRPr="00E579C3">
        <w:rPr>
          <w:rFonts w:ascii="Riojana" w:hAnsi="Riojana"/>
          <w:sz w:val="20"/>
        </w:rPr>
        <w:t>n, gestión y o</w:t>
      </w:r>
      <w:r w:rsidR="00AD25F9" w:rsidRPr="00E579C3">
        <w:rPr>
          <w:rFonts w:ascii="Riojana" w:hAnsi="Riojana"/>
          <w:sz w:val="20"/>
        </w:rPr>
        <w:t xml:space="preserve">rdenación del </w:t>
      </w:r>
      <w:r w:rsidR="005D70BB" w:rsidRPr="00E579C3">
        <w:rPr>
          <w:rFonts w:ascii="Riojana" w:hAnsi="Riojana"/>
          <w:sz w:val="20"/>
        </w:rPr>
        <w:t>paisaje</w:t>
      </w:r>
      <w:r w:rsidR="00AD25F9" w:rsidRPr="00E579C3">
        <w:rPr>
          <w:rFonts w:ascii="Riojana" w:hAnsi="Riojana"/>
          <w:sz w:val="20"/>
        </w:rPr>
        <w:t xml:space="preserve"> de La Rioja y de su importancia para el desarrollo sostenible, la economía, la historia, la so</w:t>
      </w:r>
      <w:r w:rsidR="00F4728E" w:rsidRPr="00E579C3">
        <w:rPr>
          <w:rFonts w:ascii="Riojana" w:hAnsi="Riojana"/>
          <w:sz w:val="20"/>
        </w:rPr>
        <w:t>c</w:t>
      </w:r>
      <w:r w:rsidR="005C5D52">
        <w:rPr>
          <w:rFonts w:ascii="Riojana" w:hAnsi="Riojana"/>
          <w:sz w:val="20"/>
        </w:rPr>
        <w:t>iedad y la cultura de La Rioja.</w:t>
      </w:r>
    </w:p>
    <w:p w14:paraId="5083438F" w14:textId="30153F07" w:rsidR="00A51A7C" w:rsidRPr="00E579C3" w:rsidRDefault="000D2FE3" w:rsidP="003C187C">
      <w:pPr>
        <w:pStyle w:val="Prrafodelista"/>
        <w:numPr>
          <w:ilvl w:val="0"/>
          <w:numId w:val="39"/>
        </w:numPr>
        <w:spacing w:after="160" w:line="252" w:lineRule="auto"/>
        <w:contextualSpacing/>
        <w:jc w:val="both"/>
        <w:rPr>
          <w:rFonts w:ascii="Riojana" w:hAnsi="Riojana"/>
          <w:sz w:val="20"/>
        </w:rPr>
      </w:pPr>
      <w:r w:rsidRPr="00E579C3">
        <w:rPr>
          <w:rFonts w:ascii="Riojana" w:hAnsi="Riojana"/>
          <w:sz w:val="20"/>
        </w:rPr>
        <w:t xml:space="preserve">Las </w:t>
      </w:r>
      <w:r w:rsidR="008478B5" w:rsidRPr="00E579C3">
        <w:rPr>
          <w:rFonts w:ascii="Riojana" w:hAnsi="Riojana"/>
          <w:sz w:val="20"/>
        </w:rPr>
        <w:t>causas y consecuencias ambientales, sociales y económicas que conlleva su pérdida</w:t>
      </w:r>
      <w:r w:rsidR="00AD25F9" w:rsidRPr="00E579C3">
        <w:rPr>
          <w:rFonts w:ascii="Riojana" w:hAnsi="Riojana"/>
          <w:sz w:val="20"/>
        </w:rPr>
        <w:t xml:space="preserve"> de calidad y diversidad</w:t>
      </w:r>
      <w:r w:rsidRPr="00E579C3">
        <w:rPr>
          <w:rFonts w:ascii="Riojana" w:hAnsi="Riojana"/>
          <w:sz w:val="20"/>
        </w:rPr>
        <w:t>.</w:t>
      </w:r>
    </w:p>
    <w:p w14:paraId="6278EAE0" w14:textId="45DA700E" w:rsidR="008478B5" w:rsidRPr="00E579C3" w:rsidRDefault="000D2FE3" w:rsidP="003C187C">
      <w:pPr>
        <w:pStyle w:val="Prrafodelista"/>
        <w:numPr>
          <w:ilvl w:val="0"/>
          <w:numId w:val="39"/>
        </w:numPr>
        <w:spacing w:after="160" w:line="252" w:lineRule="auto"/>
        <w:contextualSpacing/>
        <w:jc w:val="both"/>
        <w:rPr>
          <w:rFonts w:ascii="Riojana" w:hAnsi="Riojana"/>
          <w:sz w:val="20"/>
        </w:rPr>
      </w:pPr>
      <w:r w:rsidRPr="00E579C3">
        <w:rPr>
          <w:rFonts w:ascii="Riojana" w:hAnsi="Riojana"/>
          <w:sz w:val="20"/>
        </w:rPr>
        <w:t>L</w:t>
      </w:r>
      <w:r w:rsidR="008478B5" w:rsidRPr="00E579C3">
        <w:rPr>
          <w:rFonts w:ascii="Riojana" w:hAnsi="Riojana"/>
          <w:sz w:val="20"/>
        </w:rPr>
        <w:t xml:space="preserve">as medidas que cada uno de ellos, dentro de sus funciones, puede adoptar para la consecución de los objetivos establecidos en </w:t>
      </w:r>
      <w:r w:rsidR="009C42F7" w:rsidRPr="00E579C3">
        <w:rPr>
          <w:rFonts w:ascii="Riojana" w:hAnsi="Riojana"/>
          <w:sz w:val="20"/>
        </w:rPr>
        <w:t>la presente Ley</w:t>
      </w:r>
      <w:r w:rsidR="008478B5" w:rsidRPr="00E579C3">
        <w:rPr>
          <w:rFonts w:ascii="Riojana" w:hAnsi="Riojana"/>
          <w:sz w:val="20"/>
        </w:rPr>
        <w:t>.</w:t>
      </w:r>
    </w:p>
    <w:p w14:paraId="489FE508" w14:textId="77777777" w:rsidR="000B2136" w:rsidRPr="000B2136" w:rsidRDefault="000B2136" w:rsidP="000B2136">
      <w:pPr>
        <w:autoSpaceDE w:val="0"/>
        <w:autoSpaceDN w:val="0"/>
        <w:adjustRightInd w:val="0"/>
        <w:jc w:val="both"/>
        <w:rPr>
          <w:rFonts w:ascii="Riojana" w:hAnsi="Riojana" w:cstheme="minorHAnsi"/>
          <w:sz w:val="20"/>
        </w:rPr>
      </w:pPr>
    </w:p>
    <w:p w14:paraId="1ED6F3CD" w14:textId="052AA7A8" w:rsidR="00D00D9E" w:rsidRPr="000F7203" w:rsidRDefault="008478B5" w:rsidP="003C187C">
      <w:pPr>
        <w:pStyle w:val="Prrafodelista"/>
        <w:numPr>
          <w:ilvl w:val="2"/>
          <w:numId w:val="5"/>
        </w:numPr>
        <w:ind w:left="284"/>
        <w:jc w:val="both"/>
        <w:rPr>
          <w:rFonts w:ascii="Riojana" w:hAnsi="Riojana" w:cstheme="minorHAnsi"/>
          <w:sz w:val="20"/>
        </w:rPr>
      </w:pPr>
      <w:r w:rsidRPr="000F7203">
        <w:rPr>
          <w:rFonts w:ascii="Riojana" w:hAnsi="Riojana" w:cstheme="minorHAnsi"/>
          <w:sz w:val="20"/>
        </w:rPr>
        <w:t xml:space="preserve">A tal fin, </w:t>
      </w:r>
      <w:r w:rsidR="00454C45" w:rsidRPr="000F7203">
        <w:rPr>
          <w:rFonts w:ascii="Riojana" w:hAnsi="Riojana" w:cstheme="minorHAnsi"/>
          <w:sz w:val="20"/>
        </w:rPr>
        <w:t xml:space="preserve">el órgano competente </w:t>
      </w:r>
      <w:r w:rsidR="000543E2" w:rsidRPr="000F7203">
        <w:rPr>
          <w:rFonts w:ascii="Riojana" w:hAnsi="Riojana" w:cstheme="minorHAnsi"/>
          <w:sz w:val="20"/>
        </w:rPr>
        <w:t xml:space="preserve">en materia de </w:t>
      </w:r>
      <w:r w:rsidR="001F6AD5" w:rsidRPr="000F7203">
        <w:rPr>
          <w:rFonts w:ascii="Riojana" w:hAnsi="Riojana" w:cstheme="minorHAnsi"/>
          <w:sz w:val="20"/>
        </w:rPr>
        <w:t>formación</w:t>
      </w:r>
      <w:r w:rsidR="000543E2" w:rsidRPr="000F7203">
        <w:rPr>
          <w:rFonts w:ascii="Riojana" w:hAnsi="Riojana" w:cstheme="minorHAnsi"/>
          <w:sz w:val="20"/>
        </w:rPr>
        <w:t xml:space="preserve"> pública </w:t>
      </w:r>
      <w:r w:rsidRPr="000F7203">
        <w:rPr>
          <w:rFonts w:ascii="Riojana" w:hAnsi="Riojana" w:cstheme="minorHAnsi"/>
          <w:sz w:val="20"/>
        </w:rPr>
        <w:t xml:space="preserve">deberá incluir acciones </w:t>
      </w:r>
      <w:r w:rsidR="001F6AD5" w:rsidRPr="000F7203">
        <w:rPr>
          <w:rFonts w:ascii="Riojana" w:hAnsi="Riojana" w:cstheme="minorHAnsi"/>
          <w:sz w:val="20"/>
        </w:rPr>
        <w:t>instructivas</w:t>
      </w:r>
      <w:r w:rsidR="00AD25F9" w:rsidRPr="000F7203">
        <w:rPr>
          <w:rFonts w:ascii="Riojana" w:hAnsi="Riojana" w:cstheme="minorHAnsi"/>
          <w:sz w:val="20"/>
        </w:rPr>
        <w:t xml:space="preserve"> específicas en materia de protección, gestión y ordenación del </w:t>
      </w:r>
      <w:r w:rsidR="005D70BB" w:rsidRPr="000F7203">
        <w:rPr>
          <w:rFonts w:ascii="Riojana" w:hAnsi="Riojana" w:cstheme="minorHAnsi"/>
          <w:sz w:val="20"/>
        </w:rPr>
        <w:t>paisaje</w:t>
      </w:r>
      <w:r w:rsidR="00AD25F9" w:rsidRPr="000F7203">
        <w:rPr>
          <w:rFonts w:ascii="Riojana" w:hAnsi="Riojana" w:cstheme="minorHAnsi"/>
          <w:sz w:val="20"/>
        </w:rPr>
        <w:t xml:space="preserve">, </w:t>
      </w:r>
      <w:r w:rsidR="00156A2F" w:rsidRPr="000F7203">
        <w:rPr>
          <w:rFonts w:ascii="Riojana" w:hAnsi="Riojana" w:cstheme="minorHAnsi"/>
          <w:sz w:val="20"/>
        </w:rPr>
        <w:t>destinadas a la formación del personal al servicio de la Consejería co</w:t>
      </w:r>
      <w:r w:rsidR="000F7203" w:rsidRPr="000F7203">
        <w:rPr>
          <w:rFonts w:ascii="Riojana" w:hAnsi="Riojana" w:cstheme="minorHAnsi"/>
          <w:sz w:val="20"/>
        </w:rPr>
        <w:t>mpetente en materia de paisaje.</w:t>
      </w:r>
    </w:p>
    <w:p w14:paraId="506E85E3" w14:textId="77777777" w:rsidR="000F7203" w:rsidRPr="000F7203" w:rsidRDefault="000F7203" w:rsidP="000F7203">
      <w:pPr>
        <w:pStyle w:val="Prrafodelista"/>
        <w:ind w:left="284"/>
        <w:jc w:val="both"/>
        <w:rPr>
          <w:rFonts w:ascii="Riojana" w:hAnsi="Riojana" w:cstheme="minorHAnsi"/>
          <w:sz w:val="20"/>
        </w:rPr>
      </w:pPr>
    </w:p>
    <w:p w14:paraId="7B22465B" w14:textId="125C5FFA" w:rsidR="00AE1C88" w:rsidRPr="009C42F7" w:rsidRDefault="00454C45" w:rsidP="00F35EF6">
      <w:pPr>
        <w:pStyle w:val="Ttulo3"/>
        <w:rPr>
          <w:rFonts w:ascii="Riojana" w:hAnsi="Riojana"/>
          <w:color w:val="auto"/>
          <w:sz w:val="20"/>
          <w:szCs w:val="20"/>
        </w:rPr>
      </w:pPr>
      <w:bookmarkStart w:id="16" w:name="_Toc183678091"/>
      <w:r w:rsidRPr="006706DE">
        <w:rPr>
          <w:rFonts w:ascii="Riojana" w:hAnsi="Riojana"/>
          <w:b/>
          <w:color w:val="auto"/>
          <w:sz w:val="20"/>
          <w:szCs w:val="20"/>
        </w:rPr>
        <w:t>Artículo 12</w:t>
      </w:r>
      <w:r w:rsidR="00AD25F9" w:rsidRPr="009C42F7">
        <w:rPr>
          <w:rFonts w:ascii="Riojana" w:hAnsi="Riojana"/>
          <w:color w:val="auto"/>
          <w:sz w:val="20"/>
          <w:szCs w:val="20"/>
        </w:rPr>
        <w:t>.</w:t>
      </w:r>
      <w:r w:rsidR="00AE1C88" w:rsidRPr="009C42F7">
        <w:rPr>
          <w:rFonts w:ascii="Riojana" w:hAnsi="Riojana"/>
          <w:color w:val="auto"/>
          <w:sz w:val="20"/>
          <w:szCs w:val="20"/>
        </w:rPr>
        <w:t xml:space="preserve"> </w:t>
      </w:r>
      <w:r w:rsidR="00AE1C88" w:rsidRPr="006706DE">
        <w:rPr>
          <w:rFonts w:ascii="Riojana" w:hAnsi="Riojana"/>
          <w:i/>
          <w:color w:val="auto"/>
          <w:sz w:val="20"/>
          <w:szCs w:val="20"/>
        </w:rPr>
        <w:t>Información</w:t>
      </w:r>
      <w:r w:rsidR="00A815EE">
        <w:rPr>
          <w:rFonts w:ascii="Riojana" w:hAnsi="Riojana"/>
          <w:i/>
          <w:color w:val="auto"/>
          <w:sz w:val="20"/>
          <w:szCs w:val="20"/>
        </w:rPr>
        <w:t>.</w:t>
      </w:r>
      <w:bookmarkEnd w:id="16"/>
    </w:p>
    <w:p w14:paraId="7C2C8512" w14:textId="77777777" w:rsidR="001E316D" w:rsidRPr="009C42F7" w:rsidRDefault="001E316D" w:rsidP="001E316D"/>
    <w:p w14:paraId="6CF1F84F" w14:textId="145F26CD" w:rsidR="00AE1C88" w:rsidRPr="005C5D52" w:rsidRDefault="000B0CE3" w:rsidP="007D6D29">
      <w:pPr>
        <w:jc w:val="both"/>
        <w:rPr>
          <w:rFonts w:ascii="Riojana" w:eastAsia="Times New Roman" w:hAnsi="Riojana" w:cstheme="minorHAnsi"/>
          <w:sz w:val="20"/>
          <w:szCs w:val="20"/>
          <w:lang w:eastAsia="es-ES"/>
        </w:rPr>
      </w:pPr>
      <w:r w:rsidRPr="005C5D52">
        <w:rPr>
          <w:rFonts w:ascii="Riojana" w:eastAsia="Times New Roman" w:hAnsi="Riojana" w:cstheme="minorHAnsi"/>
          <w:sz w:val="20"/>
          <w:szCs w:val="20"/>
          <w:lang w:eastAsia="es-ES"/>
        </w:rPr>
        <w:t xml:space="preserve">La </w:t>
      </w:r>
      <w:r w:rsidR="00986446" w:rsidRPr="005C5D52">
        <w:rPr>
          <w:rFonts w:ascii="Riojana" w:eastAsia="Times New Roman" w:hAnsi="Riojana" w:cstheme="minorHAnsi"/>
          <w:sz w:val="20"/>
          <w:szCs w:val="20"/>
          <w:lang w:eastAsia="es-ES"/>
        </w:rPr>
        <w:t>Consejería</w:t>
      </w:r>
      <w:r w:rsidR="004714D0" w:rsidRPr="005C5D52">
        <w:rPr>
          <w:rFonts w:ascii="Riojana" w:eastAsia="Times New Roman" w:hAnsi="Riojana" w:cstheme="minorHAnsi"/>
          <w:sz w:val="20"/>
          <w:szCs w:val="20"/>
          <w:lang w:eastAsia="es-ES"/>
        </w:rPr>
        <w:t xml:space="preserve"> autonómica competente en materia de paisaje </w:t>
      </w:r>
      <w:r w:rsidR="007D23D4" w:rsidRPr="005C5D52">
        <w:rPr>
          <w:rFonts w:ascii="Riojana" w:eastAsia="Times New Roman" w:hAnsi="Riojana" w:cstheme="minorHAnsi"/>
          <w:sz w:val="20"/>
          <w:szCs w:val="20"/>
          <w:lang w:eastAsia="es-ES"/>
        </w:rPr>
        <w:t xml:space="preserve">podrá elaborar manuales y guías técnicas, con la finalidad de divulgar los valores de los </w:t>
      </w:r>
      <w:r w:rsidR="005D70BB" w:rsidRPr="005C5D52">
        <w:rPr>
          <w:rFonts w:ascii="Riojana" w:eastAsia="Times New Roman" w:hAnsi="Riojana" w:cstheme="minorHAnsi"/>
          <w:sz w:val="20"/>
          <w:szCs w:val="20"/>
          <w:lang w:eastAsia="es-ES"/>
        </w:rPr>
        <w:t>paisaje</w:t>
      </w:r>
      <w:r w:rsidR="007D23D4" w:rsidRPr="005C5D52">
        <w:rPr>
          <w:rFonts w:ascii="Riojana" w:eastAsia="Times New Roman" w:hAnsi="Riojana" w:cstheme="minorHAnsi"/>
          <w:sz w:val="20"/>
          <w:szCs w:val="20"/>
          <w:lang w:eastAsia="es-ES"/>
        </w:rPr>
        <w:t>s de La Rioja, ofrecer orientaciones o recomendaciones para la integración paisajística de determinadas actuaciones y fomentar buenas prácticas de intervención paisají</w:t>
      </w:r>
      <w:r w:rsidR="004714D0" w:rsidRPr="005C5D52">
        <w:rPr>
          <w:rFonts w:ascii="Riojana" w:eastAsia="Times New Roman" w:hAnsi="Riojana" w:cstheme="minorHAnsi"/>
          <w:sz w:val="20"/>
          <w:szCs w:val="20"/>
          <w:lang w:eastAsia="es-ES"/>
        </w:rPr>
        <w:t xml:space="preserve">stica. A este efecto, se </w:t>
      </w:r>
      <w:r w:rsidR="00E42C6F" w:rsidRPr="005C5D52">
        <w:rPr>
          <w:rFonts w:ascii="Riojana" w:eastAsia="Times New Roman" w:hAnsi="Riojana" w:cstheme="minorHAnsi"/>
          <w:sz w:val="20"/>
          <w:szCs w:val="20"/>
          <w:lang w:eastAsia="es-ES"/>
        </w:rPr>
        <w:t>proporcionará</w:t>
      </w:r>
      <w:r w:rsidR="004714D0" w:rsidRPr="005C5D52">
        <w:rPr>
          <w:rFonts w:ascii="Riojana" w:eastAsia="Times New Roman" w:hAnsi="Riojana" w:cstheme="minorHAnsi"/>
          <w:sz w:val="20"/>
          <w:szCs w:val="20"/>
          <w:lang w:eastAsia="es-ES"/>
        </w:rPr>
        <w:t xml:space="preserve"> al</w:t>
      </w:r>
      <w:r w:rsidR="00AE1C88" w:rsidRPr="005C5D52">
        <w:rPr>
          <w:rFonts w:ascii="Riojana" w:eastAsia="Times New Roman" w:hAnsi="Riojana" w:cstheme="minorHAnsi"/>
          <w:sz w:val="20"/>
          <w:szCs w:val="20"/>
          <w:lang w:eastAsia="es-ES"/>
        </w:rPr>
        <w:t xml:space="preserve"> público toda la información documental y gráfica de la que</w:t>
      </w:r>
      <w:r w:rsidR="007D23D4" w:rsidRPr="005C5D52">
        <w:rPr>
          <w:rFonts w:ascii="Riojana" w:eastAsia="Times New Roman" w:hAnsi="Riojana" w:cstheme="minorHAnsi"/>
          <w:sz w:val="20"/>
          <w:szCs w:val="20"/>
          <w:lang w:eastAsia="es-ES"/>
        </w:rPr>
        <w:t xml:space="preserve"> se</w:t>
      </w:r>
      <w:r w:rsidR="00AE1C88" w:rsidRPr="005C5D52">
        <w:rPr>
          <w:rFonts w:ascii="Riojana" w:eastAsia="Times New Roman" w:hAnsi="Riojana" w:cstheme="minorHAnsi"/>
          <w:sz w:val="20"/>
          <w:szCs w:val="20"/>
          <w:lang w:eastAsia="es-ES"/>
        </w:rPr>
        <w:t xml:space="preserve"> disponga, relativa a las unidades del </w:t>
      </w:r>
      <w:r w:rsidR="005D70BB" w:rsidRPr="005C5D52">
        <w:rPr>
          <w:rFonts w:ascii="Riojana" w:eastAsia="Times New Roman" w:hAnsi="Riojana" w:cstheme="minorHAnsi"/>
          <w:sz w:val="20"/>
          <w:szCs w:val="20"/>
          <w:lang w:eastAsia="es-ES"/>
        </w:rPr>
        <w:t>paisaje</w:t>
      </w:r>
      <w:r w:rsidR="00254AF2" w:rsidRPr="005C5D52">
        <w:rPr>
          <w:rFonts w:ascii="Riojana" w:eastAsia="Times New Roman" w:hAnsi="Riojana" w:cstheme="minorHAnsi"/>
          <w:sz w:val="20"/>
          <w:szCs w:val="20"/>
          <w:lang w:eastAsia="es-ES"/>
        </w:rPr>
        <w:t xml:space="preserve"> y</w:t>
      </w:r>
      <w:r w:rsidR="00AE1C88" w:rsidRPr="005C5D52">
        <w:rPr>
          <w:rFonts w:ascii="Riojana" w:eastAsia="Times New Roman" w:hAnsi="Riojana" w:cstheme="minorHAnsi"/>
          <w:sz w:val="20"/>
          <w:szCs w:val="20"/>
          <w:lang w:eastAsia="es-ES"/>
        </w:rPr>
        <w:t xml:space="preserve"> los </w:t>
      </w:r>
      <w:r w:rsidR="00254AF2" w:rsidRPr="005C5D52">
        <w:rPr>
          <w:rFonts w:ascii="Riojana" w:eastAsia="Times New Roman" w:hAnsi="Riojana" w:cstheme="minorHAnsi"/>
          <w:sz w:val="20"/>
          <w:szCs w:val="20"/>
          <w:lang w:eastAsia="es-ES"/>
        </w:rPr>
        <w:t>Paisajes Relevantes</w:t>
      </w:r>
      <w:r w:rsidR="00890A2F" w:rsidRPr="005C5D52">
        <w:rPr>
          <w:rFonts w:ascii="Riojana" w:eastAsia="Times New Roman" w:hAnsi="Riojana" w:cstheme="minorHAnsi"/>
          <w:sz w:val="20"/>
          <w:szCs w:val="20"/>
          <w:lang w:eastAsia="es-ES"/>
        </w:rPr>
        <w:t>.</w:t>
      </w:r>
    </w:p>
    <w:p w14:paraId="2BB1A997" w14:textId="44029F80" w:rsidR="008B71A2" w:rsidRPr="009C42F7" w:rsidRDefault="008B71A2" w:rsidP="008B71A2">
      <w:pPr>
        <w:jc w:val="both"/>
        <w:rPr>
          <w:rFonts w:ascii="Riojana" w:hAnsi="Riojana" w:cstheme="minorHAnsi"/>
          <w:sz w:val="20"/>
          <w:szCs w:val="20"/>
        </w:rPr>
      </w:pPr>
    </w:p>
    <w:p w14:paraId="3CDB69DC" w14:textId="5F1082A7" w:rsidR="00F4728E" w:rsidRPr="00E579C3" w:rsidRDefault="00C71500" w:rsidP="00F35EF6">
      <w:pPr>
        <w:pStyle w:val="Ttulo2"/>
        <w:jc w:val="center"/>
        <w:rPr>
          <w:rFonts w:ascii="Riojana Bold" w:hAnsi="Riojana Bold"/>
          <w:color w:val="auto"/>
          <w:sz w:val="20"/>
          <w:szCs w:val="20"/>
        </w:rPr>
      </w:pPr>
      <w:bookmarkStart w:id="17" w:name="_Toc183678092"/>
      <w:r w:rsidRPr="00E579C3">
        <w:rPr>
          <w:rFonts w:ascii="Riojana Bold" w:hAnsi="Riojana Bold"/>
          <w:color w:val="auto"/>
          <w:sz w:val="20"/>
          <w:szCs w:val="20"/>
        </w:rPr>
        <w:t xml:space="preserve">Capítulo II: Criterios </w:t>
      </w:r>
      <w:r w:rsidR="00D43DE9" w:rsidRPr="00E579C3">
        <w:rPr>
          <w:rFonts w:ascii="Riojana Bold" w:hAnsi="Riojana Bold"/>
          <w:color w:val="auto"/>
          <w:sz w:val="20"/>
          <w:szCs w:val="20"/>
        </w:rPr>
        <w:t xml:space="preserve">de ordenación </w:t>
      </w:r>
      <w:r w:rsidR="00E42C6F" w:rsidRPr="00E579C3">
        <w:rPr>
          <w:rFonts w:ascii="Riojana Bold" w:hAnsi="Riojana Bold"/>
          <w:color w:val="auto"/>
          <w:sz w:val="20"/>
          <w:szCs w:val="20"/>
        </w:rPr>
        <w:t>del paisaje</w:t>
      </w:r>
      <w:bookmarkEnd w:id="17"/>
    </w:p>
    <w:p w14:paraId="3035FCFE" w14:textId="77777777" w:rsidR="00F35EF6" w:rsidRPr="009C42F7" w:rsidRDefault="00F35EF6" w:rsidP="00F35EF6"/>
    <w:p w14:paraId="7B5FAAE6" w14:textId="63FD492B" w:rsidR="001D0C45" w:rsidRPr="009C42F7" w:rsidRDefault="003445C4" w:rsidP="00F35EF6">
      <w:pPr>
        <w:pStyle w:val="Ttulo3"/>
        <w:rPr>
          <w:rFonts w:ascii="Riojana" w:hAnsi="Riojana"/>
          <w:color w:val="auto"/>
          <w:sz w:val="20"/>
          <w:szCs w:val="20"/>
        </w:rPr>
      </w:pPr>
      <w:bookmarkStart w:id="18" w:name="_Toc183678093"/>
      <w:r w:rsidRPr="006706DE">
        <w:rPr>
          <w:rFonts w:ascii="Riojana" w:hAnsi="Riojana"/>
          <w:b/>
          <w:color w:val="auto"/>
          <w:sz w:val="20"/>
          <w:szCs w:val="20"/>
        </w:rPr>
        <w:t>Artículo 13</w:t>
      </w:r>
      <w:r w:rsidRPr="009C42F7">
        <w:rPr>
          <w:rFonts w:ascii="Riojana" w:hAnsi="Riojana"/>
          <w:color w:val="auto"/>
          <w:sz w:val="20"/>
          <w:szCs w:val="20"/>
        </w:rPr>
        <w:t>.</w:t>
      </w:r>
      <w:r w:rsidR="00C71500" w:rsidRPr="009C42F7">
        <w:rPr>
          <w:rFonts w:ascii="Riojana" w:hAnsi="Riojana"/>
          <w:color w:val="auto"/>
          <w:sz w:val="20"/>
          <w:szCs w:val="20"/>
        </w:rPr>
        <w:t xml:space="preserve"> </w:t>
      </w:r>
      <w:r w:rsidR="001D0C45" w:rsidRPr="009C42F7">
        <w:rPr>
          <w:rFonts w:ascii="Riojana" w:hAnsi="Riojana"/>
          <w:color w:val="auto"/>
          <w:sz w:val="20"/>
          <w:szCs w:val="20"/>
        </w:rPr>
        <w:t xml:space="preserve"> </w:t>
      </w:r>
      <w:r w:rsidR="001D0C45" w:rsidRPr="006706DE">
        <w:rPr>
          <w:rFonts w:ascii="Riojana" w:hAnsi="Riojana"/>
          <w:i/>
          <w:color w:val="auto"/>
          <w:sz w:val="20"/>
          <w:szCs w:val="20"/>
        </w:rPr>
        <w:t>Criterios generales de ordenación e integración paisajística</w:t>
      </w:r>
      <w:r w:rsidR="00A815EE">
        <w:rPr>
          <w:rFonts w:ascii="Riojana" w:hAnsi="Riojana"/>
          <w:i/>
          <w:color w:val="auto"/>
          <w:sz w:val="20"/>
          <w:szCs w:val="20"/>
        </w:rPr>
        <w:t>.</w:t>
      </w:r>
      <w:bookmarkEnd w:id="18"/>
    </w:p>
    <w:p w14:paraId="7FFABDB7" w14:textId="2239CEFB" w:rsidR="009414E7" w:rsidRPr="009C42F7" w:rsidRDefault="009414E7" w:rsidP="009414E7"/>
    <w:p w14:paraId="37F40E67" w14:textId="39F40ACC" w:rsidR="009414E7" w:rsidRPr="009C42F7" w:rsidRDefault="009414E7" w:rsidP="003C187C">
      <w:pPr>
        <w:pStyle w:val="Prrafodelista"/>
        <w:numPr>
          <w:ilvl w:val="0"/>
          <w:numId w:val="1"/>
        </w:numPr>
        <w:ind w:left="284"/>
        <w:jc w:val="both"/>
        <w:rPr>
          <w:rFonts w:ascii="Riojana" w:hAnsi="Riojana" w:cstheme="minorHAnsi"/>
          <w:sz w:val="20"/>
        </w:rPr>
      </w:pPr>
      <w:r w:rsidRPr="009C42F7">
        <w:rPr>
          <w:rFonts w:ascii="Riojana" w:hAnsi="Riojana" w:cstheme="minorHAnsi"/>
          <w:sz w:val="20"/>
        </w:rPr>
        <w:t>La planificación de los proyectos de infraestructuras y la implantación de</w:t>
      </w:r>
      <w:r w:rsidR="009943AB">
        <w:rPr>
          <w:rFonts w:ascii="Riojana" w:hAnsi="Riojana" w:cstheme="minorHAnsi"/>
          <w:sz w:val="20"/>
        </w:rPr>
        <w:t xml:space="preserve"> proyectos,</w:t>
      </w:r>
      <w:r w:rsidRPr="009C42F7">
        <w:rPr>
          <w:rFonts w:ascii="Riojana" w:hAnsi="Riojana" w:cstheme="minorHAnsi"/>
          <w:sz w:val="20"/>
        </w:rPr>
        <w:t xml:space="preserve"> usos y actividades preservarán y potenciarán la calidad de los paisajes y su percepción </w:t>
      </w:r>
      <w:r w:rsidR="00E63317">
        <w:rPr>
          <w:rFonts w:ascii="Riojana" w:hAnsi="Riojana" w:cstheme="minorHAnsi"/>
          <w:sz w:val="20"/>
        </w:rPr>
        <w:t>multisensorial</w:t>
      </w:r>
      <w:r w:rsidRPr="009C42F7">
        <w:rPr>
          <w:rFonts w:ascii="Riojana" w:hAnsi="Riojana" w:cstheme="minorHAnsi"/>
          <w:sz w:val="20"/>
        </w:rPr>
        <w:t xml:space="preserve"> aplicando los siguientes criterios:</w:t>
      </w:r>
    </w:p>
    <w:p w14:paraId="28D9669A" w14:textId="77777777" w:rsidR="009414E7" w:rsidRPr="009C42F7" w:rsidRDefault="009414E7" w:rsidP="009414E7">
      <w:pPr>
        <w:ind w:firstLine="284"/>
        <w:jc w:val="both"/>
        <w:rPr>
          <w:rFonts w:ascii="Riojana" w:hAnsi="Riojana" w:cstheme="minorHAnsi"/>
          <w:sz w:val="20"/>
          <w:szCs w:val="20"/>
        </w:rPr>
      </w:pPr>
    </w:p>
    <w:p w14:paraId="3741EBFA" w14:textId="2303581D" w:rsidR="009414E7" w:rsidRDefault="009414E7" w:rsidP="003C187C">
      <w:pPr>
        <w:pStyle w:val="Prrafodelista"/>
        <w:numPr>
          <w:ilvl w:val="1"/>
          <w:numId w:val="1"/>
        </w:numPr>
        <w:ind w:left="720"/>
        <w:jc w:val="both"/>
        <w:rPr>
          <w:rFonts w:ascii="Riojana" w:eastAsiaTheme="minorHAnsi" w:hAnsi="Riojana" w:cstheme="minorHAnsi"/>
          <w:sz w:val="20"/>
          <w:lang w:eastAsia="en-US"/>
        </w:rPr>
      </w:pPr>
      <w:r w:rsidRPr="009C42F7">
        <w:rPr>
          <w:rFonts w:ascii="Riojana" w:eastAsiaTheme="minorHAnsi" w:hAnsi="Riojana" w:cstheme="minorHAnsi"/>
          <w:sz w:val="20"/>
          <w:lang w:eastAsia="en-US"/>
        </w:rPr>
        <w:t xml:space="preserve">Las construcciones se adaptarán al medio en el que se sitúen, teniendo en cuenta los </w:t>
      </w:r>
      <w:r w:rsidR="00426873">
        <w:rPr>
          <w:rFonts w:ascii="Riojana" w:eastAsiaTheme="minorHAnsi" w:hAnsi="Riojana" w:cstheme="minorHAnsi"/>
          <w:sz w:val="20"/>
          <w:lang w:eastAsia="en-US"/>
        </w:rPr>
        <w:t xml:space="preserve">objetivos de calidad paisajística </w:t>
      </w:r>
      <w:r w:rsidR="00BB1969">
        <w:rPr>
          <w:rFonts w:ascii="Riojana" w:eastAsiaTheme="minorHAnsi" w:hAnsi="Riojana" w:cstheme="minorHAnsi"/>
          <w:sz w:val="20"/>
          <w:lang w:eastAsia="en-US"/>
        </w:rPr>
        <w:t>establecidos</w:t>
      </w:r>
      <w:r w:rsidRPr="009C42F7">
        <w:rPr>
          <w:rFonts w:ascii="Riojana" w:eastAsiaTheme="minorHAnsi" w:hAnsi="Riojana" w:cstheme="minorHAnsi"/>
          <w:sz w:val="20"/>
          <w:lang w:eastAsia="en-US"/>
        </w:rPr>
        <w:t xml:space="preserve"> en el ámbito de actuación.</w:t>
      </w:r>
    </w:p>
    <w:p w14:paraId="52582594" w14:textId="77777777" w:rsidR="00E579C3" w:rsidRPr="009C42F7" w:rsidRDefault="00E579C3" w:rsidP="00E579C3">
      <w:pPr>
        <w:pStyle w:val="Prrafodelista"/>
        <w:ind w:left="720"/>
        <w:jc w:val="both"/>
        <w:rPr>
          <w:rFonts w:ascii="Riojana" w:eastAsiaTheme="minorHAnsi" w:hAnsi="Riojana" w:cstheme="minorHAnsi"/>
          <w:sz w:val="20"/>
          <w:lang w:eastAsia="en-US"/>
        </w:rPr>
      </w:pPr>
    </w:p>
    <w:p w14:paraId="77069AFA" w14:textId="6B3D6889" w:rsidR="009414E7" w:rsidRDefault="009414E7" w:rsidP="003C187C">
      <w:pPr>
        <w:pStyle w:val="Prrafodelista"/>
        <w:numPr>
          <w:ilvl w:val="1"/>
          <w:numId w:val="1"/>
        </w:numPr>
        <w:ind w:left="720"/>
        <w:jc w:val="both"/>
        <w:rPr>
          <w:rFonts w:ascii="Riojana" w:eastAsiaTheme="minorHAnsi" w:hAnsi="Riojana" w:cstheme="minorHAnsi"/>
          <w:sz w:val="20"/>
          <w:lang w:eastAsia="en-US"/>
        </w:rPr>
      </w:pPr>
      <w:r w:rsidRPr="009C42F7">
        <w:rPr>
          <w:rFonts w:ascii="Riojana" w:eastAsiaTheme="minorHAnsi" w:hAnsi="Riojana" w:cstheme="minorHAnsi"/>
          <w:sz w:val="20"/>
          <w:lang w:eastAsia="en-US"/>
        </w:rPr>
        <w:t>Se respetarán los elementos culturales y singulares conformadores del carácter de los paisajes, considerándolos condicionantes y referentes de los proyectos.</w:t>
      </w:r>
    </w:p>
    <w:p w14:paraId="2DE042A3" w14:textId="7E262F93" w:rsidR="00E579C3" w:rsidRPr="00E579C3" w:rsidRDefault="00E579C3" w:rsidP="00E579C3">
      <w:pPr>
        <w:jc w:val="both"/>
        <w:rPr>
          <w:rFonts w:ascii="Riojana" w:hAnsi="Riojana" w:cstheme="minorHAnsi"/>
          <w:sz w:val="20"/>
        </w:rPr>
      </w:pPr>
    </w:p>
    <w:p w14:paraId="53745BC2" w14:textId="117AC615" w:rsidR="009414E7" w:rsidRDefault="009414E7" w:rsidP="003C187C">
      <w:pPr>
        <w:pStyle w:val="Prrafodelista"/>
        <w:numPr>
          <w:ilvl w:val="1"/>
          <w:numId w:val="1"/>
        </w:numPr>
        <w:ind w:left="720"/>
        <w:jc w:val="both"/>
        <w:rPr>
          <w:rFonts w:ascii="Riojana" w:eastAsiaTheme="minorHAnsi" w:hAnsi="Riojana" w:cstheme="minorHAnsi"/>
          <w:sz w:val="20"/>
          <w:lang w:eastAsia="en-US"/>
        </w:rPr>
      </w:pPr>
      <w:r w:rsidRPr="009C42F7">
        <w:rPr>
          <w:rFonts w:ascii="Riojana" w:eastAsiaTheme="minorHAnsi" w:hAnsi="Riojana" w:cstheme="minorHAnsi"/>
          <w:sz w:val="20"/>
          <w:lang w:eastAsia="en-US"/>
        </w:rPr>
        <w:t xml:space="preserve">Todas las actuaciones garantizarán la correcta visualización </w:t>
      </w:r>
      <w:r w:rsidR="00A85F21" w:rsidRPr="009C42F7">
        <w:rPr>
          <w:rFonts w:ascii="Riojana" w:eastAsiaTheme="minorHAnsi" w:hAnsi="Riojana" w:cstheme="minorHAnsi"/>
          <w:sz w:val="20"/>
          <w:lang w:eastAsia="en-US"/>
        </w:rPr>
        <w:t>y acceso al paisaje y para ello</w:t>
      </w:r>
      <w:r w:rsidRPr="009C42F7">
        <w:rPr>
          <w:rFonts w:ascii="Riojana" w:eastAsiaTheme="minorHAnsi" w:hAnsi="Riojana" w:cstheme="minorHAnsi"/>
          <w:sz w:val="20"/>
          <w:lang w:eastAsia="en-US"/>
        </w:rPr>
        <w:t>:</w:t>
      </w:r>
    </w:p>
    <w:p w14:paraId="2E0DCF20" w14:textId="276C2CCE" w:rsidR="005C5D52" w:rsidRPr="005C5D52" w:rsidRDefault="005C5D52" w:rsidP="005C5D52">
      <w:pPr>
        <w:jc w:val="both"/>
        <w:rPr>
          <w:rFonts w:ascii="Riojana" w:hAnsi="Riojana" w:cstheme="minorHAnsi"/>
          <w:sz w:val="20"/>
        </w:rPr>
      </w:pPr>
    </w:p>
    <w:p w14:paraId="31F113E5" w14:textId="26F6615B" w:rsidR="009414E7" w:rsidRDefault="009414E7" w:rsidP="003C187C">
      <w:pPr>
        <w:pStyle w:val="Prrafodelista"/>
        <w:numPr>
          <w:ilvl w:val="0"/>
          <w:numId w:val="40"/>
        </w:numPr>
        <w:jc w:val="both"/>
        <w:rPr>
          <w:rFonts w:ascii="Riojana" w:hAnsi="Riojana" w:cstheme="minorHAnsi"/>
          <w:sz w:val="20"/>
        </w:rPr>
      </w:pPr>
      <w:r w:rsidRPr="00E579C3">
        <w:rPr>
          <w:rFonts w:ascii="Riojana" w:hAnsi="Riojana" w:cstheme="minorHAnsi"/>
          <w:sz w:val="20"/>
        </w:rPr>
        <w:t>Mantendrán el carácter y las condiciones de visibilidad de los paisajes de mayor valor, especialmente los agropecuarios tradicionales, los abiertos y naturales, las perspectivas de conjuntos urbanos históricos o tradicionales, los elementos culturales y el entorno de recorridos</w:t>
      </w:r>
      <w:r w:rsidR="00E579C3">
        <w:rPr>
          <w:rFonts w:ascii="Riojana" w:hAnsi="Riojana" w:cstheme="minorHAnsi"/>
          <w:sz w:val="20"/>
        </w:rPr>
        <w:t xml:space="preserve"> escénicos.</w:t>
      </w:r>
    </w:p>
    <w:p w14:paraId="38694CB6" w14:textId="77777777" w:rsidR="00E579C3" w:rsidRPr="00E579C3" w:rsidRDefault="00E579C3" w:rsidP="00E579C3">
      <w:pPr>
        <w:pStyle w:val="Prrafodelista"/>
        <w:ind w:left="1440"/>
        <w:jc w:val="both"/>
        <w:rPr>
          <w:rFonts w:ascii="Riojana" w:hAnsi="Riojana" w:cstheme="minorHAnsi"/>
          <w:sz w:val="20"/>
        </w:rPr>
      </w:pPr>
    </w:p>
    <w:p w14:paraId="0894F9AF" w14:textId="025DB016" w:rsidR="009414E7" w:rsidRDefault="009414E7" w:rsidP="003C187C">
      <w:pPr>
        <w:pStyle w:val="Prrafodelista"/>
        <w:numPr>
          <w:ilvl w:val="0"/>
          <w:numId w:val="40"/>
        </w:numPr>
        <w:jc w:val="both"/>
        <w:rPr>
          <w:rFonts w:ascii="Riojana" w:hAnsi="Riojana" w:cstheme="minorHAnsi"/>
          <w:sz w:val="20"/>
        </w:rPr>
      </w:pPr>
      <w:r w:rsidRPr="00E579C3">
        <w:rPr>
          <w:rFonts w:ascii="Riojana" w:hAnsi="Riojana" w:cstheme="minorHAnsi"/>
          <w:sz w:val="20"/>
        </w:rPr>
        <w:t xml:space="preserve"> Con carácter general, se preservarán de la urbanización y de la edificación los elementos dominantes que constituyen referencias visuales del territorio: crestas de montaña, cúspides de terreno, bordes de roquedos, zonas de pendientes elevadas, hitos y elevaciones topográficas.</w:t>
      </w:r>
    </w:p>
    <w:p w14:paraId="5F38EB32" w14:textId="6A67BF09" w:rsidR="00E579C3" w:rsidRPr="00E579C3" w:rsidRDefault="00E579C3" w:rsidP="00E579C3">
      <w:pPr>
        <w:jc w:val="both"/>
        <w:rPr>
          <w:rFonts w:ascii="Riojana" w:hAnsi="Riojana" w:cstheme="minorHAnsi"/>
          <w:sz w:val="20"/>
        </w:rPr>
      </w:pPr>
    </w:p>
    <w:p w14:paraId="563B589C" w14:textId="50855CCA" w:rsidR="009414E7" w:rsidRDefault="009414E7" w:rsidP="003C187C">
      <w:pPr>
        <w:pStyle w:val="Prrafodelista"/>
        <w:numPr>
          <w:ilvl w:val="0"/>
          <w:numId w:val="40"/>
        </w:numPr>
        <w:jc w:val="both"/>
        <w:rPr>
          <w:rFonts w:ascii="Riojana" w:hAnsi="Riojana" w:cstheme="minorHAnsi"/>
          <w:sz w:val="20"/>
        </w:rPr>
      </w:pPr>
      <w:r w:rsidRPr="00E579C3">
        <w:rPr>
          <w:rFonts w:ascii="Riojana" w:hAnsi="Riojana" w:cstheme="minorHAnsi"/>
          <w:sz w:val="20"/>
        </w:rPr>
        <w:t>Respetarán zonas de afección paisajística y visual en torno a los puntos de observación que faciliten las vistas más significativas de cada lugar y los que contribuyan a la puesta en valor de las infraestructuras verdes.</w:t>
      </w:r>
    </w:p>
    <w:p w14:paraId="27459710" w14:textId="77777777" w:rsidR="00E579C3" w:rsidRPr="00E579C3" w:rsidRDefault="00E579C3" w:rsidP="00E579C3">
      <w:pPr>
        <w:ind w:left="1080"/>
        <w:jc w:val="both"/>
        <w:rPr>
          <w:rFonts w:ascii="Riojana" w:hAnsi="Riojana" w:cstheme="minorHAnsi"/>
          <w:sz w:val="20"/>
        </w:rPr>
      </w:pPr>
    </w:p>
    <w:p w14:paraId="3DC32EB1" w14:textId="2E0740F5" w:rsidR="009414E7" w:rsidRDefault="009414E7" w:rsidP="003C187C">
      <w:pPr>
        <w:pStyle w:val="Prrafodelista"/>
        <w:numPr>
          <w:ilvl w:val="1"/>
          <w:numId w:val="1"/>
        </w:numPr>
        <w:ind w:left="720"/>
        <w:jc w:val="both"/>
        <w:rPr>
          <w:rFonts w:ascii="Riojana" w:eastAsiaTheme="minorHAnsi" w:hAnsi="Riojana" w:cstheme="minorHAnsi"/>
          <w:sz w:val="20"/>
        </w:rPr>
      </w:pPr>
      <w:r w:rsidRPr="009C42F7">
        <w:rPr>
          <w:rFonts w:ascii="Riojana" w:eastAsiaTheme="minorHAnsi" w:hAnsi="Riojana" w:cstheme="minorHAnsi"/>
          <w:sz w:val="20"/>
        </w:rPr>
        <w:t>Las unidades de paisaje constituirán una referencia preferente en la zonificación del territorio propuesta en los planes territoriales y urbanísticos.</w:t>
      </w:r>
    </w:p>
    <w:p w14:paraId="6753D0D7" w14:textId="77777777" w:rsidR="00E579C3" w:rsidRPr="00E579C3" w:rsidRDefault="00E579C3" w:rsidP="00E579C3">
      <w:pPr>
        <w:ind w:left="360"/>
        <w:jc w:val="both"/>
        <w:rPr>
          <w:rFonts w:ascii="Riojana" w:hAnsi="Riojana" w:cstheme="minorHAnsi"/>
          <w:sz w:val="20"/>
        </w:rPr>
      </w:pPr>
    </w:p>
    <w:p w14:paraId="03E303DC" w14:textId="3A833770" w:rsidR="009414E7" w:rsidRDefault="009414E7" w:rsidP="003C187C">
      <w:pPr>
        <w:pStyle w:val="Prrafodelista"/>
        <w:numPr>
          <w:ilvl w:val="1"/>
          <w:numId w:val="1"/>
        </w:numPr>
        <w:ind w:left="720"/>
        <w:jc w:val="both"/>
        <w:rPr>
          <w:rFonts w:ascii="Riojana" w:eastAsiaTheme="minorHAnsi" w:hAnsi="Riojana" w:cstheme="minorHAnsi"/>
          <w:sz w:val="20"/>
        </w:rPr>
      </w:pPr>
      <w:r w:rsidRPr="009C42F7">
        <w:rPr>
          <w:rFonts w:ascii="Riojana" w:eastAsiaTheme="minorHAnsi" w:hAnsi="Riojana" w:cstheme="minorHAnsi"/>
          <w:sz w:val="20"/>
        </w:rPr>
        <w:t>Los desarrollos territoriales y urbanísticos se integrarán en la morfología del territorio y del paisaje, definiendo adecuadamente los bordes y las siluetas urbanos, preservando la singularidad paisajística y la identidad visual del lugar.</w:t>
      </w:r>
    </w:p>
    <w:p w14:paraId="56F2A47E" w14:textId="43CDE826" w:rsidR="00E579C3" w:rsidRPr="00E579C3" w:rsidRDefault="00E579C3" w:rsidP="00E579C3">
      <w:pPr>
        <w:jc w:val="both"/>
        <w:rPr>
          <w:rFonts w:ascii="Riojana" w:hAnsi="Riojana" w:cstheme="minorHAnsi"/>
          <w:sz w:val="20"/>
        </w:rPr>
      </w:pPr>
    </w:p>
    <w:p w14:paraId="3717D44E" w14:textId="79D00EC3" w:rsidR="009414E7" w:rsidRPr="009C42F7" w:rsidRDefault="009414E7" w:rsidP="003C187C">
      <w:pPr>
        <w:pStyle w:val="Prrafodelista"/>
        <w:numPr>
          <w:ilvl w:val="1"/>
          <w:numId w:val="1"/>
        </w:numPr>
        <w:ind w:left="720"/>
        <w:jc w:val="both"/>
        <w:rPr>
          <w:rFonts w:ascii="Riojana" w:eastAsiaTheme="minorHAnsi" w:hAnsi="Riojana" w:cstheme="minorHAnsi"/>
          <w:sz w:val="20"/>
        </w:rPr>
      </w:pPr>
      <w:r w:rsidRPr="009C42F7">
        <w:rPr>
          <w:rFonts w:ascii="Riojana" w:eastAsiaTheme="minorHAnsi" w:hAnsi="Riojana" w:cstheme="minorHAnsi"/>
          <w:sz w:val="20"/>
        </w:rPr>
        <w:t>La planificación urbanística y territorial adoptará determinaciones para el control de los elementos con incidencia en la calidad del paisaje garantizando el mantenimiento de las vistas, infraestructuras verdes y las perspectivas que lo caracterizan.</w:t>
      </w:r>
    </w:p>
    <w:p w14:paraId="283895D2" w14:textId="77777777" w:rsidR="009414E7" w:rsidRPr="009C42F7" w:rsidRDefault="009414E7" w:rsidP="009414E7">
      <w:pPr>
        <w:pStyle w:val="Prrafodelista"/>
        <w:ind w:left="426"/>
        <w:jc w:val="both"/>
        <w:rPr>
          <w:rFonts w:ascii="Riojana" w:eastAsiaTheme="minorHAnsi" w:hAnsi="Riojana" w:cstheme="minorHAnsi"/>
          <w:sz w:val="20"/>
        </w:rPr>
      </w:pPr>
    </w:p>
    <w:p w14:paraId="1DD858D5" w14:textId="1348E015" w:rsidR="009414E7" w:rsidRDefault="009414E7" w:rsidP="003C187C">
      <w:pPr>
        <w:pStyle w:val="Prrafodelista"/>
        <w:numPr>
          <w:ilvl w:val="0"/>
          <w:numId w:val="1"/>
        </w:numPr>
        <w:ind w:left="284"/>
        <w:jc w:val="both"/>
        <w:rPr>
          <w:rFonts w:ascii="Riojana" w:eastAsiaTheme="minorHAnsi" w:hAnsi="Riojana" w:cstheme="minorHAnsi"/>
          <w:sz w:val="20"/>
        </w:rPr>
      </w:pPr>
      <w:r w:rsidRPr="009C42F7">
        <w:rPr>
          <w:rFonts w:ascii="Riojana" w:eastAsiaTheme="minorHAnsi" w:hAnsi="Riojana" w:cstheme="minorHAnsi"/>
          <w:sz w:val="20"/>
        </w:rPr>
        <w:lastRenderedPageBreak/>
        <w:t>El Gobierno de La Rioja podrá llevar a cabo las medidas necesarias con objeto de restauración de espacios degradados u otras actuaciones de conservación y protección fundamentales para mantener los objetivos de calidad paisajística.</w:t>
      </w:r>
    </w:p>
    <w:p w14:paraId="6DC9344F" w14:textId="77777777" w:rsidR="001A1F1C" w:rsidRDefault="001A1F1C" w:rsidP="001A1F1C">
      <w:pPr>
        <w:pStyle w:val="Prrafodelista"/>
        <w:ind w:left="284"/>
        <w:jc w:val="both"/>
        <w:rPr>
          <w:rFonts w:ascii="Riojana" w:eastAsiaTheme="minorHAnsi" w:hAnsi="Riojana" w:cstheme="minorHAnsi"/>
          <w:sz w:val="20"/>
        </w:rPr>
      </w:pPr>
    </w:p>
    <w:p w14:paraId="48D3495B" w14:textId="105B7561" w:rsidR="009943AB" w:rsidRDefault="009943AB" w:rsidP="003C187C">
      <w:pPr>
        <w:pStyle w:val="Prrafodelista"/>
        <w:numPr>
          <w:ilvl w:val="0"/>
          <w:numId w:val="1"/>
        </w:numPr>
        <w:ind w:left="284"/>
        <w:jc w:val="both"/>
        <w:rPr>
          <w:rFonts w:ascii="Riojana" w:eastAsiaTheme="minorHAnsi" w:hAnsi="Riojana" w:cstheme="minorHAnsi"/>
          <w:sz w:val="20"/>
        </w:rPr>
      </w:pPr>
      <w:r w:rsidRPr="009943AB">
        <w:rPr>
          <w:rFonts w:ascii="Riojana" w:eastAsiaTheme="minorHAnsi" w:hAnsi="Riojana" w:cstheme="minorHAnsi"/>
          <w:sz w:val="20"/>
        </w:rPr>
        <w:t xml:space="preserve">La Dirección General con competencias en materia de paisaje clasificará objetivamente todos los proyectos según sea su impacto paisajístico. </w:t>
      </w:r>
    </w:p>
    <w:p w14:paraId="1FB2CD00" w14:textId="6190C0EE" w:rsidR="00BE0BB1" w:rsidRPr="00BE0BB1" w:rsidRDefault="00BE0BB1" w:rsidP="00BE0BB1">
      <w:pPr>
        <w:jc w:val="both"/>
        <w:rPr>
          <w:rFonts w:ascii="Riojana" w:hAnsi="Riojana" w:cstheme="minorHAnsi"/>
          <w:sz w:val="20"/>
        </w:rPr>
      </w:pPr>
    </w:p>
    <w:p w14:paraId="74618622" w14:textId="4A597390" w:rsidR="009943AB" w:rsidRPr="009943AB" w:rsidRDefault="009943AB" w:rsidP="009943AB">
      <w:pPr>
        <w:pStyle w:val="Prrafodelista"/>
        <w:ind w:left="284"/>
        <w:jc w:val="both"/>
        <w:rPr>
          <w:rFonts w:ascii="Riojana" w:eastAsiaTheme="minorHAnsi" w:hAnsi="Riojana" w:cstheme="minorHAnsi"/>
          <w:sz w:val="20"/>
        </w:rPr>
      </w:pPr>
      <w:r w:rsidRPr="009943AB">
        <w:rPr>
          <w:rFonts w:ascii="Riojana" w:eastAsiaTheme="minorHAnsi" w:hAnsi="Riojana" w:cstheme="minorHAnsi"/>
          <w:sz w:val="20"/>
        </w:rPr>
        <w:t>Serán considerados automáticamente</w:t>
      </w:r>
      <w:r w:rsidR="005C5D52">
        <w:rPr>
          <w:rFonts w:ascii="Riojana" w:eastAsiaTheme="minorHAnsi" w:hAnsi="Riojana" w:cstheme="minorHAnsi"/>
          <w:sz w:val="20"/>
        </w:rPr>
        <w:t>,</w:t>
      </w:r>
      <w:r w:rsidRPr="009943AB">
        <w:rPr>
          <w:rFonts w:ascii="Riojana" w:eastAsiaTheme="minorHAnsi" w:hAnsi="Riojana" w:cstheme="minorHAnsi"/>
          <w:sz w:val="20"/>
        </w:rPr>
        <w:t xml:space="preserve"> proyectos de elevado impacto paisajístico</w:t>
      </w:r>
      <w:r w:rsidR="005C5D52">
        <w:rPr>
          <w:rFonts w:ascii="Riojana" w:eastAsiaTheme="minorHAnsi" w:hAnsi="Riojana" w:cstheme="minorHAnsi"/>
          <w:sz w:val="20"/>
        </w:rPr>
        <w:t xml:space="preserve">, </w:t>
      </w:r>
      <w:r w:rsidRPr="009943AB">
        <w:rPr>
          <w:rFonts w:ascii="Riojana" w:eastAsiaTheme="minorHAnsi" w:hAnsi="Riojana" w:cstheme="minorHAnsi"/>
          <w:sz w:val="20"/>
        </w:rPr>
        <w:t xml:space="preserve">aquellos proyectos </w:t>
      </w:r>
      <w:r w:rsidR="005C5D52">
        <w:rPr>
          <w:rFonts w:ascii="Riojana" w:eastAsiaTheme="minorHAnsi" w:hAnsi="Riojana" w:cstheme="minorHAnsi"/>
          <w:sz w:val="20"/>
        </w:rPr>
        <w:t xml:space="preserve">en los que concurran, </w:t>
      </w:r>
      <w:r w:rsidRPr="009943AB">
        <w:rPr>
          <w:rFonts w:ascii="Riojana" w:eastAsiaTheme="minorHAnsi" w:hAnsi="Riojana" w:cstheme="minorHAnsi"/>
          <w:sz w:val="20"/>
        </w:rPr>
        <w:t xml:space="preserve">al menos una de </w:t>
      </w:r>
      <w:r w:rsidR="005C5D52">
        <w:rPr>
          <w:rFonts w:ascii="Riojana" w:eastAsiaTheme="minorHAnsi" w:hAnsi="Riojana" w:cstheme="minorHAnsi"/>
          <w:sz w:val="20"/>
        </w:rPr>
        <w:t xml:space="preserve">las siguientes </w:t>
      </w:r>
      <w:r w:rsidRPr="009943AB">
        <w:rPr>
          <w:rFonts w:ascii="Riojana" w:eastAsiaTheme="minorHAnsi" w:hAnsi="Riojana" w:cstheme="minorHAnsi"/>
          <w:sz w:val="20"/>
        </w:rPr>
        <w:t xml:space="preserve">circunstancias: </w:t>
      </w:r>
    </w:p>
    <w:p w14:paraId="2B500F1B" w14:textId="0E0177CC" w:rsidR="004D06D4" w:rsidRPr="004D06D4" w:rsidRDefault="004D06D4" w:rsidP="004D06D4">
      <w:pPr>
        <w:jc w:val="both"/>
        <w:rPr>
          <w:rFonts w:ascii="Riojana" w:hAnsi="Riojana" w:cstheme="minorHAnsi"/>
          <w:sz w:val="20"/>
        </w:rPr>
      </w:pPr>
    </w:p>
    <w:p w14:paraId="0268DDBA" w14:textId="7E7CAC6B" w:rsidR="009943AB" w:rsidRPr="009943AB" w:rsidRDefault="009943AB" w:rsidP="003C187C">
      <w:pPr>
        <w:pStyle w:val="Prrafodelista"/>
        <w:numPr>
          <w:ilvl w:val="1"/>
          <w:numId w:val="1"/>
        </w:numPr>
        <w:tabs>
          <w:tab w:val="num" w:pos="1080"/>
        </w:tabs>
        <w:ind w:left="720"/>
        <w:jc w:val="both"/>
        <w:rPr>
          <w:rFonts w:ascii="Riojana" w:eastAsiaTheme="minorHAnsi" w:hAnsi="Riojana" w:cstheme="minorHAnsi"/>
          <w:sz w:val="20"/>
        </w:rPr>
      </w:pPr>
      <w:r w:rsidRPr="009943AB">
        <w:rPr>
          <w:rFonts w:ascii="Riojana" w:eastAsiaTheme="minorHAnsi" w:hAnsi="Riojana" w:cstheme="minorHAnsi"/>
          <w:sz w:val="20"/>
        </w:rPr>
        <w:t>Las construcci</w:t>
      </w:r>
      <w:r w:rsidR="005C5D52">
        <w:rPr>
          <w:rFonts w:ascii="Riojana" w:eastAsiaTheme="minorHAnsi" w:hAnsi="Riojana" w:cstheme="minorHAnsi"/>
          <w:sz w:val="20"/>
        </w:rPr>
        <w:t xml:space="preserve">ones de una altura </w:t>
      </w:r>
      <w:r w:rsidR="005C5D52" w:rsidRPr="009E02A1">
        <w:rPr>
          <w:rFonts w:ascii="Riojana" w:eastAsiaTheme="minorHAnsi" w:hAnsi="Riojana" w:cstheme="minorHAnsi"/>
          <w:sz w:val="20"/>
        </w:rPr>
        <w:t xml:space="preserve">superior a </w:t>
      </w:r>
      <w:r w:rsidR="00DA05D6">
        <w:rPr>
          <w:rFonts w:ascii="Riojana" w:eastAsiaTheme="minorHAnsi" w:hAnsi="Riojana" w:cstheme="minorHAnsi"/>
          <w:sz w:val="20"/>
        </w:rPr>
        <w:t>veinticinco</w:t>
      </w:r>
      <w:r w:rsidRPr="009E02A1">
        <w:rPr>
          <w:rFonts w:ascii="Riojana" w:eastAsiaTheme="minorHAnsi" w:hAnsi="Riojana" w:cstheme="minorHAnsi"/>
          <w:sz w:val="20"/>
        </w:rPr>
        <w:t xml:space="preserve"> m</w:t>
      </w:r>
      <w:r w:rsidR="005C5D52" w:rsidRPr="009E02A1">
        <w:rPr>
          <w:rFonts w:ascii="Riojana" w:eastAsiaTheme="minorHAnsi" w:hAnsi="Riojana" w:cstheme="minorHAnsi"/>
          <w:sz w:val="20"/>
        </w:rPr>
        <w:t>etros.</w:t>
      </w:r>
      <w:r w:rsidRPr="009943AB">
        <w:rPr>
          <w:rFonts w:ascii="Riojana" w:eastAsiaTheme="minorHAnsi" w:hAnsi="Riojana" w:cstheme="minorHAnsi"/>
          <w:sz w:val="20"/>
        </w:rPr>
        <w:t xml:space="preserve"> </w:t>
      </w:r>
    </w:p>
    <w:p w14:paraId="0C0EE929" w14:textId="77777777" w:rsidR="009943AB" w:rsidRPr="009943AB" w:rsidRDefault="009943AB" w:rsidP="003C187C">
      <w:pPr>
        <w:pStyle w:val="Prrafodelista"/>
        <w:numPr>
          <w:ilvl w:val="1"/>
          <w:numId w:val="1"/>
        </w:numPr>
        <w:tabs>
          <w:tab w:val="num" w:pos="1080"/>
        </w:tabs>
        <w:ind w:left="720"/>
        <w:jc w:val="both"/>
        <w:rPr>
          <w:rFonts w:ascii="Riojana" w:eastAsiaTheme="minorHAnsi" w:hAnsi="Riojana" w:cstheme="minorHAnsi"/>
          <w:sz w:val="20"/>
        </w:rPr>
      </w:pPr>
      <w:r w:rsidRPr="009943AB">
        <w:rPr>
          <w:rFonts w:ascii="Riojana" w:eastAsiaTheme="minorHAnsi" w:hAnsi="Riojana" w:cstheme="minorHAnsi"/>
          <w:sz w:val="20"/>
        </w:rPr>
        <w:t>Las extracciones que ocupen un volumen total superior a 200.000 m</w:t>
      </w:r>
      <w:r w:rsidRPr="009E02A1">
        <w:rPr>
          <w:rFonts w:ascii="Riojana" w:eastAsiaTheme="minorHAnsi" w:hAnsi="Riojana" w:cstheme="minorHAnsi"/>
          <w:sz w:val="20"/>
          <w:vertAlign w:val="superscript"/>
        </w:rPr>
        <w:t>3</w:t>
      </w:r>
      <w:r w:rsidRPr="009943AB">
        <w:rPr>
          <w:rFonts w:ascii="Riojana" w:eastAsiaTheme="minorHAnsi" w:hAnsi="Riojana" w:cstheme="minorHAnsi"/>
          <w:sz w:val="20"/>
        </w:rPr>
        <w:t>/año, excepto dragados fluviales y en aguas de transición</w:t>
      </w:r>
    </w:p>
    <w:p w14:paraId="33139367" w14:textId="0E518A4A" w:rsidR="009943AB" w:rsidRPr="009943AB" w:rsidRDefault="009943AB" w:rsidP="003C187C">
      <w:pPr>
        <w:pStyle w:val="Prrafodelista"/>
        <w:numPr>
          <w:ilvl w:val="1"/>
          <w:numId w:val="1"/>
        </w:numPr>
        <w:tabs>
          <w:tab w:val="num" w:pos="1080"/>
        </w:tabs>
        <w:ind w:left="720"/>
        <w:jc w:val="both"/>
        <w:rPr>
          <w:rFonts w:ascii="Riojana" w:eastAsiaTheme="minorHAnsi" w:hAnsi="Riojana" w:cstheme="minorHAnsi"/>
          <w:sz w:val="20"/>
        </w:rPr>
      </w:pPr>
      <w:r w:rsidRPr="009943AB">
        <w:rPr>
          <w:rFonts w:ascii="Riojana" w:eastAsiaTheme="minorHAnsi" w:hAnsi="Riojana" w:cstheme="minorHAnsi"/>
          <w:sz w:val="20"/>
        </w:rPr>
        <w:t>Cualquier actuación que o</w:t>
      </w:r>
      <w:r w:rsidR="005C5D52">
        <w:rPr>
          <w:rFonts w:ascii="Riojana" w:eastAsiaTheme="minorHAnsi" w:hAnsi="Riojana" w:cstheme="minorHAnsi"/>
          <w:sz w:val="20"/>
        </w:rPr>
        <w:t xml:space="preserve">cupe una superficie superior a </w:t>
      </w:r>
      <w:r w:rsidR="00DA05D6">
        <w:rPr>
          <w:rFonts w:ascii="Riojana" w:eastAsiaTheme="minorHAnsi" w:hAnsi="Riojana" w:cstheme="minorHAnsi"/>
          <w:sz w:val="20"/>
        </w:rPr>
        <w:t>cinco</w:t>
      </w:r>
      <w:r w:rsidR="005C5D52">
        <w:rPr>
          <w:rFonts w:ascii="Riojana" w:eastAsiaTheme="minorHAnsi" w:hAnsi="Riojana" w:cstheme="minorHAnsi"/>
          <w:sz w:val="20"/>
        </w:rPr>
        <w:t xml:space="preserve"> hectáreas, excepto p</w:t>
      </w:r>
      <w:r w:rsidRPr="009943AB">
        <w:rPr>
          <w:rFonts w:ascii="Riojana" w:eastAsiaTheme="minorHAnsi" w:hAnsi="Riojana" w:cstheme="minorHAnsi"/>
          <w:sz w:val="20"/>
        </w:rPr>
        <w:t>royectos de gestión de recursos hídricos para la agricultura, incluida la transformación en regadío y la mejora o consolidación de regadíos</w:t>
      </w:r>
      <w:r w:rsidR="005C5D52">
        <w:rPr>
          <w:rFonts w:ascii="Riojana" w:eastAsiaTheme="minorHAnsi" w:hAnsi="Riojana" w:cstheme="minorHAnsi"/>
          <w:sz w:val="20"/>
        </w:rPr>
        <w:t>, concentraciones parcelarias, r</w:t>
      </w:r>
      <w:r w:rsidRPr="009943AB">
        <w:rPr>
          <w:rFonts w:ascii="Riojana" w:eastAsiaTheme="minorHAnsi" w:hAnsi="Riojana" w:cstheme="minorHAnsi"/>
          <w:sz w:val="20"/>
        </w:rPr>
        <w:t>epoblaciones fores</w:t>
      </w:r>
      <w:r w:rsidR="005C5D52">
        <w:rPr>
          <w:rFonts w:ascii="Riojana" w:eastAsiaTheme="minorHAnsi" w:hAnsi="Riojana" w:cstheme="minorHAnsi"/>
          <w:sz w:val="20"/>
        </w:rPr>
        <w:t>tales con especies autóctonas, i</w:t>
      </w:r>
      <w:r w:rsidRPr="009943AB">
        <w:rPr>
          <w:rFonts w:ascii="Riojana" w:eastAsiaTheme="minorHAnsi" w:hAnsi="Riojana" w:cstheme="minorHAnsi"/>
          <w:sz w:val="20"/>
        </w:rPr>
        <w:t>nstalaciones de vertederos de residuos no peligrosos no incluidos en el grupo 8 del anexo I y II de la Ley 21/2013</w:t>
      </w:r>
      <w:r w:rsidR="005C5D52">
        <w:rPr>
          <w:rFonts w:ascii="Riojana" w:eastAsiaTheme="minorHAnsi" w:hAnsi="Riojana" w:cstheme="minorHAnsi"/>
          <w:sz w:val="20"/>
        </w:rPr>
        <w:t>, de 9 de diciembre, de e</w:t>
      </w:r>
      <w:r w:rsidRPr="009943AB">
        <w:rPr>
          <w:rFonts w:ascii="Riojana" w:eastAsiaTheme="minorHAnsi" w:hAnsi="Riojana" w:cstheme="minorHAnsi"/>
          <w:sz w:val="20"/>
        </w:rPr>
        <w:t xml:space="preserve">valuación ambiental. </w:t>
      </w:r>
    </w:p>
    <w:p w14:paraId="110AA829" w14:textId="418BEB14" w:rsidR="009943AB" w:rsidRPr="009943AB" w:rsidRDefault="009943AB" w:rsidP="003C187C">
      <w:pPr>
        <w:pStyle w:val="Prrafodelista"/>
        <w:numPr>
          <w:ilvl w:val="1"/>
          <w:numId w:val="1"/>
        </w:numPr>
        <w:tabs>
          <w:tab w:val="num" w:pos="1080"/>
        </w:tabs>
        <w:ind w:left="720"/>
        <w:jc w:val="both"/>
        <w:rPr>
          <w:rFonts w:ascii="Riojana" w:eastAsiaTheme="minorHAnsi" w:hAnsi="Riojana" w:cstheme="minorHAnsi"/>
          <w:sz w:val="20"/>
        </w:rPr>
      </w:pPr>
      <w:r w:rsidRPr="009943AB">
        <w:rPr>
          <w:rFonts w:ascii="Riojana" w:eastAsiaTheme="minorHAnsi" w:hAnsi="Riojana" w:cstheme="minorHAnsi"/>
          <w:sz w:val="20"/>
        </w:rPr>
        <w:t>Las líneas eléctricas con un volt</w:t>
      </w:r>
      <w:r w:rsidR="00DA05D6">
        <w:rPr>
          <w:rFonts w:ascii="Riojana" w:eastAsiaTheme="minorHAnsi" w:hAnsi="Riojana" w:cstheme="minorHAnsi"/>
          <w:sz w:val="20"/>
        </w:rPr>
        <w:t>aje igual o superior a sesenta y seis kilovoltios y una longitud superior a quince</w:t>
      </w:r>
      <w:r w:rsidRPr="009943AB">
        <w:rPr>
          <w:rFonts w:ascii="Riojana" w:eastAsiaTheme="minorHAnsi" w:hAnsi="Riojana" w:cstheme="minorHAnsi"/>
          <w:sz w:val="20"/>
        </w:rPr>
        <w:t xml:space="preserve"> k</w:t>
      </w:r>
      <w:r w:rsidR="00DA05D6">
        <w:rPr>
          <w:rFonts w:ascii="Riojana" w:eastAsiaTheme="minorHAnsi" w:hAnsi="Riojana" w:cstheme="minorHAnsi"/>
          <w:sz w:val="20"/>
        </w:rPr>
        <w:t>iló</w:t>
      </w:r>
      <w:r w:rsidRPr="009943AB">
        <w:rPr>
          <w:rFonts w:ascii="Riojana" w:eastAsiaTheme="minorHAnsi" w:hAnsi="Riojana" w:cstheme="minorHAnsi"/>
          <w:sz w:val="20"/>
        </w:rPr>
        <w:t>m</w:t>
      </w:r>
      <w:r w:rsidR="00DA05D6">
        <w:rPr>
          <w:rFonts w:ascii="Riojana" w:eastAsiaTheme="minorHAnsi" w:hAnsi="Riojana" w:cstheme="minorHAnsi"/>
          <w:sz w:val="20"/>
        </w:rPr>
        <w:t>etros</w:t>
      </w:r>
      <w:r w:rsidRPr="009943AB">
        <w:rPr>
          <w:rFonts w:ascii="Riojana" w:eastAsiaTheme="minorHAnsi" w:hAnsi="Riojana" w:cstheme="minorHAnsi"/>
          <w:sz w:val="20"/>
        </w:rPr>
        <w:t>, excepto las líneas aéreas de contacto de las infraestructuras ferroviarias.</w:t>
      </w:r>
    </w:p>
    <w:p w14:paraId="60E1D7A4" w14:textId="67BBECFA" w:rsidR="009943AB" w:rsidRPr="009943AB" w:rsidRDefault="009943AB" w:rsidP="003C187C">
      <w:pPr>
        <w:pStyle w:val="Prrafodelista"/>
        <w:numPr>
          <w:ilvl w:val="1"/>
          <w:numId w:val="1"/>
        </w:numPr>
        <w:tabs>
          <w:tab w:val="num" w:pos="1080"/>
        </w:tabs>
        <w:ind w:left="720"/>
        <w:jc w:val="both"/>
        <w:rPr>
          <w:rFonts w:ascii="Riojana" w:eastAsiaTheme="minorHAnsi" w:hAnsi="Riojana" w:cstheme="minorHAnsi"/>
          <w:sz w:val="20"/>
        </w:rPr>
      </w:pPr>
      <w:r w:rsidRPr="009943AB">
        <w:rPr>
          <w:rFonts w:ascii="Riojana" w:eastAsiaTheme="minorHAnsi" w:hAnsi="Riojana" w:cstheme="minorHAnsi"/>
          <w:sz w:val="20"/>
        </w:rPr>
        <w:t xml:space="preserve">Las instalaciones para la utilización de la fuerza del viento para la producción de energía (parques eólicos) que tengan </w:t>
      </w:r>
      <w:r w:rsidR="009E02A1">
        <w:rPr>
          <w:rFonts w:ascii="Riojana" w:eastAsiaTheme="minorHAnsi" w:hAnsi="Riojana" w:cstheme="minorHAnsi"/>
          <w:sz w:val="20"/>
        </w:rPr>
        <w:t>cinco</w:t>
      </w:r>
      <w:r w:rsidRPr="009943AB">
        <w:rPr>
          <w:rFonts w:ascii="Riojana" w:eastAsiaTheme="minorHAnsi" w:hAnsi="Riojana" w:cstheme="minorHAnsi"/>
          <w:sz w:val="20"/>
        </w:rPr>
        <w:t xml:space="preserve"> o más aerogen</w:t>
      </w:r>
      <w:r w:rsidR="00DA05D6">
        <w:rPr>
          <w:rFonts w:ascii="Riojana" w:eastAsiaTheme="minorHAnsi" w:hAnsi="Riojana" w:cstheme="minorHAnsi"/>
          <w:sz w:val="20"/>
        </w:rPr>
        <w:t>eradores, o que tengan más de quince megavatios</w:t>
      </w:r>
      <w:r w:rsidR="00BE0BB1">
        <w:rPr>
          <w:rFonts w:ascii="Riojana" w:eastAsiaTheme="minorHAnsi" w:hAnsi="Riojana" w:cstheme="minorHAnsi"/>
          <w:sz w:val="20"/>
        </w:rPr>
        <w:t xml:space="preserve"> de potencia instalada</w:t>
      </w:r>
      <w:r w:rsidRPr="009943AB">
        <w:rPr>
          <w:rFonts w:ascii="Riojana" w:eastAsiaTheme="minorHAnsi" w:hAnsi="Riojana" w:cstheme="minorHAnsi"/>
          <w:sz w:val="20"/>
        </w:rPr>
        <w:t xml:space="preserve">, </w:t>
      </w:r>
      <w:r w:rsidR="00DA05D6">
        <w:rPr>
          <w:rFonts w:ascii="Riojana" w:eastAsiaTheme="minorHAnsi" w:hAnsi="Riojana" w:cstheme="minorHAnsi"/>
          <w:sz w:val="20"/>
        </w:rPr>
        <w:t>o que se encuentren a menos de dos</w:t>
      </w:r>
      <w:r w:rsidRPr="009943AB">
        <w:rPr>
          <w:rFonts w:ascii="Riojana" w:eastAsiaTheme="minorHAnsi" w:hAnsi="Riojana" w:cstheme="minorHAnsi"/>
          <w:sz w:val="20"/>
        </w:rPr>
        <w:t xml:space="preserve"> k</w:t>
      </w:r>
      <w:r w:rsidR="00DA05D6">
        <w:rPr>
          <w:rFonts w:ascii="Riojana" w:eastAsiaTheme="minorHAnsi" w:hAnsi="Riojana" w:cstheme="minorHAnsi"/>
          <w:sz w:val="20"/>
        </w:rPr>
        <w:t>iló</w:t>
      </w:r>
      <w:r w:rsidRPr="009943AB">
        <w:rPr>
          <w:rFonts w:ascii="Riojana" w:eastAsiaTheme="minorHAnsi" w:hAnsi="Riojana" w:cstheme="minorHAnsi"/>
          <w:sz w:val="20"/>
        </w:rPr>
        <w:t>m</w:t>
      </w:r>
      <w:r w:rsidR="00DA05D6">
        <w:rPr>
          <w:rFonts w:ascii="Riojana" w:eastAsiaTheme="minorHAnsi" w:hAnsi="Riojana" w:cstheme="minorHAnsi"/>
          <w:sz w:val="20"/>
        </w:rPr>
        <w:t>etros</w:t>
      </w:r>
      <w:r w:rsidRPr="009943AB">
        <w:rPr>
          <w:rFonts w:ascii="Riojana" w:eastAsiaTheme="minorHAnsi" w:hAnsi="Riojana" w:cstheme="minorHAnsi"/>
          <w:sz w:val="20"/>
        </w:rPr>
        <w:t xml:space="preserve"> de otro parque eólico en funcionamiento, en construcción, con autorización administrativa o con declaración de impacto ambiental.</w:t>
      </w:r>
    </w:p>
    <w:p w14:paraId="531A8D40" w14:textId="62733861" w:rsidR="009943AB" w:rsidRPr="009943AB" w:rsidRDefault="009943AB" w:rsidP="003C187C">
      <w:pPr>
        <w:pStyle w:val="Prrafodelista"/>
        <w:numPr>
          <w:ilvl w:val="1"/>
          <w:numId w:val="1"/>
        </w:numPr>
        <w:tabs>
          <w:tab w:val="num" w:pos="1080"/>
        </w:tabs>
        <w:ind w:left="720"/>
        <w:jc w:val="both"/>
        <w:rPr>
          <w:rFonts w:ascii="Riojana" w:eastAsiaTheme="minorHAnsi" w:hAnsi="Riojana" w:cstheme="minorHAnsi"/>
          <w:sz w:val="20"/>
        </w:rPr>
      </w:pPr>
      <w:r w:rsidRPr="009943AB">
        <w:rPr>
          <w:rFonts w:ascii="Riojana" w:eastAsiaTheme="minorHAnsi" w:hAnsi="Riojana" w:cstheme="minorHAnsi"/>
          <w:sz w:val="20"/>
        </w:rPr>
        <w:t>Las Instalaciones para la producción de energía eléctrica a partir de la energía solar, que no se ubiquen en cubiertas</w:t>
      </w:r>
      <w:r w:rsidR="00DA05D6">
        <w:rPr>
          <w:rFonts w:ascii="Riojana" w:eastAsiaTheme="minorHAnsi" w:hAnsi="Riojana" w:cstheme="minorHAnsi"/>
          <w:sz w:val="20"/>
        </w:rPr>
        <w:t xml:space="preserve"> y tejados y que tengas más de cinco megavatios</w:t>
      </w:r>
      <w:r w:rsidR="00BE0BB1">
        <w:rPr>
          <w:rFonts w:ascii="Riojana" w:eastAsiaTheme="minorHAnsi" w:hAnsi="Riojana" w:cstheme="minorHAnsi"/>
          <w:sz w:val="20"/>
        </w:rPr>
        <w:t xml:space="preserve"> de potencia instalada.</w:t>
      </w:r>
    </w:p>
    <w:p w14:paraId="3CA9AA2A" w14:textId="671B0733" w:rsidR="009943AB" w:rsidRPr="009943AB" w:rsidRDefault="009943AB" w:rsidP="003C187C">
      <w:pPr>
        <w:pStyle w:val="Prrafodelista"/>
        <w:numPr>
          <w:ilvl w:val="1"/>
          <w:numId w:val="1"/>
        </w:numPr>
        <w:tabs>
          <w:tab w:val="num" w:pos="1080"/>
        </w:tabs>
        <w:ind w:left="720"/>
        <w:jc w:val="both"/>
        <w:rPr>
          <w:rFonts w:ascii="Riojana" w:eastAsiaTheme="minorHAnsi" w:hAnsi="Riojana" w:cstheme="minorHAnsi"/>
          <w:sz w:val="20"/>
        </w:rPr>
      </w:pPr>
      <w:r w:rsidRPr="009943AB">
        <w:rPr>
          <w:rFonts w:ascii="Riojana" w:eastAsiaTheme="minorHAnsi" w:hAnsi="Riojana" w:cstheme="minorHAnsi"/>
          <w:sz w:val="20"/>
        </w:rPr>
        <w:t xml:space="preserve">Los </w:t>
      </w:r>
      <w:r w:rsidR="009E02A1">
        <w:rPr>
          <w:rFonts w:ascii="Riojana" w:eastAsiaTheme="minorHAnsi" w:hAnsi="Riojana" w:cstheme="minorHAnsi"/>
          <w:sz w:val="20"/>
        </w:rPr>
        <w:t xml:space="preserve">proyectos que </w:t>
      </w:r>
      <w:r w:rsidRPr="009943AB">
        <w:rPr>
          <w:rFonts w:ascii="Riojana" w:eastAsiaTheme="minorHAnsi" w:hAnsi="Riojana" w:cstheme="minorHAnsi"/>
          <w:sz w:val="20"/>
        </w:rPr>
        <w:t>por sí solos</w:t>
      </w:r>
      <w:r w:rsidR="009E02A1">
        <w:rPr>
          <w:rFonts w:ascii="Riojana" w:eastAsiaTheme="minorHAnsi" w:hAnsi="Riojana" w:cstheme="minorHAnsi"/>
          <w:sz w:val="20"/>
        </w:rPr>
        <w:t>,</w:t>
      </w:r>
      <w:r w:rsidRPr="009943AB">
        <w:rPr>
          <w:rFonts w:ascii="Riojana" w:eastAsiaTheme="minorHAnsi" w:hAnsi="Riojana" w:cstheme="minorHAnsi"/>
          <w:sz w:val="20"/>
        </w:rPr>
        <w:t xml:space="preserve"> directamente no concurren en alguno de los </w:t>
      </w:r>
      <w:r w:rsidR="00DA05D6">
        <w:rPr>
          <w:rFonts w:ascii="Riojana" w:eastAsiaTheme="minorHAnsi" w:hAnsi="Riojana" w:cstheme="minorHAnsi"/>
          <w:sz w:val="20"/>
        </w:rPr>
        <w:t>supuestos</w:t>
      </w:r>
      <w:r w:rsidRPr="009943AB">
        <w:rPr>
          <w:rFonts w:ascii="Riojana" w:eastAsiaTheme="minorHAnsi" w:hAnsi="Riojana" w:cstheme="minorHAnsi"/>
          <w:sz w:val="20"/>
        </w:rPr>
        <w:t xml:space="preserve"> anteriores, pero </w:t>
      </w:r>
      <w:r w:rsidR="00DA05D6">
        <w:rPr>
          <w:rFonts w:ascii="Riojana" w:eastAsiaTheme="minorHAnsi" w:hAnsi="Riojana" w:cstheme="minorHAnsi"/>
          <w:sz w:val="20"/>
        </w:rPr>
        <w:t xml:space="preserve">sí </w:t>
      </w:r>
      <w:r w:rsidRPr="009943AB">
        <w:rPr>
          <w:rFonts w:ascii="Riojana" w:eastAsiaTheme="minorHAnsi" w:hAnsi="Riojana" w:cstheme="minorHAnsi"/>
          <w:sz w:val="20"/>
        </w:rPr>
        <w:t xml:space="preserve">lo hacen debido a su sinergia o acumulación con otros proyectos de la zona. </w:t>
      </w:r>
    </w:p>
    <w:p w14:paraId="6D62E2C1" w14:textId="77777777" w:rsidR="00492E92" w:rsidRDefault="00492E92" w:rsidP="009943AB">
      <w:pPr>
        <w:pStyle w:val="Prrafodelista"/>
        <w:ind w:left="426"/>
        <w:jc w:val="both"/>
        <w:rPr>
          <w:rFonts w:ascii="Riojana" w:eastAsiaTheme="minorHAnsi" w:hAnsi="Riojana" w:cstheme="minorHAnsi"/>
          <w:sz w:val="20"/>
        </w:rPr>
      </w:pPr>
    </w:p>
    <w:p w14:paraId="212D8F85" w14:textId="69A9BAE1" w:rsidR="009375A3" w:rsidRPr="009375A3" w:rsidRDefault="007E7020" w:rsidP="003C187C">
      <w:pPr>
        <w:pStyle w:val="Prrafodelista"/>
        <w:numPr>
          <w:ilvl w:val="0"/>
          <w:numId w:val="1"/>
        </w:numPr>
        <w:ind w:left="284"/>
        <w:jc w:val="both"/>
        <w:rPr>
          <w:rFonts w:ascii="Riojana" w:eastAsiaTheme="minorHAnsi" w:hAnsi="Riojana" w:cstheme="minorHAnsi"/>
          <w:sz w:val="20"/>
        </w:rPr>
      </w:pPr>
      <w:r>
        <w:rPr>
          <w:rFonts w:ascii="Riojana" w:eastAsiaTheme="minorHAnsi" w:hAnsi="Riojana" w:cstheme="minorHAnsi"/>
          <w:sz w:val="20"/>
        </w:rPr>
        <w:t>A los efectos de esta L</w:t>
      </w:r>
      <w:r w:rsidR="009375A3" w:rsidRPr="009375A3">
        <w:rPr>
          <w:rFonts w:ascii="Riojana" w:eastAsiaTheme="minorHAnsi" w:hAnsi="Riojana" w:cstheme="minorHAnsi"/>
          <w:sz w:val="20"/>
        </w:rPr>
        <w:t xml:space="preserve">ey serán </w:t>
      </w:r>
      <w:r w:rsidR="009E02A1">
        <w:rPr>
          <w:rFonts w:ascii="Riojana" w:eastAsiaTheme="minorHAnsi" w:hAnsi="Riojana" w:cstheme="minorHAnsi"/>
          <w:sz w:val="20"/>
        </w:rPr>
        <w:t>considerados como proyectos de moderado impacto p</w:t>
      </w:r>
      <w:r w:rsidR="00DA05D6">
        <w:rPr>
          <w:rFonts w:ascii="Riojana" w:eastAsiaTheme="minorHAnsi" w:hAnsi="Riojana" w:cstheme="minorHAnsi"/>
          <w:sz w:val="20"/>
        </w:rPr>
        <w:t xml:space="preserve">aisajístico, aquellos </w:t>
      </w:r>
      <w:r w:rsidR="009375A3" w:rsidRPr="009375A3">
        <w:rPr>
          <w:rFonts w:ascii="Riojana" w:eastAsiaTheme="minorHAnsi" w:hAnsi="Riojana" w:cstheme="minorHAnsi"/>
          <w:sz w:val="20"/>
        </w:rPr>
        <w:t xml:space="preserve">no </w:t>
      </w:r>
      <w:r w:rsidR="00DA05D6">
        <w:rPr>
          <w:rFonts w:ascii="Riojana" w:eastAsiaTheme="minorHAnsi" w:hAnsi="Riojana" w:cstheme="minorHAnsi"/>
          <w:sz w:val="20"/>
        </w:rPr>
        <w:t>incluidos</w:t>
      </w:r>
      <w:r w:rsidR="009375A3" w:rsidRPr="009375A3">
        <w:rPr>
          <w:rFonts w:ascii="Riojana" w:eastAsiaTheme="minorHAnsi" w:hAnsi="Riojana" w:cstheme="minorHAnsi"/>
          <w:sz w:val="20"/>
        </w:rPr>
        <w:t xml:space="preserve"> en el </w:t>
      </w:r>
      <w:r w:rsidR="009E02A1">
        <w:rPr>
          <w:rFonts w:ascii="Riojana" w:eastAsiaTheme="minorHAnsi" w:hAnsi="Riojana" w:cstheme="minorHAnsi"/>
          <w:sz w:val="20"/>
        </w:rPr>
        <w:t xml:space="preserve">apartado tercero del artículo 13 de esta Ley.  </w:t>
      </w:r>
      <w:r w:rsidR="009375A3" w:rsidRPr="009375A3">
        <w:rPr>
          <w:rFonts w:ascii="Riojana" w:eastAsiaTheme="minorHAnsi" w:hAnsi="Riojana" w:cstheme="minorHAnsi"/>
          <w:sz w:val="20"/>
        </w:rPr>
        <w:t>Reglamentariamente podrán ser objeto de excepción aquellos proyectos que no tengan afectación paisajística.</w:t>
      </w:r>
    </w:p>
    <w:p w14:paraId="32E32635" w14:textId="7A01F1D4" w:rsidR="00492E92" w:rsidRPr="004D06D4" w:rsidRDefault="00492E92" w:rsidP="004D06D4">
      <w:pPr>
        <w:jc w:val="both"/>
        <w:rPr>
          <w:rFonts w:ascii="Riojana" w:hAnsi="Riojana" w:cstheme="minorHAnsi"/>
          <w:color w:val="FF0000"/>
          <w:sz w:val="20"/>
        </w:rPr>
      </w:pPr>
    </w:p>
    <w:p w14:paraId="021197BE" w14:textId="7550218A" w:rsidR="009375A3" w:rsidRPr="009375A3" w:rsidRDefault="009375A3" w:rsidP="003C187C">
      <w:pPr>
        <w:pStyle w:val="Prrafodelista"/>
        <w:numPr>
          <w:ilvl w:val="0"/>
          <w:numId w:val="1"/>
        </w:numPr>
        <w:ind w:left="284"/>
        <w:jc w:val="both"/>
        <w:rPr>
          <w:rFonts w:ascii="Riojana" w:eastAsiaTheme="minorHAnsi" w:hAnsi="Riojana" w:cstheme="minorHAnsi"/>
          <w:sz w:val="20"/>
        </w:rPr>
      </w:pPr>
      <w:r w:rsidRPr="009375A3">
        <w:rPr>
          <w:rFonts w:ascii="Riojana" w:eastAsiaTheme="minorHAnsi" w:hAnsi="Riojana" w:cstheme="minorHAnsi"/>
          <w:sz w:val="20"/>
        </w:rPr>
        <w:t> La dirección general con competencias en materia de paisaje redactara los informes necesario</w:t>
      </w:r>
      <w:r w:rsidR="007E7020">
        <w:rPr>
          <w:rFonts w:ascii="Riojana" w:eastAsiaTheme="minorHAnsi" w:hAnsi="Riojana" w:cstheme="minorHAnsi"/>
          <w:sz w:val="20"/>
        </w:rPr>
        <w:t>s para el cumplimiento de esta L</w:t>
      </w:r>
      <w:r w:rsidRPr="009375A3">
        <w:rPr>
          <w:rFonts w:ascii="Riojana" w:eastAsiaTheme="minorHAnsi" w:hAnsi="Riojana" w:cstheme="minorHAnsi"/>
          <w:sz w:val="20"/>
        </w:rPr>
        <w:t xml:space="preserve">ey según los instrumentos contenidos en la misma y en sus futuros desarrollos reglamentarios.  </w:t>
      </w:r>
    </w:p>
    <w:p w14:paraId="5BB05308" w14:textId="2B2A0DAE" w:rsidR="00B467DD" w:rsidRPr="00E579C3" w:rsidRDefault="00B467DD" w:rsidP="001A784A">
      <w:pPr>
        <w:pStyle w:val="Prrafodelista"/>
        <w:ind w:left="284"/>
        <w:jc w:val="both"/>
        <w:rPr>
          <w:rFonts w:ascii="Riojana" w:eastAsiaTheme="minorHAnsi" w:hAnsi="Riojana" w:cstheme="minorHAnsi"/>
          <w:sz w:val="20"/>
        </w:rPr>
      </w:pPr>
    </w:p>
    <w:p w14:paraId="02128D38" w14:textId="63C81E70" w:rsidR="00BB411C" w:rsidRPr="001A1F1C" w:rsidRDefault="003445C4" w:rsidP="001A1F1C">
      <w:pPr>
        <w:pStyle w:val="Ttulo3"/>
        <w:spacing w:after="240"/>
        <w:jc w:val="both"/>
        <w:rPr>
          <w:rFonts w:ascii="Riojana" w:hAnsi="Riojana"/>
          <w:i/>
          <w:strike/>
          <w:color w:val="auto"/>
          <w:sz w:val="20"/>
          <w:szCs w:val="20"/>
        </w:rPr>
      </w:pPr>
      <w:bookmarkStart w:id="19" w:name="_Toc183678094"/>
      <w:r w:rsidRPr="006706DE">
        <w:rPr>
          <w:rFonts w:ascii="Riojana" w:hAnsi="Riojana"/>
          <w:b/>
          <w:color w:val="auto"/>
          <w:sz w:val="20"/>
          <w:szCs w:val="20"/>
        </w:rPr>
        <w:t>Artículo 14.</w:t>
      </w:r>
      <w:r w:rsidR="009414E7" w:rsidRPr="009C42F7">
        <w:rPr>
          <w:rFonts w:ascii="Riojana" w:hAnsi="Riojana"/>
          <w:color w:val="auto"/>
          <w:sz w:val="20"/>
          <w:szCs w:val="20"/>
        </w:rPr>
        <w:t xml:space="preserve"> </w:t>
      </w:r>
      <w:r w:rsidR="009414E7" w:rsidRPr="006706DE">
        <w:rPr>
          <w:rFonts w:ascii="Riojana" w:hAnsi="Riojana"/>
          <w:i/>
          <w:color w:val="auto"/>
          <w:sz w:val="20"/>
          <w:szCs w:val="20"/>
        </w:rPr>
        <w:t xml:space="preserve">Criterios generales para la ordenación paisajística de proyectos </w:t>
      </w:r>
      <w:r w:rsidR="00060BF2" w:rsidRPr="006706DE">
        <w:rPr>
          <w:rFonts w:ascii="Riojana" w:hAnsi="Riojana"/>
          <w:i/>
          <w:color w:val="auto"/>
          <w:sz w:val="20"/>
          <w:szCs w:val="20"/>
        </w:rPr>
        <w:t xml:space="preserve">de </w:t>
      </w:r>
      <w:r w:rsidR="00060BF2" w:rsidRPr="001A1F1C">
        <w:rPr>
          <w:rFonts w:ascii="Riojana" w:hAnsi="Riojana"/>
          <w:i/>
          <w:color w:val="auto"/>
          <w:sz w:val="20"/>
          <w:szCs w:val="20"/>
        </w:rPr>
        <w:t xml:space="preserve">elevado impacto </w:t>
      </w:r>
      <w:r w:rsidR="00417588" w:rsidRPr="001A1F1C">
        <w:rPr>
          <w:rFonts w:ascii="Riojana" w:hAnsi="Riojana"/>
          <w:i/>
          <w:color w:val="auto"/>
          <w:sz w:val="20"/>
          <w:szCs w:val="20"/>
        </w:rPr>
        <w:t>paisajístico</w:t>
      </w:r>
      <w:bookmarkEnd w:id="19"/>
    </w:p>
    <w:p w14:paraId="1AAEC7F1" w14:textId="571DF93E" w:rsidR="00837714" w:rsidRDefault="00B35A42" w:rsidP="003C187C">
      <w:pPr>
        <w:pStyle w:val="Prrafodelista"/>
        <w:numPr>
          <w:ilvl w:val="0"/>
          <w:numId w:val="23"/>
        </w:numPr>
        <w:ind w:left="284"/>
        <w:jc w:val="both"/>
        <w:rPr>
          <w:rFonts w:ascii="Riojana" w:hAnsi="Riojana" w:cstheme="minorHAnsi"/>
          <w:sz w:val="20"/>
        </w:rPr>
      </w:pPr>
      <w:r w:rsidRPr="009C42F7">
        <w:rPr>
          <w:rFonts w:ascii="Riojana" w:hAnsi="Riojana" w:cstheme="minorHAnsi"/>
          <w:sz w:val="20"/>
        </w:rPr>
        <w:t xml:space="preserve">A los efectos de esta </w:t>
      </w:r>
      <w:r w:rsidR="00076B7E">
        <w:rPr>
          <w:rFonts w:ascii="Riojana" w:hAnsi="Riojana" w:cstheme="minorHAnsi"/>
          <w:sz w:val="20"/>
        </w:rPr>
        <w:t>Ley</w:t>
      </w:r>
      <w:r w:rsidR="0049229E">
        <w:rPr>
          <w:rFonts w:ascii="Riojana" w:hAnsi="Riojana" w:cstheme="minorHAnsi"/>
          <w:sz w:val="20"/>
        </w:rPr>
        <w:t xml:space="preserve"> </w:t>
      </w:r>
      <w:r w:rsidRPr="009C42F7">
        <w:rPr>
          <w:rFonts w:ascii="Riojana" w:hAnsi="Riojana" w:cstheme="minorHAnsi"/>
          <w:sz w:val="20"/>
        </w:rPr>
        <w:t xml:space="preserve">se </w:t>
      </w:r>
      <w:r w:rsidR="001D591F" w:rsidRPr="009C42F7">
        <w:rPr>
          <w:rFonts w:ascii="Riojana" w:hAnsi="Riojana" w:cstheme="minorHAnsi"/>
          <w:sz w:val="20"/>
        </w:rPr>
        <w:t>considerarán</w:t>
      </w:r>
      <w:r w:rsidRPr="009C42F7">
        <w:rPr>
          <w:rFonts w:ascii="Riojana" w:hAnsi="Riojana" w:cstheme="minorHAnsi"/>
          <w:sz w:val="20"/>
        </w:rPr>
        <w:t xml:space="preserve"> zonas excluidas para la instalación de proyectos de elevado impacto </w:t>
      </w:r>
      <w:r w:rsidRPr="007C3A5E">
        <w:rPr>
          <w:rFonts w:ascii="Riojana" w:hAnsi="Riojana" w:cstheme="minorHAnsi"/>
          <w:sz w:val="20"/>
        </w:rPr>
        <w:t>paisajístico</w:t>
      </w:r>
      <w:r w:rsidRPr="009C42F7">
        <w:rPr>
          <w:rFonts w:ascii="Riojana" w:hAnsi="Riojana" w:cstheme="minorHAnsi"/>
          <w:sz w:val="20"/>
        </w:rPr>
        <w:t xml:space="preserve"> las siguientes áreas:</w:t>
      </w:r>
    </w:p>
    <w:p w14:paraId="33EF96D1" w14:textId="77777777" w:rsidR="009E02A1" w:rsidRPr="001A784A" w:rsidRDefault="009E02A1" w:rsidP="009E02A1">
      <w:pPr>
        <w:pStyle w:val="Prrafodelista"/>
        <w:ind w:left="284"/>
        <w:jc w:val="both"/>
        <w:rPr>
          <w:rFonts w:ascii="Riojana" w:hAnsi="Riojana" w:cstheme="minorHAnsi"/>
          <w:sz w:val="20"/>
        </w:rPr>
      </w:pPr>
    </w:p>
    <w:p w14:paraId="40E2ACC4" w14:textId="62760D94" w:rsidR="00B35A42" w:rsidRPr="00E579C3" w:rsidRDefault="006706DE" w:rsidP="003C187C">
      <w:pPr>
        <w:pStyle w:val="Prrafodelista"/>
        <w:numPr>
          <w:ilvl w:val="1"/>
          <w:numId w:val="1"/>
        </w:numPr>
        <w:tabs>
          <w:tab w:val="num" w:pos="1080"/>
        </w:tabs>
        <w:ind w:left="720"/>
        <w:jc w:val="both"/>
        <w:rPr>
          <w:rFonts w:ascii="Riojana" w:eastAsiaTheme="minorHAnsi" w:hAnsi="Riojana" w:cstheme="minorHAnsi"/>
          <w:sz w:val="20"/>
        </w:rPr>
      </w:pPr>
      <w:r w:rsidRPr="00E579C3">
        <w:rPr>
          <w:rFonts w:ascii="Riojana" w:eastAsiaTheme="minorHAnsi" w:hAnsi="Riojana" w:cstheme="minorHAnsi"/>
          <w:sz w:val="20"/>
        </w:rPr>
        <w:t>Paisajes Relevantes</w:t>
      </w:r>
      <w:r w:rsidR="00E74F63" w:rsidRPr="00E579C3">
        <w:rPr>
          <w:rFonts w:ascii="Riojana" w:eastAsiaTheme="minorHAnsi" w:hAnsi="Riojana" w:cstheme="minorHAnsi"/>
          <w:sz w:val="20"/>
        </w:rPr>
        <w:t>.</w:t>
      </w:r>
    </w:p>
    <w:p w14:paraId="530AC0E1" w14:textId="1376302D" w:rsidR="00B35A42" w:rsidRPr="00E579C3" w:rsidRDefault="00B35A42" w:rsidP="003C187C">
      <w:pPr>
        <w:pStyle w:val="Prrafodelista"/>
        <w:numPr>
          <w:ilvl w:val="1"/>
          <w:numId w:val="1"/>
        </w:numPr>
        <w:tabs>
          <w:tab w:val="num" w:pos="1080"/>
        </w:tabs>
        <w:ind w:left="720"/>
        <w:jc w:val="both"/>
        <w:rPr>
          <w:rFonts w:ascii="Riojana" w:eastAsiaTheme="minorHAnsi" w:hAnsi="Riojana" w:cstheme="minorHAnsi"/>
          <w:sz w:val="20"/>
        </w:rPr>
      </w:pPr>
      <w:r w:rsidRPr="00E579C3">
        <w:rPr>
          <w:rFonts w:ascii="Riojana" w:eastAsiaTheme="minorHAnsi" w:hAnsi="Riojana" w:cstheme="minorHAnsi"/>
          <w:sz w:val="20"/>
        </w:rPr>
        <w:t xml:space="preserve">Espacios Naturales Protegidos contenidos en la </w:t>
      </w:r>
      <w:r w:rsidR="00076B7E" w:rsidRPr="00E579C3">
        <w:rPr>
          <w:rFonts w:ascii="Riojana" w:eastAsiaTheme="minorHAnsi" w:hAnsi="Riojana" w:cstheme="minorHAnsi"/>
          <w:sz w:val="20"/>
        </w:rPr>
        <w:t>Ley</w:t>
      </w:r>
      <w:r w:rsidR="000766BB" w:rsidRPr="00E579C3">
        <w:rPr>
          <w:rFonts w:ascii="Riojana" w:eastAsiaTheme="minorHAnsi" w:hAnsi="Riojana" w:cstheme="minorHAnsi"/>
          <w:sz w:val="20"/>
        </w:rPr>
        <w:t xml:space="preserve"> </w:t>
      </w:r>
      <w:r w:rsidRPr="00E579C3">
        <w:rPr>
          <w:rFonts w:ascii="Riojana" w:eastAsiaTheme="minorHAnsi" w:hAnsi="Riojana" w:cstheme="minorHAnsi"/>
          <w:sz w:val="20"/>
        </w:rPr>
        <w:t>2/2023, de 31 de enero, de biodiversidad y patrimonio natural de La Rioja.</w:t>
      </w:r>
    </w:p>
    <w:p w14:paraId="22D0EF68" w14:textId="3E05F2D0" w:rsidR="00B35A42" w:rsidRPr="00E579C3" w:rsidRDefault="00B35A42" w:rsidP="003C187C">
      <w:pPr>
        <w:pStyle w:val="Prrafodelista"/>
        <w:numPr>
          <w:ilvl w:val="1"/>
          <w:numId w:val="1"/>
        </w:numPr>
        <w:tabs>
          <w:tab w:val="num" w:pos="1080"/>
        </w:tabs>
        <w:ind w:left="720"/>
        <w:jc w:val="both"/>
        <w:rPr>
          <w:rFonts w:ascii="Riojana" w:eastAsiaTheme="minorHAnsi" w:hAnsi="Riojana" w:cstheme="minorHAnsi"/>
          <w:sz w:val="20"/>
        </w:rPr>
      </w:pPr>
      <w:r w:rsidRPr="00E579C3">
        <w:rPr>
          <w:rFonts w:ascii="Riojana" w:eastAsiaTheme="minorHAnsi" w:hAnsi="Riojana" w:cstheme="minorHAnsi"/>
          <w:sz w:val="20"/>
        </w:rPr>
        <w:t>Áreas de vegetación singular (VS), según la Directriz de Protección del Suelo No Urbanizable de La Rioja (DPSNUR).</w:t>
      </w:r>
    </w:p>
    <w:p w14:paraId="0169F884" w14:textId="7E347A25" w:rsidR="00B35A42" w:rsidRPr="00E579C3" w:rsidRDefault="00B35A42" w:rsidP="003C187C">
      <w:pPr>
        <w:pStyle w:val="Prrafodelista"/>
        <w:numPr>
          <w:ilvl w:val="1"/>
          <w:numId w:val="1"/>
        </w:numPr>
        <w:tabs>
          <w:tab w:val="num" w:pos="1080"/>
        </w:tabs>
        <w:ind w:left="720"/>
        <w:jc w:val="both"/>
        <w:rPr>
          <w:rFonts w:ascii="Riojana" w:eastAsiaTheme="minorHAnsi" w:hAnsi="Riojana" w:cstheme="minorHAnsi"/>
          <w:sz w:val="20"/>
        </w:rPr>
      </w:pPr>
      <w:r w:rsidRPr="00E579C3">
        <w:rPr>
          <w:rFonts w:ascii="Riojana" w:eastAsiaTheme="minorHAnsi" w:hAnsi="Riojana" w:cstheme="minorHAnsi"/>
          <w:sz w:val="20"/>
        </w:rPr>
        <w:t>Zonas Húmedas (ZH), según la DPSNUR.</w:t>
      </w:r>
    </w:p>
    <w:p w14:paraId="596F8471" w14:textId="64AB35AE" w:rsidR="00B35A42" w:rsidRPr="00E579C3" w:rsidRDefault="00B35A42" w:rsidP="003C187C">
      <w:pPr>
        <w:pStyle w:val="Prrafodelista"/>
        <w:numPr>
          <w:ilvl w:val="1"/>
          <w:numId w:val="1"/>
        </w:numPr>
        <w:tabs>
          <w:tab w:val="num" w:pos="1080"/>
        </w:tabs>
        <w:ind w:left="720"/>
        <w:jc w:val="both"/>
        <w:rPr>
          <w:rFonts w:ascii="Riojana" w:eastAsiaTheme="minorHAnsi" w:hAnsi="Riojana" w:cstheme="minorHAnsi"/>
          <w:sz w:val="20"/>
        </w:rPr>
      </w:pPr>
      <w:r w:rsidRPr="00E579C3">
        <w:rPr>
          <w:rFonts w:ascii="Riojana" w:eastAsiaTheme="minorHAnsi" w:hAnsi="Riojana" w:cstheme="minorHAnsi"/>
          <w:sz w:val="20"/>
        </w:rPr>
        <w:t>Riberas de interés ecológico o ambiental (RR), según la DPSNUR.</w:t>
      </w:r>
    </w:p>
    <w:p w14:paraId="2638CE80" w14:textId="75EDFDA7" w:rsidR="00B35A42" w:rsidRPr="00E579C3" w:rsidRDefault="00B35A42" w:rsidP="003C187C">
      <w:pPr>
        <w:pStyle w:val="Prrafodelista"/>
        <w:numPr>
          <w:ilvl w:val="1"/>
          <w:numId w:val="1"/>
        </w:numPr>
        <w:tabs>
          <w:tab w:val="num" w:pos="1080"/>
        </w:tabs>
        <w:ind w:left="720"/>
        <w:jc w:val="both"/>
        <w:rPr>
          <w:rFonts w:ascii="Riojana" w:eastAsiaTheme="minorHAnsi" w:hAnsi="Riojana" w:cstheme="minorHAnsi"/>
          <w:sz w:val="20"/>
        </w:rPr>
      </w:pPr>
      <w:r w:rsidRPr="00E579C3">
        <w:rPr>
          <w:rFonts w:ascii="Riojana" w:eastAsiaTheme="minorHAnsi" w:hAnsi="Riojana" w:cstheme="minorHAnsi"/>
          <w:sz w:val="20"/>
        </w:rPr>
        <w:t xml:space="preserve">Bienes de Interés Cultural (BIC), incluido el Camino de Santiago Francés, contenidos en la </w:t>
      </w:r>
      <w:r w:rsidR="00076B7E" w:rsidRPr="00E579C3">
        <w:rPr>
          <w:rFonts w:ascii="Riojana" w:eastAsiaTheme="minorHAnsi" w:hAnsi="Riojana" w:cstheme="minorHAnsi"/>
          <w:sz w:val="20"/>
        </w:rPr>
        <w:t>Ley</w:t>
      </w:r>
      <w:r w:rsidRPr="00E579C3">
        <w:rPr>
          <w:rFonts w:ascii="Riojana" w:eastAsiaTheme="minorHAnsi" w:hAnsi="Riojana" w:cstheme="minorHAnsi"/>
          <w:sz w:val="20"/>
        </w:rPr>
        <w:t>7/2004, de 18 de octubre, de Patrimonio Cultural, Histórico y Artístico de La Rioja.</w:t>
      </w:r>
    </w:p>
    <w:p w14:paraId="6C56D592" w14:textId="7960710B" w:rsidR="00B35A42" w:rsidRPr="00E579C3" w:rsidRDefault="00B35A42" w:rsidP="003C187C">
      <w:pPr>
        <w:pStyle w:val="Prrafodelista"/>
        <w:numPr>
          <w:ilvl w:val="1"/>
          <w:numId w:val="1"/>
        </w:numPr>
        <w:tabs>
          <w:tab w:val="num" w:pos="1080"/>
        </w:tabs>
        <w:ind w:left="720"/>
        <w:jc w:val="both"/>
        <w:rPr>
          <w:rFonts w:ascii="Riojana" w:eastAsiaTheme="minorHAnsi" w:hAnsi="Riojana" w:cstheme="minorHAnsi"/>
          <w:sz w:val="20"/>
        </w:rPr>
      </w:pPr>
      <w:r w:rsidRPr="00E579C3">
        <w:rPr>
          <w:rFonts w:ascii="Riojana" w:eastAsiaTheme="minorHAnsi" w:hAnsi="Riojana" w:cstheme="minorHAnsi"/>
          <w:sz w:val="20"/>
        </w:rPr>
        <w:t xml:space="preserve">Vías pecuarias, contenidas en la </w:t>
      </w:r>
      <w:r w:rsidR="00076B7E" w:rsidRPr="00E579C3">
        <w:rPr>
          <w:rFonts w:ascii="Riojana" w:eastAsiaTheme="minorHAnsi" w:hAnsi="Riojana" w:cstheme="minorHAnsi"/>
          <w:sz w:val="20"/>
        </w:rPr>
        <w:t>Ley</w:t>
      </w:r>
      <w:r w:rsidR="002E007B" w:rsidRPr="00E579C3">
        <w:rPr>
          <w:rFonts w:ascii="Riojana" w:eastAsiaTheme="minorHAnsi" w:hAnsi="Riojana" w:cstheme="minorHAnsi"/>
          <w:sz w:val="20"/>
        </w:rPr>
        <w:t xml:space="preserve"> </w:t>
      </w:r>
      <w:r w:rsidRPr="00E579C3">
        <w:rPr>
          <w:rFonts w:ascii="Riojana" w:eastAsiaTheme="minorHAnsi" w:hAnsi="Riojana" w:cstheme="minorHAnsi"/>
          <w:sz w:val="20"/>
        </w:rPr>
        <w:t>3/1995, de 23 de marzo, de Vías Pecuarias.</w:t>
      </w:r>
    </w:p>
    <w:p w14:paraId="5A4C3068" w14:textId="77777777" w:rsidR="00B35A42" w:rsidRPr="00E579C3" w:rsidRDefault="00B35A42" w:rsidP="003C187C">
      <w:pPr>
        <w:pStyle w:val="Prrafodelista"/>
        <w:numPr>
          <w:ilvl w:val="1"/>
          <w:numId w:val="1"/>
        </w:numPr>
        <w:tabs>
          <w:tab w:val="num" w:pos="1080"/>
        </w:tabs>
        <w:ind w:left="720"/>
        <w:jc w:val="both"/>
        <w:rPr>
          <w:rFonts w:ascii="Riojana" w:eastAsiaTheme="minorHAnsi" w:hAnsi="Riojana" w:cstheme="minorHAnsi"/>
          <w:sz w:val="20"/>
        </w:rPr>
      </w:pPr>
      <w:r w:rsidRPr="00E579C3">
        <w:rPr>
          <w:rFonts w:ascii="Riojana" w:eastAsiaTheme="minorHAnsi" w:hAnsi="Riojana" w:cstheme="minorHAnsi"/>
          <w:sz w:val="20"/>
        </w:rPr>
        <w:t>Yacimientos arqueológicos.</w:t>
      </w:r>
    </w:p>
    <w:p w14:paraId="42354BF3" w14:textId="77777777" w:rsidR="00D15C58" w:rsidRPr="00E579C3" w:rsidRDefault="00B35A42" w:rsidP="003C187C">
      <w:pPr>
        <w:pStyle w:val="Prrafodelista"/>
        <w:numPr>
          <w:ilvl w:val="1"/>
          <w:numId w:val="1"/>
        </w:numPr>
        <w:tabs>
          <w:tab w:val="num" w:pos="1080"/>
        </w:tabs>
        <w:ind w:left="720"/>
        <w:jc w:val="both"/>
        <w:rPr>
          <w:rFonts w:ascii="Riojana" w:eastAsiaTheme="minorHAnsi" w:hAnsi="Riojana" w:cstheme="minorHAnsi"/>
          <w:sz w:val="20"/>
        </w:rPr>
      </w:pPr>
      <w:r w:rsidRPr="00E579C3">
        <w:rPr>
          <w:rFonts w:ascii="Riojana" w:eastAsiaTheme="minorHAnsi" w:hAnsi="Riojana" w:cstheme="minorHAnsi"/>
          <w:sz w:val="20"/>
        </w:rPr>
        <w:t>Parajes geomorfológicos singulares de interés paisajístico o faunístico (PG), según la DPSNUR.</w:t>
      </w:r>
    </w:p>
    <w:p w14:paraId="0BD8D072" w14:textId="65CE9BA1" w:rsidR="00B35A42" w:rsidRPr="00E579C3" w:rsidRDefault="00B35A42" w:rsidP="003C187C">
      <w:pPr>
        <w:pStyle w:val="Prrafodelista"/>
        <w:numPr>
          <w:ilvl w:val="1"/>
          <w:numId w:val="1"/>
        </w:numPr>
        <w:tabs>
          <w:tab w:val="num" w:pos="1080"/>
        </w:tabs>
        <w:ind w:left="720"/>
        <w:jc w:val="both"/>
        <w:rPr>
          <w:rFonts w:ascii="Riojana" w:eastAsiaTheme="minorHAnsi" w:hAnsi="Riojana" w:cstheme="minorHAnsi"/>
          <w:sz w:val="20"/>
        </w:rPr>
      </w:pPr>
      <w:r w:rsidRPr="00E579C3">
        <w:rPr>
          <w:rFonts w:ascii="Riojana" w:eastAsiaTheme="minorHAnsi" w:hAnsi="Riojana" w:cstheme="minorHAnsi"/>
          <w:sz w:val="20"/>
        </w:rPr>
        <w:lastRenderedPageBreak/>
        <w:t>Montes de Utilidad Pública.</w:t>
      </w:r>
    </w:p>
    <w:p w14:paraId="255C79AB" w14:textId="005DBC6D" w:rsidR="00A51A7C" w:rsidRPr="00E579C3" w:rsidRDefault="00B35A42" w:rsidP="003C187C">
      <w:pPr>
        <w:pStyle w:val="Prrafodelista"/>
        <w:numPr>
          <w:ilvl w:val="1"/>
          <w:numId w:val="1"/>
        </w:numPr>
        <w:tabs>
          <w:tab w:val="num" w:pos="1080"/>
        </w:tabs>
        <w:ind w:left="720"/>
        <w:jc w:val="both"/>
        <w:rPr>
          <w:rFonts w:ascii="Riojana" w:eastAsiaTheme="minorHAnsi" w:hAnsi="Riojana" w:cstheme="minorHAnsi"/>
          <w:sz w:val="20"/>
        </w:rPr>
      </w:pPr>
      <w:r w:rsidRPr="00E579C3">
        <w:rPr>
          <w:rFonts w:ascii="Riojana" w:eastAsiaTheme="minorHAnsi" w:hAnsi="Riojana" w:cstheme="minorHAnsi"/>
          <w:sz w:val="20"/>
        </w:rPr>
        <w:t xml:space="preserve">Puntos a una distancia mínima de </w:t>
      </w:r>
      <w:r w:rsidR="004D06D4" w:rsidRPr="00E579C3">
        <w:rPr>
          <w:rFonts w:ascii="Riojana" w:eastAsiaTheme="minorHAnsi" w:hAnsi="Riojana" w:cstheme="minorHAnsi"/>
          <w:sz w:val="20"/>
        </w:rPr>
        <w:t xml:space="preserve">1 </w:t>
      </w:r>
      <w:r w:rsidRPr="00E579C3">
        <w:rPr>
          <w:rFonts w:ascii="Riojana" w:eastAsiaTheme="minorHAnsi" w:hAnsi="Riojana" w:cstheme="minorHAnsi"/>
          <w:sz w:val="20"/>
        </w:rPr>
        <w:t>km de núcleos urbanos.</w:t>
      </w:r>
    </w:p>
    <w:p w14:paraId="7FDC068F" w14:textId="6D4534D3" w:rsidR="009414E7" w:rsidRDefault="00B35A42" w:rsidP="003C187C">
      <w:pPr>
        <w:pStyle w:val="Prrafodelista"/>
        <w:numPr>
          <w:ilvl w:val="1"/>
          <w:numId w:val="1"/>
        </w:numPr>
        <w:tabs>
          <w:tab w:val="num" w:pos="1080"/>
        </w:tabs>
        <w:ind w:left="720"/>
        <w:jc w:val="both"/>
        <w:rPr>
          <w:rFonts w:ascii="Riojana" w:eastAsiaTheme="minorHAnsi" w:hAnsi="Riojana" w:cstheme="minorHAnsi"/>
          <w:sz w:val="20"/>
        </w:rPr>
      </w:pPr>
      <w:r w:rsidRPr="00E579C3">
        <w:rPr>
          <w:rFonts w:ascii="Riojana" w:eastAsiaTheme="minorHAnsi" w:hAnsi="Riojana" w:cstheme="minorHAnsi"/>
          <w:sz w:val="20"/>
        </w:rPr>
        <w:t xml:space="preserve"> Concentraciones parcelarias, regadíos y secanos de alta productividad.</w:t>
      </w:r>
    </w:p>
    <w:p w14:paraId="13087811" w14:textId="77777777" w:rsidR="009E02A1" w:rsidRPr="001A784A" w:rsidRDefault="009E02A1" w:rsidP="009E02A1">
      <w:pPr>
        <w:pStyle w:val="Prrafodelista"/>
        <w:ind w:left="720"/>
        <w:jc w:val="both"/>
        <w:rPr>
          <w:rFonts w:ascii="Riojana" w:eastAsiaTheme="minorHAnsi" w:hAnsi="Riojana" w:cstheme="minorHAnsi"/>
          <w:sz w:val="20"/>
        </w:rPr>
      </w:pPr>
    </w:p>
    <w:p w14:paraId="6B6079BA" w14:textId="3565CBF3" w:rsidR="00D00D9E" w:rsidRDefault="009E02A1" w:rsidP="003C187C">
      <w:pPr>
        <w:pStyle w:val="Prrafodelista"/>
        <w:numPr>
          <w:ilvl w:val="0"/>
          <w:numId w:val="23"/>
        </w:numPr>
        <w:ind w:left="360"/>
        <w:jc w:val="both"/>
        <w:rPr>
          <w:rFonts w:ascii="Riojana" w:hAnsi="Riojana" w:cstheme="minorHAnsi"/>
          <w:sz w:val="20"/>
        </w:rPr>
      </w:pPr>
      <w:r>
        <w:rPr>
          <w:rFonts w:ascii="Riojana" w:hAnsi="Riojana" w:cstheme="minorHAnsi"/>
          <w:sz w:val="20"/>
        </w:rPr>
        <w:t>El Consejo de Gobierno</w:t>
      </w:r>
      <w:r w:rsidR="007977BD" w:rsidRPr="007977BD">
        <w:rPr>
          <w:rFonts w:ascii="Riojana" w:hAnsi="Riojana" w:cstheme="minorHAnsi"/>
          <w:sz w:val="20"/>
        </w:rPr>
        <w:t xml:space="preserve"> podrá autorizar la implantación excepcional de proyectos de elevado impacto paisajístico en la zona excluida, tras solicitud motivada del promotor ante la consejería con competencias en materia de paisaje una vez que este proyecto cuente con informe favorable tanto de la Dirección General con competencias en materia de paisaje como del observatorio del paisaje.</w:t>
      </w:r>
    </w:p>
    <w:p w14:paraId="0A98481E" w14:textId="77777777" w:rsidR="00E579C3" w:rsidRPr="007977BD" w:rsidRDefault="00E579C3" w:rsidP="00E579C3">
      <w:pPr>
        <w:pStyle w:val="Prrafodelista"/>
        <w:ind w:left="360"/>
        <w:jc w:val="both"/>
        <w:rPr>
          <w:rFonts w:ascii="Riojana" w:hAnsi="Riojana" w:cstheme="minorHAnsi"/>
          <w:sz w:val="20"/>
        </w:rPr>
      </w:pPr>
    </w:p>
    <w:p w14:paraId="54648DA5" w14:textId="3277CC57" w:rsidR="00F4728E" w:rsidRPr="00E579C3" w:rsidRDefault="008C440C" w:rsidP="00E579C3">
      <w:pPr>
        <w:pStyle w:val="Ttulo1"/>
        <w:jc w:val="center"/>
        <w:rPr>
          <w:rFonts w:ascii="Riojana Bold" w:hAnsi="Riojana Bold"/>
          <w:color w:val="auto"/>
          <w:sz w:val="20"/>
          <w:szCs w:val="20"/>
        </w:rPr>
      </w:pPr>
      <w:bookmarkStart w:id="20" w:name="_Toc183678095"/>
      <w:r w:rsidRPr="00E579C3">
        <w:rPr>
          <w:rFonts w:ascii="Riojana Bold" w:hAnsi="Riojana Bold"/>
          <w:color w:val="auto"/>
          <w:sz w:val="20"/>
          <w:szCs w:val="20"/>
        </w:rPr>
        <w:t>Título III</w:t>
      </w:r>
      <w:r w:rsidR="005953A4" w:rsidRPr="00E579C3">
        <w:rPr>
          <w:rFonts w:ascii="Riojana Bold" w:hAnsi="Riojana Bold"/>
          <w:color w:val="auto"/>
          <w:sz w:val="20"/>
          <w:szCs w:val="20"/>
        </w:rPr>
        <w:t xml:space="preserve">. </w:t>
      </w:r>
      <w:r w:rsidRPr="00E579C3">
        <w:rPr>
          <w:rFonts w:ascii="Riojana Bold" w:hAnsi="Riojana Bold"/>
          <w:color w:val="auto"/>
          <w:sz w:val="20"/>
          <w:szCs w:val="20"/>
        </w:rPr>
        <w:t>Instrumentos de ordenación y actuación paisajística</w:t>
      </w:r>
      <w:bookmarkEnd w:id="20"/>
    </w:p>
    <w:p w14:paraId="032658B5" w14:textId="77777777" w:rsidR="00F05DD0" w:rsidRPr="00F05DD0" w:rsidRDefault="00F05DD0" w:rsidP="00F05DD0"/>
    <w:p w14:paraId="58D4F79E" w14:textId="3EBDFD01" w:rsidR="00F4728E" w:rsidRPr="00E579C3" w:rsidRDefault="00F4728E" w:rsidP="00F35EF6">
      <w:pPr>
        <w:pStyle w:val="Ttulo2"/>
        <w:jc w:val="center"/>
        <w:rPr>
          <w:rFonts w:ascii="Riojana Bold" w:hAnsi="Riojana Bold" w:cstheme="minorHAnsi"/>
          <w:color w:val="auto"/>
          <w:sz w:val="20"/>
          <w:szCs w:val="20"/>
        </w:rPr>
      </w:pPr>
      <w:bookmarkStart w:id="21" w:name="_Toc183678096"/>
      <w:r w:rsidRPr="00E579C3">
        <w:rPr>
          <w:rFonts w:ascii="Riojana Bold" w:hAnsi="Riojana Bold" w:cstheme="minorHAnsi"/>
          <w:color w:val="auto"/>
          <w:sz w:val="20"/>
          <w:szCs w:val="20"/>
        </w:rPr>
        <w:t>Capítulo I:</w:t>
      </w:r>
      <w:r w:rsidR="002A76F7" w:rsidRPr="00E579C3">
        <w:rPr>
          <w:rFonts w:ascii="Riojana Bold" w:hAnsi="Riojana Bold" w:cstheme="minorHAnsi"/>
          <w:color w:val="auto"/>
          <w:sz w:val="20"/>
          <w:szCs w:val="20"/>
        </w:rPr>
        <w:t xml:space="preserve"> Instrumentos de ordenación paisajística.</w:t>
      </w:r>
      <w:bookmarkEnd w:id="21"/>
    </w:p>
    <w:p w14:paraId="5B4455E6" w14:textId="77777777" w:rsidR="00F4728E" w:rsidRPr="009C42F7" w:rsidRDefault="00F4728E" w:rsidP="00F4728E">
      <w:pPr>
        <w:jc w:val="center"/>
        <w:rPr>
          <w:sz w:val="20"/>
          <w:szCs w:val="20"/>
        </w:rPr>
      </w:pPr>
    </w:p>
    <w:p w14:paraId="1C7CACF4" w14:textId="60289885" w:rsidR="00F4728E" w:rsidRPr="009C42F7" w:rsidRDefault="00F4728E" w:rsidP="00F35EF6">
      <w:pPr>
        <w:pStyle w:val="Ttulo3"/>
        <w:rPr>
          <w:rFonts w:ascii="Riojana" w:hAnsi="Riojana"/>
          <w:color w:val="auto"/>
          <w:sz w:val="20"/>
          <w:szCs w:val="20"/>
        </w:rPr>
      </w:pPr>
      <w:bookmarkStart w:id="22" w:name="_Toc183678097"/>
      <w:r w:rsidRPr="006706DE">
        <w:rPr>
          <w:rFonts w:ascii="Riojana" w:hAnsi="Riojana"/>
          <w:b/>
          <w:color w:val="auto"/>
          <w:sz w:val="20"/>
          <w:szCs w:val="20"/>
        </w:rPr>
        <w:t>Artículo 15</w:t>
      </w:r>
      <w:r w:rsidRPr="009C42F7">
        <w:rPr>
          <w:rFonts w:ascii="Riojana" w:hAnsi="Riojana"/>
          <w:color w:val="auto"/>
          <w:sz w:val="20"/>
          <w:szCs w:val="20"/>
        </w:rPr>
        <w:t xml:space="preserve">. </w:t>
      </w:r>
      <w:r w:rsidRPr="006706DE">
        <w:rPr>
          <w:rFonts w:ascii="Riojana" w:hAnsi="Riojana"/>
          <w:i/>
          <w:color w:val="auto"/>
          <w:sz w:val="20"/>
          <w:szCs w:val="20"/>
        </w:rPr>
        <w:t>U</w:t>
      </w:r>
      <w:r w:rsidR="00425944" w:rsidRPr="006706DE">
        <w:rPr>
          <w:rFonts w:ascii="Riojana" w:hAnsi="Riojana"/>
          <w:i/>
          <w:color w:val="auto"/>
          <w:sz w:val="20"/>
          <w:szCs w:val="20"/>
        </w:rPr>
        <w:t>nidades de</w:t>
      </w:r>
      <w:r w:rsidR="00E12BD8">
        <w:rPr>
          <w:rFonts w:ascii="Riojana" w:hAnsi="Riojana"/>
          <w:i/>
          <w:color w:val="auto"/>
          <w:sz w:val="20"/>
          <w:szCs w:val="20"/>
        </w:rPr>
        <w:t xml:space="preserve"> p</w:t>
      </w:r>
      <w:r w:rsidRPr="006706DE">
        <w:rPr>
          <w:rFonts w:ascii="Riojana" w:hAnsi="Riojana"/>
          <w:i/>
          <w:color w:val="auto"/>
          <w:sz w:val="20"/>
          <w:szCs w:val="20"/>
        </w:rPr>
        <w:t>aisaje</w:t>
      </w:r>
      <w:r w:rsidR="00A815EE">
        <w:rPr>
          <w:rFonts w:ascii="Riojana" w:hAnsi="Riojana"/>
          <w:i/>
          <w:color w:val="auto"/>
          <w:sz w:val="20"/>
          <w:szCs w:val="20"/>
        </w:rPr>
        <w:t>.</w:t>
      </w:r>
      <w:bookmarkEnd w:id="22"/>
    </w:p>
    <w:p w14:paraId="756DD364" w14:textId="77777777" w:rsidR="00F4728E" w:rsidRPr="009C42F7" w:rsidRDefault="00F4728E" w:rsidP="00F4728E"/>
    <w:p w14:paraId="7603D5D8" w14:textId="4790E389" w:rsidR="00F4728E" w:rsidRDefault="00F4728E" w:rsidP="003C187C">
      <w:pPr>
        <w:pStyle w:val="Prrafodelista"/>
        <w:numPr>
          <w:ilvl w:val="0"/>
          <w:numId w:val="9"/>
        </w:numPr>
        <w:ind w:left="284"/>
        <w:jc w:val="both"/>
        <w:rPr>
          <w:rFonts w:ascii="Riojana" w:hAnsi="Riojana" w:cstheme="minorHAnsi"/>
          <w:sz w:val="20"/>
        </w:rPr>
      </w:pPr>
      <w:r w:rsidRPr="009C42F7">
        <w:rPr>
          <w:rFonts w:ascii="Riojana" w:hAnsi="Riojana" w:cstheme="minorHAnsi"/>
          <w:sz w:val="20"/>
        </w:rPr>
        <w:t xml:space="preserve">A los efectos de esta </w:t>
      </w:r>
      <w:r w:rsidR="007E7020">
        <w:rPr>
          <w:rFonts w:ascii="Riojana" w:hAnsi="Riojana" w:cstheme="minorHAnsi"/>
          <w:sz w:val="20"/>
        </w:rPr>
        <w:t>L</w:t>
      </w:r>
      <w:r w:rsidR="00076B7E">
        <w:rPr>
          <w:rFonts w:ascii="Riojana" w:hAnsi="Riojana" w:cstheme="minorHAnsi"/>
          <w:sz w:val="20"/>
        </w:rPr>
        <w:t xml:space="preserve">ey </w:t>
      </w:r>
      <w:r w:rsidR="00E12BD8">
        <w:rPr>
          <w:rFonts w:ascii="Riojana" w:hAnsi="Riojana" w:cstheme="minorHAnsi"/>
          <w:sz w:val="20"/>
        </w:rPr>
        <w:t>se concibe la unidad de p</w:t>
      </w:r>
      <w:r w:rsidR="00B32A85">
        <w:rPr>
          <w:rFonts w:ascii="Riojana" w:hAnsi="Riojana" w:cstheme="minorHAnsi"/>
          <w:sz w:val="20"/>
        </w:rPr>
        <w:t>aisaje en los términos que se define en el artícul</w:t>
      </w:r>
      <w:r w:rsidR="00A53EFA">
        <w:rPr>
          <w:rFonts w:ascii="Riojana" w:hAnsi="Riojana" w:cstheme="minorHAnsi"/>
          <w:sz w:val="20"/>
        </w:rPr>
        <w:t>o 3 letra h) anteriormente establecidos.</w:t>
      </w:r>
    </w:p>
    <w:p w14:paraId="13F3E0FF" w14:textId="77777777" w:rsidR="00D00D9E" w:rsidRPr="009C42F7" w:rsidRDefault="00D00D9E" w:rsidP="00D00D9E">
      <w:pPr>
        <w:pStyle w:val="Prrafodelista"/>
        <w:ind w:left="284"/>
        <w:jc w:val="both"/>
        <w:rPr>
          <w:rFonts w:ascii="Riojana" w:hAnsi="Riojana" w:cstheme="minorHAnsi"/>
          <w:sz w:val="20"/>
        </w:rPr>
      </w:pPr>
    </w:p>
    <w:p w14:paraId="0AEE8087" w14:textId="0CF6ABD8" w:rsidR="009B5676" w:rsidRPr="009B5676" w:rsidRDefault="00F4728E" w:rsidP="003C187C">
      <w:pPr>
        <w:pStyle w:val="Prrafodelista"/>
        <w:numPr>
          <w:ilvl w:val="0"/>
          <w:numId w:val="9"/>
        </w:numPr>
        <w:ind w:left="284"/>
        <w:jc w:val="both"/>
        <w:rPr>
          <w:rFonts w:ascii="Riojana" w:eastAsiaTheme="minorHAnsi" w:hAnsi="Riojana" w:cstheme="minorHAnsi"/>
          <w:sz w:val="20"/>
          <w:lang w:eastAsia="en-US"/>
        </w:rPr>
      </w:pPr>
      <w:r w:rsidRPr="009B5676">
        <w:rPr>
          <w:rFonts w:ascii="Riojana" w:hAnsi="Riojana" w:cstheme="minorHAnsi"/>
          <w:sz w:val="20"/>
        </w:rPr>
        <w:t>Las unidades y en su caso</w:t>
      </w:r>
      <w:r w:rsidR="00790A9C" w:rsidRPr="009B5676">
        <w:rPr>
          <w:rFonts w:ascii="Riojana" w:hAnsi="Riojana" w:cstheme="minorHAnsi"/>
          <w:sz w:val="20"/>
        </w:rPr>
        <w:t>,</w:t>
      </w:r>
      <w:r w:rsidRPr="009B5676">
        <w:rPr>
          <w:rFonts w:ascii="Riojana" w:hAnsi="Riojana" w:cstheme="minorHAnsi"/>
          <w:sz w:val="20"/>
        </w:rPr>
        <w:t xml:space="preserve"> subunidades de paisaje</w:t>
      </w:r>
      <w:r w:rsidR="00790A9C" w:rsidRPr="009B5676">
        <w:rPr>
          <w:rFonts w:ascii="Riojana" w:hAnsi="Riojana" w:cstheme="minorHAnsi"/>
          <w:sz w:val="20"/>
        </w:rPr>
        <w:t>,</w:t>
      </w:r>
      <w:r w:rsidRPr="009B5676">
        <w:rPr>
          <w:rFonts w:ascii="Riojana" w:hAnsi="Riojana" w:cstheme="minorHAnsi"/>
          <w:sz w:val="20"/>
        </w:rPr>
        <w:t xml:space="preserve"> s</w:t>
      </w:r>
      <w:r w:rsidR="0073117C" w:rsidRPr="009B5676">
        <w:rPr>
          <w:rFonts w:ascii="Riojana" w:hAnsi="Riojana" w:cstheme="minorHAnsi"/>
          <w:sz w:val="20"/>
        </w:rPr>
        <w:t>e delimitarán conforme a criterios científicos y a las aportaciones que realice la población concernida que deberá ser informada adecuadamente.</w:t>
      </w:r>
      <w:r w:rsidR="009B5676" w:rsidRPr="009B5676">
        <w:rPr>
          <w:rFonts w:ascii="Riojana" w:hAnsi="Riojana" w:cstheme="minorHAnsi"/>
          <w:sz w:val="20"/>
        </w:rPr>
        <w:t xml:space="preserve"> </w:t>
      </w:r>
      <w:r w:rsidR="009B5676" w:rsidRPr="009B5676">
        <w:rPr>
          <w:rFonts w:ascii="Riojana" w:eastAsiaTheme="minorHAnsi" w:hAnsi="Riojana" w:cstheme="minorHAnsi"/>
          <w:sz w:val="20"/>
          <w:lang w:eastAsia="en-US"/>
        </w:rPr>
        <w:t>Estas unidades de paisaje pueden catalogarse, caracterizarse y presen</w:t>
      </w:r>
      <w:r w:rsidR="00DA05D6">
        <w:rPr>
          <w:rFonts w:ascii="Riojana" w:eastAsiaTheme="minorHAnsi" w:hAnsi="Riojana" w:cstheme="minorHAnsi"/>
          <w:sz w:val="20"/>
          <w:lang w:eastAsia="en-US"/>
        </w:rPr>
        <w:t xml:space="preserve">tar una determinada calidad y </w:t>
      </w:r>
      <w:r w:rsidR="009B5676" w:rsidRPr="009B5676">
        <w:rPr>
          <w:rFonts w:ascii="Riojana" w:eastAsiaTheme="minorHAnsi" w:hAnsi="Riojana" w:cstheme="minorHAnsi"/>
          <w:sz w:val="20"/>
          <w:lang w:eastAsia="en-US"/>
        </w:rPr>
        <w:t xml:space="preserve">fragilidad que debe, de tenerse en cuenta para la toma de decisiones </w:t>
      </w:r>
      <w:r w:rsidR="00DA05D6">
        <w:rPr>
          <w:rFonts w:ascii="Riojana" w:eastAsiaTheme="minorHAnsi" w:hAnsi="Riojana" w:cstheme="minorHAnsi"/>
          <w:sz w:val="20"/>
          <w:lang w:eastAsia="en-US"/>
        </w:rPr>
        <w:t>y estrategias de conservación y</w:t>
      </w:r>
      <w:r w:rsidR="009B5676" w:rsidRPr="009B5676">
        <w:rPr>
          <w:rFonts w:ascii="Riojana" w:eastAsiaTheme="minorHAnsi" w:hAnsi="Riojana" w:cstheme="minorHAnsi"/>
          <w:sz w:val="20"/>
          <w:lang w:eastAsia="en-US"/>
        </w:rPr>
        <w:t xml:space="preserve"> protección del paisaje.</w:t>
      </w:r>
    </w:p>
    <w:p w14:paraId="3E9701C1" w14:textId="4E9A510D" w:rsidR="00D00D9E" w:rsidRPr="00D00D9E" w:rsidRDefault="00D00D9E" w:rsidP="00D00D9E">
      <w:pPr>
        <w:jc w:val="both"/>
        <w:rPr>
          <w:rFonts w:ascii="Riojana" w:hAnsi="Riojana" w:cstheme="minorHAnsi"/>
          <w:sz w:val="20"/>
        </w:rPr>
      </w:pPr>
    </w:p>
    <w:p w14:paraId="6360D7F7" w14:textId="43606BC4" w:rsidR="00F4728E" w:rsidRDefault="00A84D9F" w:rsidP="003C187C">
      <w:pPr>
        <w:pStyle w:val="Prrafodelista"/>
        <w:numPr>
          <w:ilvl w:val="0"/>
          <w:numId w:val="9"/>
        </w:numPr>
        <w:ind w:left="284"/>
        <w:jc w:val="both"/>
        <w:rPr>
          <w:rFonts w:ascii="Riojana" w:hAnsi="Riojana" w:cstheme="minorHAnsi"/>
          <w:sz w:val="20"/>
        </w:rPr>
      </w:pPr>
      <w:r w:rsidRPr="009C42F7">
        <w:rPr>
          <w:rFonts w:ascii="Riojana" w:hAnsi="Riojana" w:cstheme="minorHAnsi"/>
          <w:sz w:val="20"/>
        </w:rPr>
        <w:t>De cada Unidad</w:t>
      </w:r>
      <w:r w:rsidR="00E12BD8">
        <w:rPr>
          <w:rFonts w:ascii="Riojana" w:hAnsi="Riojana" w:cstheme="minorHAnsi"/>
          <w:sz w:val="20"/>
        </w:rPr>
        <w:t xml:space="preserve"> de p</w:t>
      </w:r>
      <w:r w:rsidRPr="009C42F7">
        <w:rPr>
          <w:rFonts w:ascii="Riojana" w:hAnsi="Riojana" w:cstheme="minorHAnsi"/>
          <w:sz w:val="20"/>
        </w:rPr>
        <w:t xml:space="preserve">aisaje se dispondrá de </w:t>
      </w:r>
      <w:r w:rsidR="00F4728E" w:rsidRPr="009C42F7">
        <w:rPr>
          <w:rFonts w:ascii="Riojana" w:hAnsi="Riojana" w:cstheme="minorHAnsi"/>
          <w:sz w:val="20"/>
        </w:rPr>
        <w:t xml:space="preserve">información física, biológica, cultural y social con carácter interdisciplinario que integre el patrón ecológico y sus </w:t>
      </w:r>
      <w:r w:rsidR="00E12BD8">
        <w:rPr>
          <w:rFonts w:ascii="Riojana" w:hAnsi="Riojana" w:cstheme="minorHAnsi"/>
          <w:sz w:val="20"/>
        </w:rPr>
        <w:t>relaciones. Los límites de las u</w:t>
      </w:r>
      <w:r w:rsidR="00F4728E" w:rsidRPr="009C42F7">
        <w:rPr>
          <w:rFonts w:ascii="Riojana" w:hAnsi="Riojana" w:cstheme="minorHAnsi"/>
          <w:sz w:val="20"/>
        </w:rPr>
        <w:t xml:space="preserve">nidades de </w:t>
      </w:r>
      <w:r w:rsidR="00E12BD8">
        <w:rPr>
          <w:rFonts w:ascii="Riojana" w:hAnsi="Riojana" w:cstheme="minorHAnsi"/>
          <w:sz w:val="20"/>
        </w:rPr>
        <w:t>p</w:t>
      </w:r>
      <w:r w:rsidR="00F4728E" w:rsidRPr="009C42F7">
        <w:rPr>
          <w:rFonts w:ascii="Riojana" w:hAnsi="Riojana" w:cstheme="minorHAnsi"/>
          <w:sz w:val="20"/>
        </w:rPr>
        <w:t>aisaje no necesariamente coincidirán con los límites</w:t>
      </w:r>
      <w:r w:rsidR="00EF791C" w:rsidRPr="009C42F7">
        <w:rPr>
          <w:rFonts w:ascii="Riojana" w:hAnsi="Riojana" w:cstheme="minorHAnsi"/>
          <w:sz w:val="20"/>
        </w:rPr>
        <w:t xml:space="preserve"> administrativos</w:t>
      </w:r>
      <w:r w:rsidR="00F4728E" w:rsidRPr="009C42F7">
        <w:rPr>
          <w:rFonts w:ascii="Riojana" w:hAnsi="Riojana" w:cstheme="minorHAnsi"/>
          <w:sz w:val="20"/>
        </w:rPr>
        <w:t xml:space="preserve"> de los términos municipales.</w:t>
      </w:r>
    </w:p>
    <w:p w14:paraId="1155C082" w14:textId="4FADD5EC" w:rsidR="00D00D9E" w:rsidRPr="00D00D9E" w:rsidRDefault="00D00D9E" w:rsidP="00D00D9E">
      <w:pPr>
        <w:jc w:val="both"/>
        <w:rPr>
          <w:rFonts w:ascii="Riojana" w:hAnsi="Riojana" w:cstheme="minorHAnsi"/>
          <w:sz w:val="20"/>
        </w:rPr>
      </w:pPr>
    </w:p>
    <w:p w14:paraId="154A1592" w14:textId="77723CEE" w:rsidR="00862492" w:rsidRDefault="00E12BD8" w:rsidP="003C187C">
      <w:pPr>
        <w:pStyle w:val="Prrafodelista"/>
        <w:numPr>
          <w:ilvl w:val="0"/>
          <w:numId w:val="9"/>
        </w:numPr>
        <w:ind w:left="284"/>
        <w:jc w:val="both"/>
        <w:rPr>
          <w:rFonts w:ascii="Riojana" w:hAnsi="Riojana" w:cstheme="minorHAnsi"/>
          <w:sz w:val="20"/>
        </w:rPr>
      </w:pPr>
      <w:r>
        <w:rPr>
          <w:rFonts w:ascii="Riojana" w:hAnsi="Riojana" w:cstheme="minorHAnsi"/>
          <w:sz w:val="20"/>
        </w:rPr>
        <w:t>Los límites de las u</w:t>
      </w:r>
      <w:r w:rsidR="00F4728E" w:rsidRPr="009C42F7">
        <w:rPr>
          <w:rFonts w:ascii="Riojana" w:hAnsi="Riojana" w:cstheme="minorHAnsi"/>
          <w:sz w:val="20"/>
        </w:rPr>
        <w:t xml:space="preserve">nidades de </w:t>
      </w:r>
      <w:r>
        <w:rPr>
          <w:rFonts w:ascii="Riojana" w:hAnsi="Riojana" w:cstheme="minorHAnsi"/>
          <w:sz w:val="20"/>
        </w:rPr>
        <w:t>p</w:t>
      </w:r>
      <w:r w:rsidR="00F4728E" w:rsidRPr="009C42F7">
        <w:rPr>
          <w:rFonts w:ascii="Riojana" w:hAnsi="Riojana" w:cstheme="minorHAnsi"/>
          <w:sz w:val="20"/>
        </w:rPr>
        <w:t xml:space="preserve">aisaje </w:t>
      </w:r>
      <w:r w:rsidR="00D82225">
        <w:rPr>
          <w:rFonts w:ascii="Riojana" w:hAnsi="Riojana" w:cstheme="minorHAnsi"/>
          <w:sz w:val="20"/>
        </w:rPr>
        <w:t xml:space="preserve">y en su caso, subunidades de paisaje, </w:t>
      </w:r>
      <w:r w:rsidR="00F4728E" w:rsidRPr="009C42F7">
        <w:rPr>
          <w:rFonts w:ascii="Riojana" w:hAnsi="Riojana" w:cstheme="minorHAnsi"/>
          <w:sz w:val="20"/>
        </w:rPr>
        <w:t xml:space="preserve">establecerán el área territorial mínima que deberá ser tenida en cuenta y analizada en </w:t>
      </w:r>
      <w:r w:rsidR="00D82225">
        <w:rPr>
          <w:rFonts w:ascii="Riojana" w:hAnsi="Riojana" w:cstheme="minorHAnsi"/>
          <w:sz w:val="20"/>
        </w:rPr>
        <w:t xml:space="preserve">la </w:t>
      </w:r>
      <w:r w:rsidR="00F4728E" w:rsidRPr="009C42F7">
        <w:rPr>
          <w:rFonts w:ascii="Riojana" w:hAnsi="Riojana" w:cstheme="minorHAnsi"/>
          <w:sz w:val="20"/>
        </w:rPr>
        <w:t>ordenación territorial y urbanística.</w:t>
      </w:r>
    </w:p>
    <w:p w14:paraId="25F68B9F" w14:textId="41273AF3" w:rsidR="00A84D9F" w:rsidRPr="009C42F7" w:rsidRDefault="00A84D9F" w:rsidP="002A76F7">
      <w:pPr>
        <w:rPr>
          <w:rFonts w:ascii="Riojana" w:hAnsi="Riojana" w:cstheme="minorHAnsi"/>
          <w:sz w:val="20"/>
          <w:szCs w:val="20"/>
        </w:rPr>
      </w:pPr>
    </w:p>
    <w:p w14:paraId="5E6D3FD1" w14:textId="705B29C5" w:rsidR="00B32F77" w:rsidRPr="009C42F7" w:rsidRDefault="00454C45" w:rsidP="00F35EF6">
      <w:pPr>
        <w:pStyle w:val="Ttulo3"/>
        <w:rPr>
          <w:rFonts w:ascii="Riojana" w:hAnsi="Riojana"/>
          <w:color w:val="auto"/>
          <w:sz w:val="20"/>
          <w:szCs w:val="20"/>
        </w:rPr>
      </w:pPr>
      <w:bookmarkStart w:id="23" w:name="_Toc183678098"/>
      <w:r w:rsidRPr="006706DE">
        <w:rPr>
          <w:rFonts w:ascii="Riojana" w:hAnsi="Riojana"/>
          <w:b/>
          <w:color w:val="auto"/>
          <w:sz w:val="20"/>
          <w:szCs w:val="20"/>
        </w:rPr>
        <w:t xml:space="preserve">Artículo </w:t>
      </w:r>
      <w:r w:rsidR="00A84D9F" w:rsidRPr="006706DE">
        <w:rPr>
          <w:rFonts w:ascii="Riojana" w:hAnsi="Riojana"/>
          <w:b/>
          <w:color w:val="auto"/>
          <w:sz w:val="20"/>
          <w:szCs w:val="20"/>
        </w:rPr>
        <w:t>16</w:t>
      </w:r>
      <w:r w:rsidR="00B32F77" w:rsidRPr="009C42F7">
        <w:rPr>
          <w:rFonts w:ascii="Riojana" w:hAnsi="Riojana"/>
          <w:color w:val="auto"/>
          <w:sz w:val="20"/>
          <w:szCs w:val="20"/>
        </w:rPr>
        <w:t>.</w:t>
      </w:r>
      <w:r w:rsidR="00081961" w:rsidRPr="009C42F7">
        <w:rPr>
          <w:rFonts w:ascii="Riojana" w:hAnsi="Riojana"/>
          <w:color w:val="auto"/>
          <w:sz w:val="20"/>
          <w:szCs w:val="20"/>
        </w:rPr>
        <w:t xml:space="preserve"> </w:t>
      </w:r>
      <w:r w:rsidR="00081961" w:rsidRPr="006706DE">
        <w:rPr>
          <w:rFonts w:ascii="Riojana" w:hAnsi="Riojana"/>
          <w:i/>
          <w:color w:val="auto"/>
          <w:sz w:val="20"/>
          <w:szCs w:val="20"/>
        </w:rPr>
        <w:t>Ordenación t</w:t>
      </w:r>
      <w:r w:rsidR="00076EDA" w:rsidRPr="006706DE">
        <w:rPr>
          <w:rFonts w:ascii="Riojana" w:hAnsi="Riojana"/>
          <w:i/>
          <w:color w:val="auto"/>
          <w:sz w:val="20"/>
          <w:szCs w:val="20"/>
        </w:rPr>
        <w:t>erritorial en ámbitos paisajísticos.</w:t>
      </w:r>
      <w:bookmarkEnd w:id="23"/>
    </w:p>
    <w:p w14:paraId="20361B21" w14:textId="77777777" w:rsidR="00081961" w:rsidRPr="009C42F7" w:rsidRDefault="00081961" w:rsidP="00F35EF6">
      <w:pPr>
        <w:pStyle w:val="Ttulo3"/>
        <w:rPr>
          <w:rFonts w:ascii="Riojana" w:hAnsi="Riojana"/>
          <w:color w:val="auto"/>
          <w:sz w:val="20"/>
          <w:szCs w:val="20"/>
        </w:rPr>
      </w:pPr>
    </w:p>
    <w:p w14:paraId="4B9D97F3" w14:textId="408C3CF2" w:rsidR="00081961" w:rsidRDefault="00612C7C" w:rsidP="003C187C">
      <w:pPr>
        <w:pStyle w:val="Prrafodelista"/>
        <w:numPr>
          <w:ilvl w:val="0"/>
          <w:numId w:val="8"/>
        </w:numPr>
        <w:ind w:left="284"/>
        <w:jc w:val="both"/>
        <w:rPr>
          <w:rFonts w:ascii="Riojana" w:hAnsi="Riojana" w:cstheme="minorHAnsi"/>
          <w:sz w:val="20"/>
        </w:rPr>
      </w:pPr>
      <w:r w:rsidRPr="009C42F7">
        <w:rPr>
          <w:rFonts w:ascii="Riojana" w:hAnsi="Riojana" w:cstheme="minorHAnsi"/>
          <w:sz w:val="20"/>
        </w:rPr>
        <w:t>El territorio de La Rioja, en consideración a sus</w:t>
      </w:r>
      <w:r w:rsidR="00081961" w:rsidRPr="009C42F7">
        <w:rPr>
          <w:rFonts w:ascii="Riojana" w:hAnsi="Riojana" w:cstheme="minorHAnsi"/>
          <w:sz w:val="20"/>
        </w:rPr>
        <w:t xml:space="preserve"> características </w:t>
      </w:r>
      <w:r w:rsidR="004C03A3" w:rsidRPr="009C42F7">
        <w:rPr>
          <w:rFonts w:ascii="Riojana" w:hAnsi="Riojana" w:cstheme="minorHAnsi"/>
          <w:sz w:val="20"/>
        </w:rPr>
        <w:t>físicas y naturales</w:t>
      </w:r>
      <w:r w:rsidR="00A84D9F" w:rsidRPr="009C42F7">
        <w:rPr>
          <w:rFonts w:ascii="Riojana" w:hAnsi="Riojana" w:cstheme="minorHAnsi"/>
          <w:sz w:val="20"/>
        </w:rPr>
        <w:t xml:space="preserve"> se </w:t>
      </w:r>
      <w:r w:rsidRPr="009C42F7">
        <w:rPr>
          <w:rFonts w:ascii="Riojana" w:hAnsi="Riojana" w:cstheme="minorHAnsi"/>
          <w:sz w:val="20"/>
        </w:rPr>
        <w:t>organizará en</w:t>
      </w:r>
      <w:r w:rsidR="00081961" w:rsidRPr="009C42F7">
        <w:rPr>
          <w:rFonts w:ascii="Riojana" w:hAnsi="Riojana" w:cstheme="minorHAnsi"/>
          <w:sz w:val="20"/>
        </w:rPr>
        <w:t xml:space="preserve"> ámbitos paisajísticos</w:t>
      </w:r>
      <w:r w:rsidR="00A84D9F" w:rsidRPr="009C42F7">
        <w:rPr>
          <w:rFonts w:ascii="Riojana" w:hAnsi="Riojana" w:cstheme="minorHAnsi"/>
          <w:sz w:val="20"/>
        </w:rPr>
        <w:t xml:space="preserve">, </w:t>
      </w:r>
      <w:r w:rsidR="009B5676">
        <w:rPr>
          <w:rFonts w:ascii="Riojana" w:hAnsi="Riojana" w:cstheme="minorHAnsi"/>
          <w:sz w:val="20"/>
        </w:rPr>
        <w:t>co</w:t>
      </w:r>
      <w:r w:rsidR="007E7020">
        <w:rPr>
          <w:rFonts w:ascii="Riojana" w:hAnsi="Riojana" w:cstheme="minorHAnsi"/>
          <w:sz w:val="20"/>
        </w:rPr>
        <w:t>ntenidos en el Anexo I de esta L</w:t>
      </w:r>
      <w:r w:rsidR="009B5676">
        <w:rPr>
          <w:rFonts w:ascii="Riojana" w:hAnsi="Riojana" w:cstheme="minorHAnsi"/>
          <w:sz w:val="20"/>
        </w:rPr>
        <w:t xml:space="preserve">ey, </w:t>
      </w:r>
      <w:r w:rsidR="00A84D9F" w:rsidRPr="009C42F7">
        <w:rPr>
          <w:rFonts w:ascii="Riojana" w:hAnsi="Riojana" w:cstheme="minorHAnsi"/>
          <w:sz w:val="20"/>
        </w:rPr>
        <w:t xml:space="preserve">como </w:t>
      </w:r>
      <w:r w:rsidR="00376586">
        <w:rPr>
          <w:rFonts w:ascii="Riojana" w:hAnsi="Riojana" w:cstheme="minorHAnsi"/>
          <w:sz w:val="20"/>
        </w:rPr>
        <w:t xml:space="preserve">espacio comprendido dentro de unos límites físicos determinados, de </w:t>
      </w:r>
      <w:r w:rsidR="00A84D9F" w:rsidRPr="009C42F7">
        <w:rPr>
          <w:rFonts w:ascii="Riojana" w:hAnsi="Riojana" w:cstheme="minorHAnsi"/>
          <w:sz w:val="20"/>
        </w:rPr>
        <w:t>rango taxonómico superior</w:t>
      </w:r>
      <w:r w:rsidR="00E12BD8">
        <w:rPr>
          <w:rFonts w:ascii="Riojana" w:hAnsi="Riojana" w:cstheme="minorHAnsi"/>
          <w:sz w:val="20"/>
        </w:rPr>
        <w:t xml:space="preserve"> a las unidades de p</w:t>
      </w:r>
      <w:r w:rsidR="0046663A" w:rsidRPr="009C42F7">
        <w:rPr>
          <w:rFonts w:ascii="Riojana" w:hAnsi="Riojana" w:cstheme="minorHAnsi"/>
          <w:sz w:val="20"/>
        </w:rPr>
        <w:t>aisaje</w:t>
      </w:r>
      <w:r w:rsidR="00DA05D6">
        <w:rPr>
          <w:rFonts w:ascii="Riojana" w:hAnsi="Riojana" w:cstheme="minorHAnsi"/>
          <w:sz w:val="20"/>
        </w:rPr>
        <w:t>,</w:t>
      </w:r>
      <w:r w:rsidR="00A84D9F" w:rsidRPr="009C42F7">
        <w:rPr>
          <w:rFonts w:ascii="Riojana" w:hAnsi="Riojana" w:cstheme="minorHAnsi"/>
          <w:sz w:val="20"/>
        </w:rPr>
        <w:t xml:space="preserve"> </w:t>
      </w:r>
      <w:r w:rsidR="0046663A" w:rsidRPr="009C42F7">
        <w:rPr>
          <w:rFonts w:ascii="Riojana" w:hAnsi="Riojana" w:cstheme="minorHAnsi"/>
          <w:sz w:val="20"/>
        </w:rPr>
        <w:t>que se tendrán en cuenta especialmente en el diseño y en la planificación de espacios para garantizar la armonía y la integración con el entorno.</w:t>
      </w:r>
    </w:p>
    <w:p w14:paraId="5DD4043C" w14:textId="77777777" w:rsidR="00D00D9E" w:rsidRPr="009C42F7" w:rsidRDefault="00D00D9E" w:rsidP="00D00D9E">
      <w:pPr>
        <w:pStyle w:val="Prrafodelista"/>
        <w:ind w:left="284"/>
        <w:jc w:val="both"/>
        <w:rPr>
          <w:rFonts w:ascii="Riojana" w:hAnsi="Riojana" w:cstheme="minorHAnsi"/>
          <w:sz w:val="20"/>
        </w:rPr>
      </w:pPr>
    </w:p>
    <w:p w14:paraId="77DB3272" w14:textId="06A3D85C" w:rsidR="00081961" w:rsidRPr="009C42F7" w:rsidRDefault="00A84D9F" w:rsidP="003C187C">
      <w:pPr>
        <w:pStyle w:val="Prrafodelista"/>
        <w:numPr>
          <w:ilvl w:val="0"/>
          <w:numId w:val="8"/>
        </w:numPr>
        <w:ind w:left="284"/>
        <w:jc w:val="both"/>
        <w:rPr>
          <w:rFonts w:ascii="Riojana" w:hAnsi="Riojana" w:cstheme="minorHAnsi"/>
          <w:sz w:val="20"/>
        </w:rPr>
      </w:pPr>
      <w:r w:rsidRPr="009C42F7">
        <w:rPr>
          <w:rFonts w:ascii="Riojana" w:hAnsi="Riojana" w:cstheme="minorHAnsi"/>
          <w:sz w:val="20"/>
        </w:rPr>
        <w:t xml:space="preserve">Los ámbitos paisajísticos </w:t>
      </w:r>
      <w:r w:rsidR="0046663A" w:rsidRPr="009C42F7">
        <w:rPr>
          <w:rFonts w:ascii="Riojana" w:hAnsi="Riojana" w:cstheme="minorHAnsi"/>
          <w:sz w:val="20"/>
        </w:rPr>
        <w:t xml:space="preserve">estarán formados por una o </w:t>
      </w:r>
      <w:r w:rsidR="00E12BD8">
        <w:rPr>
          <w:rFonts w:ascii="Riojana" w:hAnsi="Riojana" w:cstheme="minorHAnsi"/>
          <w:sz w:val="20"/>
        </w:rPr>
        <w:t>varias u</w:t>
      </w:r>
      <w:r w:rsidR="009B3008" w:rsidRPr="009C42F7">
        <w:rPr>
          <w:rFonts w:ascii="Riojana" w:hAnsi="Riojana" w:cstheme="minorHAnsi"/>
          <w:sz w:val="20"/>
        </w:rPr>
        <w:t>nidades</w:t>
      </w:r>
      <w:r w:rsidR="00081961" w:rsidRPr="009C42F7">
        <w:rPr>
          <w:rFonts w:ascii="Riojana" w:hAnsi="Riojana" w:cstheme="minorHAnsi"/>
          <w:sz w:val="20"/>
        </w:rPr>
        <w:t xml:space="preserve"> de </w:t>
      </w:r>
      <w:r w:rsidR="00E12BD8">
        <w:rPr>
          <w:rFonts w:ascii="Riojana" w:hAnsi="Riojana" w:cstheme="minorHAnsi"/>
          <w:sz w:val="20"/>
        </w:rPr>
        <w:t>p</w:t>
      </w:r>
      <w:r w:rsidR="005D70BB" w:rsidRPr="009C42F7">
        <w:rPr>
          <w:rFonts w:ascii="Riojana" w:hAnsi="Riojana" w:cstheme="minorHAnsi"/>
          <w:sz w:val="20"/>
        </w:rPr>
        <w:t>aisaje</w:t>
      </w:r>
      <w:r w:rsidR="0046663A" w:rsidRPr="009C42F7">
        <w:rPr>
          <w:rFonts w:ascii="Riojana" w:hAnsi="Riojana" w:cstheme="minorHAnsi"/>
          <w:sz w:val="20"/>
        </w:rPr>
        <w:t xml:space="preserve">, </w:t>
      </w:r>
      <w:r w:rsidR="00081961" w:rsidRPr="009C42F7">
        <w:rPr>
          <w:rFonts w:ascii="Riojana" w:hAnsi="Riojana" w:cstheme="minorHAnsi"/>
          <w:sz w:val="20"/>
        </w:rPr>
        <w:t xml:space="preserve">cuyos límites </w:t>
      </w:r>
      <w:r w:rsidR="0046663A" w:rsidRPr="009C42F7">
        <w:rPr>
          <w:rFonts w:ascii="Riojana" w:hAnsi="Riojana" w:cstheme="minorHAnsi"/>
          <w:sz w:val="20"/>
        </w:rPr>
        <w:t>establecerán</w:t>
      </w:r>
      <w:r w:rsidR="00081961" w:rsidRPr="009C42F7">
        <w:rPr>
          <w:rFonts w:ascii="Riojana" w:hAnsi="Riojana" w:cstheme="minorHAnsi"/>
          <w:sz w:val="20"/>
        </w:rPr>
        <w:t xml:space="preserve"> el área territorial mínima que debe ser consider</w:t>
      </w:r>
      <w:r w:rsidR="00A9078C" w:rsidRPr="009C42F7">
        <w:rPr>
          <w:rFonts w:ascii="Riojana" w:hAnsi="Riojana" w:cstheme="minorHAnsi"/>
          <w:sz w:val="20"/>
        </w:rPr>
        <w:t xml:space="preserve">ada y analizada en los planes y proyectos de </w:t>
      </w:r>
      <w:r w:rsidR="00454C45" w:rsidRPr="009C42F7">
        <w:rPr>
          <w:rFonts w:ascii="Riojana" w:hAnsi="Riojana" w:cstheme="minorHAnsi"/>
          <w:sz w:val="20"/>
        </w:rPr>
        <w:t>afectación</w:t>
      </w:r>
      <w:r w:rsidR="00A9078C" w:rsidRPr="009C42F7">
        <w:rPr>
          <w:rFonts w:ascii="Riojana" w:hAnsi="Riojana" w:cstheme="minorHAnsi"/>
          <w:sz w:val="20"/>
        </w:rPr>
        <w:t xml:space="preserve"> paisajística</w:t>
      </w:r>
      <w:r w:rsidR="00081961" w:rsidRPr="009C42F7">
        <w:rPr>
          <w:rFonts w:ascii="Riojana" w:hAnsi="Riojana" w:cstheme="minorHAnsi"/>
          <w:sz w:val="20"/>
        </w:rPr>
        <w:t>.</w:t>
      </w:r>
    </w:p>
    <w:p w14:paraId="2F2B4935" w14:textId="70289DD4" w:rsidR="00B32F77" w:rsidRPr="009C42F7" w:rsidRDefault="00B32F77" w:rsidP="00060BF2">
      <w:pPr>
        <w:jc w:val="both"/>
        <w:rPr>
          <w:rFonts w:ascii="Riojana" w:hAnsi="Riojana" w:cstheme="minorHAnsi"/>
          <w:b/>
          <w:sz w:val="20"/>
          <w:szCs w:val="20"/>
        </w:rPr>
      </w:pPr>
    </w:p>
    <w:p w14:paraId="46DFFAD9" w14:textId="708CADD2" w:rsidR="00606AED" w:rsidRPr="009C42F7" w:rsidRDefault="00E74F63" w:rsidP="00060BF2">
      <w:pPr>
        <w:pStyle w:val="Ttulo3"/>
        <w:jc w:val="both"/>
        <w:rPr>
          <w:rFonts w:ascii="Riojana" w:hAnsi="Riojana"/>
          <w:color w:val="auto"/>
          <w:sz w:val="20"/>
          <w:szCs w:val="20"/>
        </w:rPr>
      </w:pPr>
      <w:bookmarkStart w:id="24" w:name="_Toc183678099"/>
      <w:r w:rsidRPr="006706DE">
        <w:rPr>
          <w:rFonts w:ascii="Riojana" w:hAnsi="Riojana"/>
          <w:b/>
          <w:color w:val="auto"/>
          <w:sz w:val="20"/>
          <w:szCs w:val="20"/>
        </w:rPr>
        <w:t>Artículo 17</w:t>
      </w:r>
      <w:r w:rsidRPr="009C42F7">
        <w:rPr>
          <w:rFonts w:ascii="Riojana" w:hAnsi="Riojana"/>
          <w:color w:val="auto"/>
          <w:sz w:val="20"/>
          <w:szCs w:val="20"/>
        </w:rPr>
        <w:t xml:space="preserve">. </w:t>
      </w:r>
      <w:r w:rsidRPr="006706DE">
        <w:rPr>
          <w:rFonts w:ascii="Riojana" w:hAnsi="Riojana"/>
          <w:i/>
          <w:color w:val="auto"/>
          <w:sz w:val="20"/>
          <w:szCs w:val="20"/>
        </w:rPr>
        <w:t xml:space="preserve">Determinación de </w:t>
      </w:r>
      <w:r w:rsidR="006706DE" w:rsidRPr="006706DE">
        <w:rPr>
          <w:rFonts w:ascii="Riojana" w:hAnsi="Riojana"/>
          <w:i/>
          <w:color w:val="auto"/>
          <w:sz w:val="20"/>
          <w:szCs w:val="20"/>
        </w:rPr>
        <w:t>Paisajes Relevantes</w:t>
      </w:r>
      <w:r w:rsidR="00A815EE">
        <w:rPr>
          <w:rFonts w:ascii="Riojana" w:hAnsi="Riojana"/>
          <w:i/>
          <w:color w:val="auto"/>
          <w:sz w:val="20"/>
          <w:szCs w:val="20"/>
        </w:rPr>
        <w:t>.</w:t>
      </w:r>
      <w:bookmarkEnd w:id="24"/>
    </w:p>
    <w:p w14:paraId="19A72C7A" w14:textId="77777777" w:rsidR="00606AED" w:rsidRPr="009C42F7" w:rsidRDefault="00606AED" w:rsidP="00060BF2">
      <w:pPr>
        <w:jc w:val="both"/>
        <w:rPr>
          <w:rFonts w:ascii="Riojana" w:hAnsi="Riojana"/>
          <w:sz w:val="20"/>
          <w:szCs w:val="20"/>
        </w:rPr>
      </w:pPr>
    </w:p>
    <w:p w14:paraId="3D620F66" w14:textId="015295D8" w:rsidR="00606AED" w:rsidRDefault="00606AED" w:rsidP="003C187C">
      <w:pPr>
        <w:pStyle w:val="Prrafodelista"/>
        <w:numPr>
          <w:ilvl w:val="0"/>
          <w:numId w:val="22"/>
        </w:numPr>
        <w:ind w:left="284"/>
        <w:jc w:val="both"/>
        <w:rPr>
          <w:rFonts w:ascii="Riojana" w:hAnsi="Riojana" w:cstheme="minorHAnsi"/>
          <w:sz w:val="20"/>
        </w:rPr>
      </w:pPr>
      <w:r w:rsidRPr="009C42F7">
        <w:rPr>
          <w:rFonts w:ascii="Riojana" w:hAnsi="Riojana" w:cstheme="minorHAnsi"/>
          <w:sz w:val="20"/>
        </w:rPr>
        <w:t>Se consid</w:t>
      </w:r>
      <w:r w:rsidR="00862492">
        <w:rPr>
          <w:rFonts w:ascii="Riojana" w:hAnsi="Riojana" w:cstheme="minorHAnsi"/>
          <w:sz w:val="20"/>
        </w:rPr>
        <w:t xml:space="preserve">eran </w:t>
      </w:r>
      <w:r w:rsidR="006706DE">
        <w:rPr>
          <w:rFonts w:ascii="Riojana" w:hAnsi="Riojana" w:cstheme="minorHAnsi"/>
          <w:sz w:val="20"/>
        </w:rPr>
        <w:t>Paisajes Relevantes</w:t>
      </w:r>
      <w:r w:rsidR="002B5E02">
        <w:rPr>
          <w:rFonts w:ascii="Riojana" w:hAnsi="Riojana" w:cstheme="minorHAnsi"/>
          <w:sz w:val="20"/>
        </w:rPr>
        <w:t xml:space="preserve">: </w:t>
      </w:r>
      <w:r w:rsidR="00862492">
        <w:rPr>
          <w:rFonts w:ascii="Riojana" w:hAnsi="Riojana" w:cstheme="minorHAnsi"/>
          <w:sz w:val="20"/>
        </w:rPr>
        <w:t xml:space="preserve">los </w:t>
      </w:r>
      <w:r w:rsidR="006706DE">
        <w:rPr>
          <w:rFonts w:ascii="Riojana" w:hAnsi="Riojana" w:cstheme="minorHAnsi"/>
          <w:sz w:val="20"/>
        </w:rPr>
        <w:t>Paisajes Singulares</w:t>
      </w:r>
      <w:r w:rsidR="00862492">
        <w:rPr>
          <w:rFonts w:ascii="Riojana" w:hAnsi="Riojana" w:cstheme="minorHAnsi"/>
          <w:sz w:val="20"/>
        </w:rPr>
        <w:t xml:space="preserve">, </w:t>
      </w:r>
      <w:r w:rsidR="006706DE">
        <w:rPr>
          <w:rFonts w:ascii="Riojana" w:hAnsi="Riojana" w:cstheme="minorHAnsi"/>
          <w:sz w:val="20"/>
        </w:rPr>
        <w:t>Paisajes Sobresalientes</w:t>
      </w:r>
      <w:r w:rsidRPr="009C42F7">
        <w:rPr>
          <w:rFonts w:ascii="Riojana" w:hAnsi="Riojana" w:cstheme="minorHAnsi"/>
          <w:sz w:val="20"/>
        </w:rPr>
        <w:t xml:space="preserve">, </w:t>
      </w:r>
      <w:r w:rsidR="005E453A" w:rsidRPr="009C42F7">
        <w:rPr>
          <w:rFonts w:ascii="Riojana" w:hAnsi="Riojana" w:cstheme="minorHAnsi"/>
          <w:sz w:val="20"/>
        </w:rPr>
        <w:t>Paisajes P</w:t>
      </w:r>
      <w:r w:rsidR="00862492">
        <w:rPr>
          <w:rFonts w:ascii="Riojana" w:hAnsi="Riojana" w:cstheme="minorHAnsi"/>
          <w:sz w:val="20"/>
        </w:rPr>
        <w:t xml:space="preserve">rotegidos, </w:t>
      </w:r>
      <w:r w:rsidR="00D76535" w:rsidRPr="009C42F7">
        <w:rPr>
          <w:rFonts w:ascii="Riojana" w:hAnsi="Riojana" w:cstheme="minorHAnsi"/>
          <w:sz w:val="20"/>
        </w:rPr>
        <w:t>así como</w:t>
      </w:r>
      <w:r w:rsidR="00862492">
        <w:rPr>
          <w:rFonts w:ascii="Riojana" w:hAnsi="Riojana" w:cstheme="minorHAnsi"/>
          <w:sz w:val="20"/>
        </w:rPr>
        <w:t xml:space="preserve"> a los Paisajes C</w:t>
      </w:r>
      <w:r w:rsidR="00D76535" w:rsidRPr="009C42F7">
        <w:rPr>
          <w:rFonts w:ascii="Riojana" w:hAnsi="Riojana" w:cstheme="minorHAnsi"/>
          <w:sz w:val="20"/>
        </w:rPr>
        <w:t xml:space="preserve">ulturales </w:t>
      </w:r>
      <w:r w:rsidR="00817490">
        <w:rPr>
          <w:rFonts w:ascii="Riojana" w:hAnsi="Riojana" w:cstheme="minorHAnsi"/>
          <w:sz w:val="20"/>
        </w:rPr>
        <w:t>y singularidades paisajísticas.</w:t>
      </w:r>
    </w:p>
    <w:p w14:paraId="26F66338" w14:textId="77777777" w:rsidR="00D00D9E" w:rsidRPr="009C42F7" w:rsidRDefault="00D00D9E" w:rsidP="00D00D9E">
      <w:pPr>
        <w:pStyle w:val="Prrafodelista"/>
        <w:ind w:left="284"/>
        <w:jc w:val="both"/>
        <w:rPr>
          <w:rFonts w:ascii="Riojana" w:hAnsi="Riojana" w:cstheme="minorHAnsi"/>
          <w:sz w:val="20"/>
        </w:rPr>
      </w:pPr>
    </w:p>
    <w:p w14:paraId="75F5960A" w14:textId="52CE35E0" w:rsidR="00606AED" w:rsidRPr="009C42F7" w:rsidRDefault="00E74F63" w:rsidP="003C187C">
      <w:pPr>
        <w:pStyle w:val="Prrafodelista"/>
        <w:numPr>
          <w:ilvl w:val="0"/>
          <w:numId w:val="22"/>
        </w:numPr>
        <w:ind w:left="284"/>
        <w:jc w:val="both"/>
        <w:rPr>
          <w:rFonts w:ascii="Riojana" w:hAnsi="Riojana" w:cstheme="minorHAnsi"/>
          <w:sz w:val="20"/>
        </w:rPr>
      </w:pPr>
      <w:r w:rsidRPr="009C42F7">
        <w:rPr>
          <w:rFonts w:ascii="Riojana" w:hAnsi="Riojana" w:cstheme="minorHAnsi"/>
          <w:sz w:val="20"/>
        </w:rPr>
        <w:t xml:space="preserve">Se podrán declarar nuevos </w:t>
      </w:r>
      <w:r w:rsidR="006706DE">
        <w:rPr>
          <w:rFonts w:ascii="Riojana" w:hAnsi="Riojana" w:cstheme="minorHAnsi"/>
          <w:sz w:val="20"/>
        </w:rPr>
        <w:t>Paisajes Relevantes</w:t>
      </w:r>
      <w:r w:rsidR="002B5E02">
        <w:rPr>
          <w:rFonts w:ascii="Riojana" w:hAnsi="Riojana" w:cstheme="minorHAnsi"/>
          <w:sz w:val="20"/>
        </w:rPr>
        <w:t xml:space="preserve"> distintos de los anteriores, cuando</w:t>
      </w:r>
      <w:r w:rsidR="00606AED" w:rsidRPr="009C42F7">
        <w:rPr>
          <w:rFonts w:ascii="Riojana" w:hAnsi="Riojana" w:cstheme="minorHAnsi"/>
          <w:sz w:val="20"/>
        </w:rPr>
        <w:t xml:space="preserve"> </w:t>
      </w:r>
      <w:r w:rsidR="002B5E02">
        <w:rPr>
          <w:rFonts w:ascii="Riojana" w:hAnsi="Riojana" w:cstheme="minorHAnsi"/>
          <w:sz w:val="20"/>
        </w:rPr>
        <w:t xml:space="preserve">determinados </w:t>
      </w:r>
      <w:r w:rsidR="00606AED" w:rsidRPr="009C42F7">
        <w:rPr>
          <w:rFonts w:ascii="Riojana" w:hAnsi="Riojana" w:cstheme="minorHAnsi"/>
          <w:sz w:val="20"/>
        </w:rPr>
        <w:t>paisajes</w:t>
      </w:r>
      <w:r w:rsidR="00F02402" w:rsidRPr="009C42F7">
        <w:rPr>
          <w:rFonts w:ascii="Riojana" w:hAnsi="Riojana" w:cstheme="minorHAnsi"/>
          <w:sz w:val="20"/>
        </w:rPr>
        <w:t>,</w:t>
      </w:r>
      <w:r w:rsidR="00606AED" w:rsidRPr="009C42F7">
        <w:rPr>
          <w:rFonts w:ascii="Riojana" w:hAnsi="Riojana" w:cstheme="minorHAnsi"/>
          <w:sz w:val="20"/>
        </w:rPr>
        <w:t xml:space="preserve"> formados por </w:t>
      </w:r>
      <w:r w:rsidR="007304F2" w:rsidRPr="009C42F7">
        <w:rPr>
          <w:rFonts w:ascii="Riojana" w:hAnsi="Riojana" w:cstheme="minorHAnsi"/>
          <w:sz w:val="20"/>
        </w:rPr>
        <w:t xml:space="preserve">parte, </w:t>
      </w:r>
      <w:r w:rsidR="00E12BD8">
        <w:rPr>
          <w:rFonts w:ascii="Riojana" w:hAnsi="Riojana" w:cstheme="minorHAnsi"/>
          <w:sz w:val="20"/>
        </w:rPr>
        <w:t>una o varias unidades de p</w:t>
      </w:r>
      <w:r w:rsidR="00606AED" w:rsidRPr="009C42F7">
        <w:rPr>
          <w:rFonts w:ascii="Riojana" w:hAnsi="Riojana" w:cstheme="minorHAnsi"/>
          <w:sz w:val="20"/>
        </w:rPr>
        <w:t xml:space="preserve">aisaje, atendiendo tanto a criterios técnicos (calidad, fragilidad) y objetivos (contribuyan a la identidad de un área funcional), reúnan alguna de </w:t>
      </w:r>
      <w:proofErr w:type="gramStart"/>
      <w:r w:rsidR="00606AED" w:rsidRPr="009C42F7">
        <w:rPr>
          <w:rFonts w:ascii="Riojana" w:hAnsi="Riojana" w:cstheme="minorHAnsi"/>
          <w:sz w:val="20"/>
        </w:rPr>
        <w:t>los siguientes</w:t>
      </w:r>
      <w:r w:rsidR="002B5E02">
        <w:rPr>
          <w:rFonts w:ascii="Riojana" w:hAnsi="Riojana" w:cstheme="minorHAnsi"/>
          <w:sz w:val="20"/>
        </w:rPr>
        <w:t xml:space="preserve"> características</w:t>
      </w:r>
      <w:proofErr w:type="gramEnd"/>
      <w:r w:rsidR="00606AED" w:rsidRPr="009C42F7">
        <w:rPr>
          <w:rFonts w:ascii="Riojana" w:hAnsi="Riojana" w:cstheme="minorHAnsi"/>
          <w:sz w:val="20"/>
        </w:rPr>
        <w:t>:</w:t>
      </w:r>
    </w:p>
    <w:p w14:paraId="698A039A" w14:textId="77777777" w:rsidR="00606AED" w:rsidRPr="009C42F7" w:rsidRDefault="00606AED" w:rsidP="00060BF2">
      <w:pPr>
        <w:jc w:val="both"/>
        <w:rPr>
          <w:rFonts w:ascii="Riojana" w:hAnsi="Riojana" w:cstheme="minorHAnsi"/>
          <w:sz w:val="20"/>
          <w:szCs w:val="20"/>
        </w:rPr>
      </w:pPr>
    </w:p>
    <w:p w14:paraId="6EB92274" w14:textId="77777777" w:rsidR="00606AED" w:rsidRPr="009C42F7" w:rsidRDefault="00606AED" w:rsidP="003C187C">
      <w:pPr>
        <w:pStyle w:val="Prrafodelista"/>
        <w:numPr>
          <w:ilvl w:val="0"/>
          <w:numId w:val="10"/>
        </w:numPr>
        <w:jc w:val="both"/>
        <w:rPr>
          <w:rFonts w:ascii="Riojana" w:hAnsi="Riojana" w:cstheme="minorHAnsi"/>
          <w:sz w:val="20"/>
        </w:rPr>
      </w:pPr>
      <w:r w:rsidRPr="009C42F7">
        <w:rPr>
          <w:rFonts w:ascii="Riojana" w:hAnsi="Riojana" w:cstheme="minorHAnsi"/>
          <w:sz w:val="20"/>
        </w:rPr>
        <w:lastRenderedPageBreak/>
        <w:t>Contengan uno o más hitos o singularidades paisajísticas, tanto naturales como originados por la intervención humana.</w:t>
      </w:r>
    </w:p>
    <w:p w14:paraId="4F6BB17A" w14:textId="77777777" w:rsidR="00606AED" w:rsidRPr="009C42F7" w:rsidRDefault="00606AED" w:rsidP="003C187C">
      <w:pPr>
        <w:pStyle w:val="Prrafodelista"/>
        <w:numPr>
          <w:ilvl w:val="0"/>
          <w:numId w:val="10"/>
        </w:numPr>
        <w:jc w:val="both"/>
        <w:rPr>
          <w:rFonts w:ascii="Riojana" w:hAnsi="Riojana" w:cstheme="minorHAnsi"/>
          <w:sz w:val="20"/>
        </w:rPr>
      </w:pPr>
      <w:r w:rsidRPr="009C42F7">
        <w:rPr>
          <w:rFonts w:ascii="Riojana" w:hAnsi="Riojana" w:cstheme="minorHAnsi"/>
          <w:sz w:val="20"/>
        </w:rPr>
        <w:t>Constituyan ejemplos representativos de uno o varios paisajes de mayor calidad y valor.</w:t>
      </w:r>
    </w:p>
    <w:p w14:paraId="7184808A" w14:textId="77777777" w:rsidR="00606AED" w:rsidRPr="009C42F7" w:rsidRDefault="00606AED" w:rsidP="003C187C">
      <w:pPr>
        <w:pStyle w:val="Prrafodelista"/>
        <w:numPr>
          <w:ilvl w:val="0"/>
          <w:numId w:val="10"/>
        </w:numPr>
        <w:jc w:val="both"/>
        <w:rPr>
          <w:rFonts w:ascii="Riojana" w:hAnsi="Riojana" w:cstheme="minorHAnsi"/>
          <w:sz w:val="20"/>
        </w:rPr>
      </w:pPr>
      <w:r w:rsidRPr="009C42F7">
        <w:rPr>
          <w:rFonts w:ascii="Riojana" w:hAnsi="Riojana" w:cstheme="minorHAnsi"/>
          <w:sz w:val="20"/>
        </w:rPr>
        <w:t>Contribuyan de forma decisiva a conformar la identidad del lugar que se encuentre bajo su ámbito de influencia.</w:t>
      </w:r>
    </w:p>
    <w:p w14:paraId="03442B91" w14:textId="77777777" w:rsidR="00606AED" w:rsidRPr="009C42F7" w:rsidRDefault="00606AED" w:rsidP="003C187C">
      <w:pPr>
        <w:pStyle w:val="Prrafodelista"/>
        <w:numPr>
          <w:ilvl w:val="0"/>
          <w:numId w:val="10"/>
        </w:numPr>
        <w:jc w:val="both"/>
        <w:rPr>
          <w:rFonts w:ascii="Riojana" w:hAnsi="Riojana" w:cstheme="minorHAnsi"/>
          <w:sz w:val="20"/>
        </w:rPr>
      </w:pPr>
      <w:r w:rsidRPr="009C42F7">
        <w:rPr>
          <w:rFonts w:ascii="Riojana" w:hAnsi="Riojana" w:cstheme="minorHAnsi"/>
          <w:sz w:val="20"/>
        </w:rPr>
        <w:t>Resulten muy visibles para la población.</w:t>
      </w:r>
    </w:p>
    <w:p w14:paraId="69480FD9" w14:textId="27974DD0" w:rsidR="00606AED" w:rsidRDefault="00606AED" w:rsidP="003C187C">
      <w:pPr>
        <w:pStyle w:val="Prrafodelista"/>
        <w:numPr>
          <w:ilvl w:val="0"/>
          <w:numId w:val="10"/>
        </w:numPr>
        <w:jc w:val="both"/>
        <w:rPr>
          <w:rFonts w:ascii="Riojana" w:hAnsi="Riojana" w:cstheme="minorHAnsi"/>
          <w:sz w:val="20"/>
        </w:rPr>
      </w:pPr>
      <w:r w:rsidRPr="009C42F7">
        <w:rPr>
          <w:rFonts w:ascii="Riojana" w:hAnsi="Riojana" w:cstheme="minorHAnsi"/>
          <w:sz w:val="20"/>
        </w:rPr>
        <w:t xml:space="preserve">Presenten cualidades de </w:t>
      </w:r>
      <w:r w:rsidR="006706DE">
        <w:rPr>
          <w:rFonts w:ascii="Riojana" w:hAnsi="Riojana" w:cstheme="minorHAnsi"/>
          <w:sz w:val="20"/>
        </w:rPr>
        <w:t>Paisajes Sobresalientes</w:t>
      </w:r>
      <w:r w:rsidRPr="009C42F7">
        <w:rPr>
          <w:rFonts w:ascii="Riojana" w:hAnsi="Riojana" w:cstheme="minorHAnsi"/>
          <w:sz w:val="20"/>
        </w:rPr>
        <w:t xml:space="preserve"> o singulares en los aspectos perceptivos y estéticos, como resultado de su especial interacción entre los componentes naturales y antrópicos.</w:t>
      </w:r>
    </w:p>
    <w:p w14:paraId="0A4AE951" w14:textId="77777777" w:rsidR="000E5FB8" w:rsidRPr="009C42F7" w:rsidRDefault="000E5FB8" w:rsidP="000E5FB8">
      <w:pPr>
        <w:pStyle w:val="Prrafodelista"/>
        <w:ind w:left="720"/>
        <w:jc w:val="both"/>
        <w:rPr>
          <w:rFonts w:ascii="Riojana" w:hAnsi="Riojana" w:cstheme="minorHAnsi"/>
          <w:sz w:val="20"/>
        </w:rPr>
      </w:pPr>
    </w:p>
    <w:p w14:paraId="2ED2EBC7" w14:textId="7697377C" w:rsidR="00D00D9E" w:rsidRPr="00862492" w:rsidRDefault="008D27B1" w:rsidP="003C187C">
      <w:pPr>
        <w:pStyle w:val="Prrafodelista"/>
        <w:numPr>
          <w:ilvl w:val="0"/>
          <w:numId w:val="22"/>
        </w:numPr>
        <w:ind w:left="284"/>
        <w:jc w:val="both"/>
        <w:rPr>
          <w:rFonts w:ascii="Riojana" w:hAnsi="Riojana" w:cstheme="minorHAnsi"/>
          <w:b/>
          <w:sz w:val="20"/>
        </w:rPr>
      </w:pPr>
      <w:r w:rsidRPr="00862492">
        <w:rPr>
          <w:rFonts w:ascii="Riojana" w:hAnsi="Riojana" w:cstheme="minorHAnsi"/>
          <w:sz w:val="20"/>
        </w:rPr>
        <w:t xml:space="preserve">La </w:t>
      </w:r>
      <w:r w:rsidR="00986446" w:rsidRPr="00862492">
        <w:rPr>
          <w:rFonts w:ascii="Riojana" w:hAnsi="Riojana" w:cstheme="minorHAnsi"/>
          <w:sz w:val="20"/>
        </w:rPr>
        <w:t>Consejería</w:t>
      </w:r>
      <w:r w:rsidRPr="00862492">
        <w:rPr>
          <w:rFonts w:ascii="Riojana" w:hAnsi="Riojana" w:cstheme="minorHAnsi"/>
          <w:sz w:val="20"/>
        </w:rPr>
        <w:t xml:space="preserve"> con competencia en materia de paisaje</w:t>
      </w:r>
      <w:r w:rsidR="00E74F63" w:rsidRPr="00862492">
        <w:rPr>
          <w:rFonts w:ascii="Riojana" w:hAnsi="Riojana" w:cstheme="minorHAnsi"/>
          <w:sz w:val="20"/>
        </w:rPr>
        <w:t xml:space="preserve"> </w:t>
      </w:r>
      <w:r w:rsidR="00F1044A" w:rsidRPr="00862492">
        <w:rPr>
          <w:rFonts w:ascii="Riojana" w:hAnsi="Riojana" w:cstheme="minorHAnsi"/>
          <w:sz w:val="20"/>
        </w:rPr>
        <w:t xml:space="preserve">propondrá la delimitación </w:t>
      </w:r>
      <w:r w:rsidR="001B3279" w:rsidRPr="00862492">
        <w:rPr>
          <w:rFonts w:ascii="Riojana" w:hAnsi="Riojana" w:cstheme="minorHAnsi"/>
          <w:sz w:val="20"/>
        </w:rPr>
        <w:t xml:space="preserve">y declaración </w:t>
      </w:r>
      <w:r w:rsidR="00F1044A" w:rsidRPr="00862492">
        <w:rPr>
          <w:rFonts w:ascii="Riojana" w:hAnsi="Riojana" w:cstheme="minorHAnsi"/>
          <w:sz w:val="20"/>
        </w:rPr>
        <w:t>de</w:t>
      </w:r>
      <w:r w:rsidR="00E74F63" w:rsidRPr="00862492">
        <w:rPr>
          <w:rFonts w:ascii="Riojana" w:hAnsi="Riojana" w:cstheme="minorHAnsi"/>
          <w:sz w:val="20"/>
        </w:rPr>
        <w:t xml:space="preserve"> dichos </w:t>
      </w:r>
      <w:r w:rsidR="006706DE">
        <w:rPr>
          <w:rFonts w:ascii="Riojana" w:hAnsi="Riojana" w:cstheme="minorHAnsi"/>
          <w:sz w:val="20"/>
        </w:rPr>
        <w:t>Paisajes Relevantes</w:t>
      </w:r>
      <w:r w:rsidR="00606AED" w:rsidRPr="00862492">
        <w:rPr>
          <w:rFonts w:ascii="Riojana" w:hAnsi="Riojana" w:cstheme="minorHAnsi"/>
          <w:sz w:val="20"/>
        </w:rPr>
        <w:t>, entre los que se incluirán necesariamente, los paisajes reconocidos por la normativa sectorial.</w:t>
      </w:r>
      <w:r w:rsidR="001B3279" w:rsidRPr="00862492">
        <w:rPr>
          <w:rFonts w:ascii="Riojana" w:hAnsi="Riojana" w:cstheme="minorHAnsi"/>
          <w:sz w:val="20"/>
        </w:rPr>
        <w:t xml:space="preserve"> </w:t>
      </w:r>
    </w:p>
    <w:p w14:paraId="7C7DC631" w14:textId="77777777" w:rsidR="00862492" w:rsidRPr="00862492" w:rsidRDefault="00862492" w:rsidP="00862492">
      <w:pPr>
        <w:pStyle w:val="Prrafodelista"/>
        <w:ind w:left="284"/>
        <w:jc w:val="both"/>
        <w:rPr>
          <w:rFonts w:ascii="Riojana" w:hAnsi="Riojana" w:cstheme="minorHAnsi"/>
          <w:b/>
          <w:sz w:val="20"/>
        </w:rPr>
      </w:pPr>
    </w:p>
    <w:p w14:paraId="1787EA59" w14:textId="59CF77EB" w:rsidR="00606AED" w:rsidRPr="00D00D9E" w:rsidRDefault="00F02402" w:rsidP="003C187C">
      <w:pPr>
        <w:pStyle w:val="Prrafodelista"/>
        <w:numPr>
          <w:ilvl w:val="0"/>
          <w:numId w:val="22"/>
        </w:numPr>
        <w:ind w:left="284"/>
        <w:jc w:val="both"/>
        <w:rPr>
          <w:rFonts w:ascii="Riojana" w:hAnsi="Riojana" w:cstheme="minorHAnsi"/>
          <w:b/>
          <w:sz w:val="20"/>
        </w:rPr>
      </w:pPr>
      <w:r w:rsidRPr="009C42F7">
        <w:rPr>
          <w:rFonts w:ascii="Riojana" w:hAnsi="Riojana" w:cstheme="minorHAnsi"/>
          <w:sz w:val="20"/>
        </w:rPr>
        <w:t xml:space="preserve">A los efectos de esta </w:t>
      </w:r>
      <w:r w:rsidR="007E7020">
        <w:rPr>
          <w:rFonts w:ascii="Riojana" w:hAnsi="Riojana" w:cstheme="minorHAnsi"/>
          <w:sz w:val="20"/>
        </w:rPr>
        <w:t>L</w:t>
      </w:r>
      <w:r w:rsidR="00076B7E" w:rsidRPr="000766BB">
        <w:rPr>
          <w:rFonts w:ascii="Riojana" w:hAnsi="Riojana" w:cstheme="minorHAnsi"/>
          <w:sz w:val="20"/>
        </w:rPr>
        <w:t xml:space="preserve">ey </w:t>
      </w:r>
      <w:r w:rsidR="00BE53C2" w:rsidRPr="000766BB">
        <w:rPr>
          <w:rFonts w:ascii="Riojana" w:hAnsi="Riojana" w:cstheme="minorHAnsi"/>
          <w:sz w:val="20"/>
        </w:rPr>
        <w:t xml:space="preserve">se </w:t>
      </w:r>
      <w:r w:rsidR="00076B7E" w:rsidRPr="000766BB">
        <w:rPr>
          <w:rFonts w:ascii="Riojana" w:hAnsi="Riojana" w:cstheme="minorHAnsi"/>
          <w:sz w:val="20"/>
        </w:rPr>
        <w:t xml:space="preserve">consideran </w:t>
      </w:r>
      <w:r w:rsidR="00BE53C2" w:rsidRPr="000766BB">
        <w:rPr>
          <w:rFonts w:ascii="Riojana" w:hAnsi="Riojana" w:cstheme="minorHAnsi"/>
          <w:sz w:val="20"/>
        </w:rPr>
        <w:t>zonas</w:t>
      </w:r>
      <w:r w:rsidR="00BE53C2" w:rsidRPr="009C42F7">
        <w:rPr>
          <w:rFonts w:ascii="Riojana" w:hAnsi="Riojana" w:cstheme="minorHAnsi"/>
          <w:sz w:val="20"/>
        </w:rPr>
        <w:t xml:space="preserve"> preferentes para id</w:t>
      </w:r>
      <w:r w:rsidR="00E74F63" w:rsidRPr="009C42F7">
        <w:rPr>
          <w:rFonts w:ascii="Riojana" w:hAnsi="Riojana" w:cstheme="minorHAnsi"/>
          <w:sz w:val="20"/>
        </w:rPr>
        <w:t xml:space="preserve">entificar </w:t>
      </w:r>
      <w:r w:rsidR="006706DE">
        <w:rPr>
          <w:rFonts w:ascii="Riojana" w:hAnsi="Riojana" w:cstheme="minorHAnsi"/>
          <w:sz w:val="20"/>
        </w:rPr>
        <w:t>Paisajes Relevantes</w:t>
      </w:r>
      <w:r w:rsidR="00BE53C2" w:rsidRPr="009C42F7">
        <w:rPr>
          <w:rFonts w:ascii="Riojana" w:hAnsi="Riojana" w:cstheme="minorHAnsi"/>
          <w:sz w:val="20"/>
        </w:rPr>
        <w:t xml:space="preserve">, las enumeradas en el artículo 14, apartado primero, </w:t>
      </w:r>
      <w:r w:rsidR="002B5E02">
        <w:rPr>
          <w:rFonts w:ascii="Riojana" w:hAnsi="Riojana" w:cstheme="minorHAnsi"/>
          <w:sz w:val="20"/>
        </w:rPr>
        <w:t>letras b) a l</w:t>
      </w:r>
      <w:r w:rsidRPr="009C42F7">
        <w:rPr>
          <w:rFonts w:ascii="Riojana" w:hAnsi="Riojana" w:cstheme="minorHAnsi"/>
          <w:sz w:val="20"/>
        </w:rPr>
        <w:t>).</w:t>
      </w:r>
    </w:p>
    <w:p w14:paraId="656B3A06" w14:textId="0803F1ED" w:rsidR="00D00D9E" w:rsidRPr="000E5FB8" w:rsidRDefault="00D00D9E" w:rsidP="000E5FB8">
      <w:pPr>
        <w:jc w:val="both"/>
        <w:rPr>
          <w:rFonts w:ascii="Riojana" w:hAnsi="Riojana" w:cstheme="minorHAnsi"/>
          <w:b/>
          <w:sz w:val="20"/>
        </w:rPr>
      </w:pPr>
    </w:p>
    <w:p w14:paraId="0C33A009" w14:textId="5B7D2033" w:rsidR="00606AED" w:rsidRPr="009C42F7" w:rsidRDefault="00606AED" w:rsidP="00606AED">
      <w:pPr>
        <w:pStyle w:val="Ttulo3"/>
        <w:rPr>
          <w:rFonts w:ascii="Riojana" w:hAnsi="Riojana"/>
          <w:color w:val="auto"/>
          <w:sz w:val="20"/>
          <w:szCs w:val="20"/>
        </w:rPr>
      </w:pPr>
      <w:bookmarkStart w:id="25" w:name="_Toc183678100"/>
      <w:r w:rsidRPr="006706DE">
        <w:rPr>
          <w:rFonts w:ascii="Riojana" w:hAnsi="Riojana"/>
          <w:b/>
          <w:color w:val="auto"/>
          <w:sz w:val="20"/>
          <w:szCs w:val="20"/>
        </w:rPr>
        <w:t>Artículo 18</w:t>
      </w:r>
      <w:r w:rsidRPr="009C42F7">
        <w:rPr>
          <w:rFonts w:ascii="Riojana" w:hAnsi="Riojana"/>
          <w:color w:val="auto"/>
          <w:sz w:val="20"/>
          <w:szCs w:val="20"/>
        </w:rPr>
        <w:t xml:space="preserve">. </w:t>
      </w:r>
      <w:r w:rsidRPr="006706DE">
        <w:rPr>
          <w:rFonts w:ascii="Riojana" w:hAnsi="Riojana"/>
          <w:i/>
          <w:color w:val="auto"/>
          <w:sz w:val="20"/>
          <w:szCs w:val="20"/>
        </w:rPr>
        <w:t>Instrumentos para la protección</w:t>
      </w:r>
      <w:r w:rsidR="00D0426C" w:rsidRPr="006706DE">
        <w:rPr>
          <w:rFonts w:ascii="Riojana" w:hAnsi="Riojana"/>
          <w:i/>
          <w:color w:val="auto"/>
          <w:sz w:val="20"/>
          <w:szCs w:val="20"/>
        </w:rPr>
        <w:t>, ordenación</w:t>
      </w:r>
      <w:r w:rsidRPr="006706DE">
        <w:rPr>
          <w:rFonts w:ascii="Riojana" w:hAnsi="Riojana"/>
          <w:i/>
          <w:color w:val="auto"/>
          <w:sz w:val="20"/>
          <w:szCs w:val="20"/>
        </w:rPr>
        <w:t xml:space="preserve"> y gestión del paisaje.</w:t>
      </w:r>
      <w:bookmarkEnd w:id="25"/>
    </w:p>
    <w:p w14:paraId="63CC85BD" w14:textId="77777777" w:rsidR="00D00D9E" w:rsidRDefault="00D00D9E" w:rsidP="00D00D9E">
      <w:pPr>
        <w:rPr>
          <w:rFonts w:ascii="Riojana" w:hAnsi="Riojana" w:cstheme="minorHAnsi"/>
          <w:sz w:val="20"/>
        </w:rPr>
      </w:pPr>
    </w:p>
    <w:p w14:paraId="338F240E" w14:textId="2180C32E" w:rsidR="00606AED" w:rsidRPr="00D00D9E" w:rsidRDefault="00606AED" w:rsidP="00D00D9E">
      <w:pPr>
        <w:rPr>
          <w:rFonts w:ascii="Riojana" w:hAnsi="Riojana" w:cstheme="minorHAnsi"/>
          <w:sz w:val="20"/>
        </w:rPr>
      </w:pPr>
      <w:r w:rsidRPr="00D00D9E">
        <w:rPr>
          <w:rFonts w:ascii="Riojana" w:hAnsi="Riojana" w:cstheme="minorHAnsi"/>
          <w:sz w:val="20"/>
        </w:rPr>
        <w:t>Para poder alcanzar los objetivos establecidos en la política paisajística de La Rioja se podrán desarrollar los siguientes instrumentos de aplicación:</w:t>
      </w:r>
    </w:p>
    <w:p w14:paraId="744B5C1B" w14:textId="77777777" w:rsidR="002551F4" w:rsidRPr="009C42F7" w:rsidRDefault="002551F4" w:rsidP="002551F4">
      <w:pPr>
        <w:pStyle w:val="Prrafodelista"/>
        <w:ind w:left="284"/>
        <w:rPr>
          <w:rFonts w:ascii="Riojana" w:hAnsi="Riojana" w:cstheme="minorHAnsi"/>
          <w:sz w:val="20"/>
        </w:rPr>
      </w:pPr>
    </w:p>
    <w:p w14:paraId="1566FC10" w14:textId="2A48A380" w:rsidR="00606AED" w:rsidRPr="009C42F7" w:rsidRDefault="00E579C3" w:rsidP="003C187C">
      <w:pPr>
        <w:pStyle w:val="Prrafodelista"/>
        <w:numPr>
          <w:ilvl w:val="0"/>
          <w:numId w:val="11"/>
        </w:numPr>
        <w:ind w:left="720"/>
        <w:rPr>
          <w:rFonts w:ascii="Riojana" w:hAnsi="Riojana" w:cstheme="minorHAnsi"/>
          <w:sz w:val="20"/>
        </w:rPr>
      </w:pPr>
      <w:r>
        <w:rPr>
          <w:rFonts w:ascii="Riojana" w:hAnsi="Riojana" w:cstheme="minorHAnsi"/>
          <w:sz w:val="20"/>
        </w:rPr>
        <w:t xml:space="preserve">El </w:t>
      </w:r>
      <w:r w:rsidR="004605E0">
        <w:rPr>
          <w:rFonts w:ascii="Riojana" w:hAnsi="Riojana" w:cstheme="minorHAnsi"/>
          <w:sz w:val="20"/>
        </w:rPr>
        <w:t>Catálogo de Paisaje</w:t>
      </w:r>
      <w:r w:rsidR="00FD39B4" w:rsidRPr="009C42F7">
        <w:rPr>
          <w:rFonts w:ascii="Riojana" w:hAnsi="Riojana" w:cstheme="minorHAnsi"/>
          <w:sz w:val="20"/>
        </w:rPr>
        <w:t>.</w:t>
      </w:r>
    </w:p>
    <w:p w14:paraId="2AE0B686" w14:textId="1E6F0DB6" w:rsidR="00606AED" w:rsidRPr="009C42F7" w:rsidRDefault="00E579C3" w:rsidP="003C187C">
      <w:pPr>
        <w:pStyle w:val="Prrafodelista"/>
        <w:numPr>
          <w:ilvl w:val="0"/>
          <w:numId w:val="11"/>
        </w:numPr>
        <w:ind w:left="720"/>
        <w:rPr>
          <w:rFonts w:ascii="Riojana" w:hAnsi="Riojana" w:cstheme="minorHAnsi"/>
          <w:sz w:val="20"/>
        </w:rPr>
      </w:pPr>
      <w:r>
        <w:rPr>
          <w:rFonts w:ascii="Riojana" w:hAnsi="Riojana" w:cstheme="minorHAnsi"/>
          <w:sz w:val="20"/>
        </w:rPr>
        <w:t xml:space="preserve">La </w:t>
      </w:r>
      <w:r w:rsidR="00293D67">
        <w:rPr>
          <w:rFonts w:ascii="Riojana" w:hAnsi="Riojana" w:cstheme="minorHAnsi"/>
          <w:sz w:val="20"/>
        </w:rPr>
        <w:t>Directriz</w:t>
      </w:r>
      <w:r w:rsidR="005E453A" w:rsidRPr="009C42F7">
        <w:rPr>
          <w:rFonts w:ascii="Riojana" w:hAnsi="Riojana" w:cstheme="minorHAnsi"/>
          <w:sz w:val="20"/>
        </w:rPr>
        <w:t xml:space="preserve"> </w:t>
      </w:r>
      <w:r w:rsidR="00606AED" w:rsidRPr="009C42F7">
        <w:rPr>
          <w:rFonts w:ascii="Riojana" w:hAnsi="Riojana" w:cstheme="minorHAnsi"/>
          <w:sz w:val="20"/>
        </w:rPr>
        <w:t>de Paisaje</w:t>
      </w:r>
    </w:p>
    <w:p w14:paraId="09C6FBD0" w14:textId="2110E95F" w:rsidR="00606AED" w:rsidRPr="009C42F7" w:rsidRDefault="00E579C3" w:rsidP="003C187C">
      <w:pPr>
        <w:pStyle w:val="Prrafodelista"/>
        <w:numPr>
          <w:ilvl w:val="0"/>
          <w:numId w:val="11"/>
        </w:numPr>
        <w:ind w:left="720"/>
        <w:rPr>
          <w:rFonts w:ascii="Riojana" w:hAnsi="Riojana" w:cstheme="minorHAnsi"/>
          <w:sz w:val="20"/>
        </w:rPr>
      </w:pPr>
      <w:r>
        <w:rPr>
          <w:rFonts w:ascii="Riojana" w:hAnsi="Riojana" w:cstheme="minorHAnsi"/>
          <w:sz w:val="20"/>
        </w:rPr>
        <w:t xml:space="preserve">El </w:t>
      </w:r>
      <w:r w:rsidR="00DA7AE0">
        <w:rPr>
          <w:rFonts w:ascii="Riojana" w:hAnsi="Riojana" w:cstheme="minorHAnsi"/>
          <w:sz w:val="20"/>
        </w:rPr>
        <w:t>Estudio de Paisaje</w:t>
      </w:r>
    </w:p>
    <w:p w14:paraId="0160EEB5" w14:textId="357A4DB4" w:rsidR="009A27A0" w:rsidRPr="009C42F7" w:rsidRDefault="00E579C3" w:rsidP="003C187C">
      <w:pPr>
        <w:pStyle w:val="Prrafodelista"/>
        <w:numPr>
          <w:ilvl w:val="0"/>
          <w:numId w:val="11"/>
        </w:numPr>
        <w:ind w:left="720"/>
        <w:rPr>
          <w:rFonts w:ascii="Riojana" w:hAnsi="Riojana" w:cstheme="minorHAnsi"/>
          <w:sz w:val="20"/>
        </w:rPr>
      </w:pPr>
      <w:r>
        <w:rPr>
          <w:rFonts w:ascii="Riojana" w:hAnsi="Riojana" w:cstheme="minorHAnsi"/>
          <w:sz w:val="20"/>
        </w:rPr>
        <w:t xml:space="preserve">El </w:t>
      </w:r>
      <w:r w:rsidR="00A815EE">
        <w:rPr>
          <w:rFonts w:ascii="Riojana" w:hAnsi="Riojana" w:cstheme="minorHAnsi"/>
          <w:sz w:val="20"/>
        </w:rPr>
        <w:t>Estudio</w:t>
      </w:r>
      <w:r w:rsidR="00293D67">
        <w:rPr>
          <w:rFonts w:ascii="Riojana" w:hAnsi="Riojana" w:cstheme="minorHAnsi"/>
          <w:sz w:val="20"/>
        </w:rPr>
        <w:t xml:space="preserve"> de Integración P</w:t>
      </w:r>
      <w:r w:rsidR="00606AED" w:rsidRPr="009C42F7">
        <w:rPr>
          <w:rFonts w:ascii="Riojana" w:hAnsi="Riojana" w:cstheme="minorHAnsi"/>
          <w:sz w:val="20"/>
        </w:rPr>
        <w:t>aisajística</w:t>
      </w:r>
    </w:p>
    <w:p w14:paraId="17237FF5" w14:textId="77777777" w:rsidR="00B32F77" w:rsidRPr="009C42F7" w:rsidRDefault="00B32F77" w:rsidP="00B32F77">
      <w:pPr>
        <w:jc w:val="both"/>
        <w:rPr>
          <w:rFonts w:ascii="Riojana" w:hAnsi="Riojana" w:cstheme="minorHAnsi"/>
          <w:sz w:val="20"/>
          <w:szCs w:val="20"/>
        </w:rPr>
      </w:pPr>
    </w:p>
    <w:p w14:paraId="47F091D3" w14:textId="47033F46" w:rsidR="00233A81" w:rsidRPr="009C42F7" w:rsidRDefault="00F45F88" w:rsidP="00F35EF6">
      <w:pPr>
        <w:pStyle w:val="Ttulo3"/>
        <w:rPr>
          <w:rFonts w:ascii="Riojana" w:hAnsi="Riojana"/>
          <w:color w:val="auto"/>
          <w:sz w:val="20"/>
          <w:szCs w:val="20"/>
        </w:rPr>
      </w:pPr>
      <w:bookmarkStart w:id="26" w:name="_Toc183678101"/>
      <w:r w:rsidRPr="006706DE">
        <w:rPr>
          <w:rFonts w:ascii="Riojana" w:hAnsi="Riojana"/>
          <w:b/>
          <w:color w:val="auto"/>
          <w:sz w:val="20"/>
          <w:szCs w:val="20"/>
        </w:rPr>
        <w:t xml:space="preserve">Artículo </w:t>
      </w:r>
      <w:r w:rsidR="00A84D9F" w:rsidRPr="006706DE">
        <w:rPr>
          <w:rFonts w:ascii="Riojana" w:hAnsi="Riojana"/>
          <w:b/>
          <w:color w:val="auto"/>
          <w:sz w:val="20"/>
          <w:szCs w:val="20"/>
        </w:rPr>
        <w:t>19</w:t>
      </w:r>
      <w:r w:rsidRPr="009C42F7">
        <w:rPr>
          <w:rFonts w:ascii="Riojana" w:hAnsi="Riojana"/>
          <w:color w:val="auto"/>
          <w:sz w:val="20"/>
          <w:szCs w:val="20"/>
        </w:rPr>
        <w:t>.</w:t>
      </w:r>
      <w:r w:rsidR="00233A81" w:rsidRPr="009C42F7">
        <w:rPr>
          <w:rFonts w:ascii="Riojana" w:hAnsi="Riojana"/>
          <w:color w:val="auto"/>
          <w:sz w:val="20"/>
          <w:szCs w:val="20"/>
        </w:rPr>
        <w:t xml:space="preserve"> </w:t>
      </w:r>
      <w:r w:rsidR="00B2584C" w:rsidRPr="00B2584C">
        <w:rPr>
          <w:rFonts w:ascii="Riojana" w:hAnsi="Riojana"/>
          <w:i/>
          <w:color w:val="auto"/>
          <w:sz w:val="20"/>
          <w:szCs w:val="20"/>
        </w:rPr>
        <w:t xml:space="preserve">El </w:t>
      </w:r>
      <w:r w:rsidR="004605E0" w:rsidRPr="006706DE">
        <w:rPr>
          <w:rFonts w:ascii="Riojana" w:hAnsi="Riojana"/>
          <w:i/>
          <w:color w:val="auto"/>
          <w:sz w:val="20"/>
          <w:szCs w:val="20"/>
        </w:rPr>
        <w:t>Catálogo de Paisaje</w:t>
      </w:r>
      <w:r w:rsidR="00A815EE">
        <w:rPr>
          <w:rFonts w:ascii="Riojana" w:hAnsi="Riojana"/>
          <w:i/>
          <w:color w:val="auto"/>
          <w:sz w:val="20"/>
          <w:szCs w:val="20"/>
        </w:rPr>
        <w:t>.</w:t>
      </w:r>
      <w:bookmarkEnd w:id="26"/>
    </w:p>
    <w:p w14:paraId="731731DA" w14:textId="77777777" w:rsidR="000F362B" w:rsidRPr="009C42F7" w:rsidRDefault="000F362B" w:rsidP="00B32F77">
      <w:pPr>
        <w:jc w:val="both"/>
        <w:rPr>
          <w:rFonts w:ascii="Riojana" w:hAnsi="Riojana" w:cstheme="minorHAnsi"/>
          <w:i/>
          <w:sz w:val="20"/>
          <w:szCs w:val="20"/>
        </w:rPr>
      </w:pPr>
    </w:p>
    <w:p w14:paraId="5BE06F1B" w14:textId="79E6A8DD" w:rsidR="00233A81" w:rsidRPr="009C42F7" w:rsidRDefault="00CB3F69" w:rsidP="003C187C">
      <w:pPr>
        <w:pStyle w:val="Prrafodelista"/>
        <w:numPr>
          <w:ilvl w:val="0"/>
          <w:numId w:val="24"/>
        </w:numPr>
        <w:ind w:left="284"/>
        <w:jc w:val="both"/>
        <w:rPr>
          <w:rFonts w:ascii="Riojana" w:hAnsi="Riojana" w:cstheme="minorHAnsi"/>
          <w:sz w:val="20"/>
        </w:rPr>
      </w:pPr>
      <w:r w:rsidRPr="009C42F7">
        <w:rPr>
          <w:rFonts w:ascii="Riojana" w:hAnsi="Riojana" w:cstheme="minorHAnsi"/>
          <w:sz w:val="20"/>
        </w:rPr>
        <w:t>El</w:t>
      </w:r>
      <w:r w:rsidR="00233A81" w:rsidRPr="009C42F7">
        <w:rPr>
          <w:rFonts w:ascii="Riojana" w:hAnsi="Riojana" w:cstheme="minorHAnsi"/>
          <w:sz w:val="20"/>
        </w:rPr>
        <w:t xml:space="preserve"> </w:t>
      </w:r>
      <w:r w:rsidR="004605E0">
        <w:rPr>
          <w:rFonts w:ascii="Riojana" w:hAnsi="Riojana" w:cstheme="minorHAnsi"/>
          <w:sz w:val="20"/>
        </w:rPr>
        <w:t>Catálogo de Paisaje</w:t>
      </w:r>
      <w:r w:rsidR="00DA05D6">
        <w:rPr>
          <w:rFonts w:ascii="Riojana" w:hAnsi="Riojana" w:cstheme="minorHAnsi"/>
          <w:sz w:val="20"/>
        </w:rPr>
        <w:t>,</w:t>
      </w:r>
      <w:r w:rsidR="00233A81" w:rsidRPr="009C42F7">
        <w:rPr>
          <w:rFonts w:ascii="Riojana" w:hAnsi="Riojana" w:cstheme="minorHAnsi"/>
          <w:sz w:val="20"/>
        </w:rPr>
        <w:t xml:space="preserve"> como documento de carácter descriptivo</w:t>
      </w:r>
      <w:r w:rsidR="004C03A3" w:rsidRPr="009C42F7">
        <w:rPr>
          <w:rFonts w:ascii="Riojana" w:hAnsi="Riojana" w:cstheme="minorHAnsi"/>
          <w:sz w:val="20"/>
        </w:rPr>
        <w:t xml:space="preserve"> y prospectivo</w:t>
      </w:r>
      <w:r w:rsidR="00233A81" w:rsidRPr="009C42F7">
        <w:rPr>
          <w:rFonts w:ascii="Riojana" w:hAnsi="Riojana" w:cstheme="minorHAnsi"/>
          <w:sz w:val="20"/>
        </w:rPr>
        <w:t xml:space="preserve"> de la tipología de los distintos </w:t>
      </w:r>
      <w:r w:rsidR="005D70BB" w:rsidRPr="009C42F7">
        <w:rPr>
          <w:rFonts w:ascii="Riojana" w:hAnsi="Riojana" w:cstheme="minorHAnsi"/>
          <w:sz w:val="20"/>
        </w:rPr>
        <w:t>paisaje</w:t>
      </w:r>
      <w:r w:rsidR="00233A81" w:rsidRPr="009C42F7">
        <w:rPr>
          <w:rFonts w:ascii="Riojana" w:hAnsi="Riojana" w:cstheme="minorHAnsi"/>
          <w:sz w:val="20"/>
        </w:rPr>
        <w:t>s de La Rioja, i</w:t>
      </w:r>
      <w:r w:rsidR="00F02402" w:rsidRPr="009C42F7">
        <w:rPr>
          <w:rFonts w:ascii="Riojana" w:hAnsi="Riojana" w:cstheme="minorHAnsi"/>
          <w:sz w:val="20"/>
        </w:rPr>
        <w:t>dentificará</w:t>
      </w:r>
      <w:r w:rsidR="00233A81" w:rsidRPr="009C42F7">
        <w:rPr>
          <w:rFonts w:ascii="Riojana" w:hAnsi="Riojana" w:cstheme="minorHAnsi"/>
          <w:sz w:val="20"/>
        </w:rPr>
        <w:t xml:space="preserve"> </w:t>
      </w:r>
      <w:r w:rsidR="00F02402" w:rsidRPr="009C42F7">
        <w:rPr>
          <w:rFonts w:ascii="Riojana" w:hAnsi="Riojana" w:cstheme="minorHAnsi"/>
          <w:sz w:val="20"/>
        </w:rPr>
        <w:t>las</w:t>
      </w:r>
      <w:r w:rsidR="00233A81" w:rsidRPr="009C42F7">
        <w:rPr>
          <w:rFonts w:ascii="Riojana" w:hAnsi="Riojana" w:cstheme="minorHAnsi"/>
          <w:sz w:val="20"/>
        </w:rPr>
        <w:t xml:space="preserve"> principales características, su estado de conservación y los objetivos de calidad que deben cumplir.</w:t>
      </w:r>
      <w:r w:rsidR="000F362B" w:rsidRPr="009C42F7">
        <w:rPr>
          <w:rFonts w:ascii="Riojana" w:hAnsi="Riojana" w:cstheme="minorHAnsi"/>
          <w:sz w:val="20"/>
        </w:rPr>
        <w:t xml:space="preserve"> En el caso de que un proyecto tenga incidencia en espac</w:t>
      </w:r>
      <w:r w:rsidR="00F02402" w:rsidRPr="009C42F7">
        <w:rPr>
          <w:rFonts w:ascii="Riojana" w:hAnsi="Riojana" w:cstheme="minorHAnsi"/>
          <w:sz w:val="20"/>
        </w:rPr>
        <w:t>io</w:t>
      </w:r>
      <w:r w:rsidR="00E12BD8">
        <w:rPr>
          <w:rFonts w:ascii="Riojana" w:hAnsi="Riojana" w:cstheme="minorHAnsi"/>
          <w:sz w:val="20"/>
        </w:rPr>
        <w:t>s correspondientes a distintas unidades de p</w:t>
      </w:r>
      <w:r w:rsidR="00F02402" w:rsidRPr="009C42F7">
        <w:rPr>
          <w:rFonts w:ascii="Riojana" w:hAnsi="Riojana" w:cstheme="minorHAnsi"/>
          <w:sz w:val="20"/>
        </w:rPr>
        <w:t>aisaje</w:t>
      </w:r>
      <w:r w:rsidR="000F362B" w:rsidRPr="009C42F7">
        <w:rPr>
          <w:rFonts w:ascii="Riojana" w:hAnsi="Riojana" w:cstheme="minorHAnsi"/>
          <w:sz w:val="20"/>
        </w:rPr>
        <w:t xml:space="preserve">, se velará por la coherencia y continuidad de las </w:t>
      </w:r>
      <w:r w:rsidR="00F02402" w:rsidRPr="009C42F7">
        <w:rPr>
          <w:rFonts w:ascii="Riojana" w:hAnsi="Riojana" w:cstheme="minorHAnsi"/>
          <w:sz w:val="20"/>
        </w:rPr>
        <w:t>mismas.</w:t>
      </w:r>
    </w:p>
    <w:p w14:paraId="4C1342D6" w14:textId="77777777" w:rsidR="000F362B" w:rsidRPr="009C42F7" w:rsidRDefault="000F362B" w:rsidP="00B32F77">
      <w:pPr>
        <w:jc w:val="both"/>
        <w:rPr>
          <w:rFonts w:ascii="Riojana" w:hAnsi="Riojana" w:cstheme="minorHAnsi"/>
          <w:sz w:val="20"/>
          <w:szCs w:val="20"/>
        </w:rPr>
      </w:pPr>
    </w:p>
    <w:p w14:paraId="19F7F864" w14:textId="599014E6" w:rsidR="000F362B" w:rsidRDefault="000F362B" w:rsidP="003C187C">
      <w:pPr>
        <w:pStyle w:val="Prrafodelista"/>
        <w:numPr>
          <w:ilvl w:val="0"/>
          <w:numId w:val="24"/>
        </w:numPr>
        <w:ind w:left="284"/>
        <w:jc w:val="both"/>
        <w:rPr>
          <w:rFonts w:ascii="Riojana" w:hAnsi="Riojana" w:cstheme="minorHAnsi"/>
          <w:sz w:val="20"/>
        </w:rPr>
      </w:pPr>
      <w:r w:rsidRPr="009C42F7">
        <w:rPr>
          <w:rFonts w:ascii="Riojana" w:hAnsi="Riojana" w:cstheme="minorHAnsi"/>
          <w:sz w:val="20"/>
        </w:rPr>
        <w:t xml:space="preserve">El </w:t>
      </w:r>
      <w:r w:rsidR="004605E0">
        <w:rPr>
          <w:rFonts w:ascii="Riojana" w:hAnsi="Riojana" w:cstheme="minorHAnsi"/>
          <w:sz w:val="20"/>
        </w:rPr>
        <w:t>Catálogo de Paisaje</w:t>
      </w:r>
      <w:r w:rsidRPr="009C42F7">
        <w:rPr>
          <w:rFonts w:ascii="Riojana" w:hAnsi="Riojana" w:cstheme="minorHAnsi"/>
          <w:sz w:val="20"/>
        </w:rPr>
        <w:t xml:space="preserve"> contendrá como mínimo los siguientes aspectos:</w:t>
      </w:r>
    </w:p>
    <w:p w14:paraId="077E9ACB" w14:textId="60EA4796" w:rsidR="00DA05D6" w:rsidRPr="00DA05D6" w:rsidRDefault="00DA05D6" w:rsidP="00DA05D6">
      <w:pPr>
        <w:jc w:val="both"/>
        <w:rPr>
          <w:rFonts w:ascii="Riojana" w:hAnsi="Riojana" w:cstheme="minorHAnsi"/>
          <w:sz w:val="20"/>
        </w:rPr>
      </w:pPr>
    </w:p>
    <w:p w14:paraId="5900D657" w14:textId="08547635" w:rsidR="000F362B" w:rsidRPr="009C42F7" w:rsidRDefault="000F362B" w:rsidP="003C187C">
      <w:pPr>
        <w:pStyle w:val="Prrafodelista"/>
        <w:numPr>
          <w:ilvl w:val="0"/>
          <w:numId w:val="12"/>
        </w:numPr>
        <w:jc w:val="both"/>
        <w:rPr>
          <w:rFonts w:ascii="Riojana" w:hAnsi="Riojana" w:cstheme="minorHAnsi"/>
          <w:sz w:val="20"/>
        </w:rPr>
      </w:pPr>
      <w:r w:rsidRPr="009C42F7">
        <w:rPr>
          <w:rFonts w:ascii="Riojana" w:hAnsi="Riojana" w:cstheme="minorHAnsi"/>
          <w:sz w:val="20"/>
        </w:rPr>
        <w:t>El inventario de los valores paisajísticos presentes en su área.</w:t>
      </w:r>
      <w:r w:rsidR="00321229" w:rsidRPr="009C42F7">
        <w:rPr>
          <w:rFonts w:ascii="Riojana" w:hAnsi="Riojana" w:cstheme="minorHAnsi"/>
          <w:sz w:val="20"/>
        </w:rPr>
        <w:t xml:space="preserve"> </w:t>
      </w:r>
    </w:p>
    <w:p w14:paraId="2B479324" w14:textId="370F6BAD" w:rsidR="00321229" w:rsidRPr="009C42F7" w:rsidRDefault="00EE5E65" w:rsidP="003C187C">
      <w:pPr>
        <w:pStyle w:val="Prrafodelista"/>
        <w:numPr>
          <w:ilvl w:val="0"/>
          <w:numId w:val="12"/>
        </w:numPr>
        <w:jc w:val="both"/>
        <w:rPr>
          <w:rFonts w:ascii="Riojana" w:hAnsi="Riojana" w:cstheme="minorHAnsi"/>
          <w:sz w:val="20"/>
        </w:rPr>
      </w:pPr>
      <w:r w:rsidRPr="009C42F7">
        <w:rPr>
          <w:rFonts w:ascii="Riojana" w:hAnsi="Riojana" w:cstheme="minorHAnsi"/>
          <w:sz w:val="20"/>
        </w:rPr>
        <w:t>La i</w:t>
      </w:r>
      <w:r w:rsidR="00321229" w:rsidRPr="009C42F7">
        <w:rPr>
          <w:rFonts w:ascii="Riojana" w:hAnsi="Riojana" w:cstheme="minorHAnsi"/>
          <w:sz w:val="20"/>
        </w:rPr>
        <w:t>dentificación, delimitación y caracterización de cuencas visuales y paisajes de</w:t>
      </w:r>
      <w:r w:rsidR="00060BF2" w:rsidRPr="009C42F7">
        <w:rPr>
          <w:rFonts w:ascii="Riojana" w:hAnsi="Riojana" w:cstheme="minorHAnsi"/>
          <w:sz w:val="20"/>
        </w:rPr>
        <w:t>l</w:t>
      </w:r>
      <w:r w:rsidR="00321229" w:rsidRPr="009C42F7">
        <w:rPr>
          <w:rFonts w:ascii="Riojana" w:hAnsi="Riojana" w:cstheme="minorHAnsi"/>
          <w:sz w:val="20"/>
        </w:rPr>
        <w:t xml:space="preserve"> área funcional.</w:t>
      </w:r>
    </w:p>
    <w:p w14:paraId="53194084" w14:textId="723E54FC" w:rsidR="00321229" w:rsidRPr="009C42F7" w:rsidRDefault="00EE5E65" w:rsidP="003C187C">
      <w:pPr>
        <w:pStyle w:val="Prrafodelista"/>
        <w:numPr>
          <w:ilvl w:val="0"/>
          <w:numId w:val="12"/>
        </w:numPr>
        <w:jc w:val="both"/>
        <w:rPr>
          <w:rFonts w:ascii="Riojana" w:hAnsi="Riojana" w:cstheme="minorHAnsi"/>
          <w:sz w:val="20"/>
        </w:rPr>
      </w:pPr>
      <w:r w:rsidRPr="009C42F7">
        <w:rPr>
          <w:rFonts w:ascii="Riojana" w:hAnsi="Riojana" w:cstheme="minorHAnsi"/>
          <w:sz w:val="20"/>
        </w:rPr>
        <w:t>El a</w:t>
      </w:r>
      <w:r w:rsidR="00321229" w:rsidRPr="009C42F7">
        <w:rPr>
          <w:rFonts w:ascii="Riojana" w:hAnsi="Riojana" w:cstheme="minorHAnsi"/>
          <w:sz w:val="20"/>
        </w:rPr>
        <w:t>nálisis de la evolución del paisaje. La enumeración de las actividades y de los procesos que han incidido, inciden o pueden incidir de forma relevante en la configuración del paisaje</w:t>
      </w:r>
    </w:p>
    <w:p w14:paraId="178A0184" w14:textId="35E1E1F0" w:rsidR="00321229" w:rsidRPr="009C42F7" w:rsidRDefault="00EE5E65" w:rsidP="003C187C">
      <w:pPr>
        <w:pStyle w:val="Prrafodelista"/>
        <w:numPr>
          <w:ilvl w:val="0"/>
          <w:numId w:val="12"/>
        </w:numPr>
        <w:jc w:val="both"/>
        <w:rPr>
          <w:rFonts w:ascii="Riojana" w:hAnsi="Riojana" w:cstheme="minorHAnsi"/>
          <w:sz w:val="20"/>
        </w:rPr>
      </w:pPr>
      <w:r w:rsidRPr="009C42F7">
        <w:rPr>
          <w:rFonts w:ascii="Riojana" w:hAnsi="Riojana" w:cstheme="minorHAnsi"/>
          <w:sz w:val="20"/>
        </w:rPr>
        <w:t>La i</w:t>
      </w:r>
      <w:r w:rsidR="00321229" w:rsidRPr="009C42F7">
        <w:rPr>
          <w:rFonts w:ascii="Riojana" w:hAnsi="Riojana" w:cstheme="minorHAnsi"/>
          <w:sz w:val="20"/>
        </w:rPr>
        <w:t>dentificación de rutas y lugares desde los que se perciba el paisaje, tales como senderos, vías pecuarias</w:t>
      </w:r>
      <w:r w:rsidR="00AE5628">
        <w:rPr>
          <w:rFonts w:ascii="Riojana" w:hAnsi="Riojana" w:cstheme="minorHAnsi"/>
          <w:strike/>
          <w:sz w:val="20"/>
        </w:rPr>
        <w:t>,</w:t>
      </w:r>
      <w:r w:rsidR="00321229" w:rsidRPr="009C42F7">
        <w:rPr>
          <w:rFonts w:ascii="Riojana" w:hAnsi="Riojana" w:cstheme="minorHAnsi"/>
          <w:sz w:val="20"/>
        </w:rPr>
        <w:t xml:space="preserve"> Camino de Santiago, entre otros.</w:t>
      </w:r>
    </w:p>
    <w:p w14:paraId="5B876515" w14:textId="283B14EE" w:rsidR="00321229" w:rsidRPr="009C42F7" w:rsidRDefault="00EE5E65" w:rsidP="003C187C">
      <w:pPr>
        <w:pStyle w:val="Prrafodelista"/>
        <w:numPr>
          <w:ilvl w:val="0"/>
          <w:numId w:val="12"/>
        </w:numPr>
        <w:jc w:val="both"/>
        <w:rPr>
          <w:rFonts w:ascii="Riojana" w:hAnsi="Riojana" w:cstheme="minorHAnsi"/>
          <w:sz w:val="20"/>
        </w:rPr>
      </w:pPr>
      <w:r w:rsidRPr="009C42F7">
        <w:rPr>
          <w:rFonts w:ascii="Riojana" w:hAnsi="Riojana" w:cstheme="minorHAnsi"/>
          <w:sz w:val="20"/>
        </w:rPr>
        <w:t>La d</w:t>
      </w:r>
      <w:r w:rsidR="00321229" w:rsidRPr="009C42F7">
        <w:rPr>
          <w:rFonts w:ascii="Riojana" w:hAnsi="Riojana" w:cstheme="minorHAnsi"/>
          <w:sz w:val="20"/>
        </w:rPr>
        <w:t>efinición de objetivos de calidad paisajística.</w:t>
      </w:r>
    </w:p>
    <w:p w14:paraId="50FE859D" w14:textId="215B6585" w:rsidR="000F362B" w:rsidRPr="009C42F7" w:rsidRDefault="00EE5E65" w:rsidP="003C187C">
      <w:pPr>
        <w:pStyle w:val="Prrafodelista"/>
        <w:numPr>
          <w:ilvl w:val="0"/>
          <w:numId w:val="12"/>
        </w:numPr>
        <w:jc w:val="both"/>
        <w:rPr>
          <w:rFonts w:ascii="Riojana" w:hAnsi="Riojana" w:cstheme="minorHAnsi"/>
          <w:sz w:val="20"/>
        </w:rPr>
      </w:pPr>
      <w:r w:rsidRPr="009C42F7">
        <w:rPr>
          <w:rFonts w:ascii="Riojana" w:hAnsi="Riojana" w:cstheme="minorHAnsi"/>
          <w:sz w:val="20"/>
        </w:rPr>
        <w:t>La p</w:t>
      </w:r>
      <w:r w:rsidR="00321229" w:rsidRPr="009C42F7">
        <w:rPr>
          <w:rFonts w:ascii="Riojana" w:hAnsi="Riojana" w:cstheme="minorHAnsi"/>
          <w:sz w:val="20"/>
        </w:rPr>
        <w:t xml:space="preserve">ropuesta de </w:t>
      </w:r>
      <w:r w:rsidR="000F362B" w:rsidRPr="009C42F7">
        <w:rPr>
          <w:rFonts w:ascii="Riojana" w:hAnsi="Riojana" w:cstheme="minorHAnsi"/>
          <w:sz w:val="20"/>
        </w:rPr>
        <w:t>actuaciones y medidas necesarias para alcanzar los objetivos de calidad paisajística.</w:t>
      </w:r>
    </w:p>
    <w:p w14:paraId="685C88E5" w14:textId="77777777" w:rsidR="00612C7C" w:rsidRPr="009C42F7" w:rsidRDefault="00612C7C" w:rsidP="00612C7C">
      <w:pPr>
        <w:jc w:val="both"/>
        <w:rPr>
          <w:rFonts w:ascii="Riojana" w:hAnsi="Riojana" w:cstheme="minorHAnsi"/>
          <w:sz w:val="20"/>
        </w:rPr>
      </w:pPr>
    </w:p>
    <w:p w14:paraId="4F58AA4E" w14:textId="7A852AEB" w:rsidR="002E47D5" w:rsidRDefault="00AE5628" w:rsidP="003C187C">
      <w:pPr>
        <w:pStyle w:val="Prrafodelista"/>
        <w:numPr>
          <w:ilvl w:val="0"/>
          <w:numId w:val="24"/>
        </w:numPr>
        <w:ind w:left="284"/>
        <w:jc w:val="both"/>
        <w:rPr>
          <w:rFonts w:ascii="Riojana" w:hAnsi="Riojana" w:cstheme="minorHAnsi"/>
          <w:sz w:val="20"/>
        </w:rPr>
      </w:pPr>
      <w:r>
        <w:rPr>
          <w:rFonts w:ascii="Riojana" w:hAnsi="Riojana" w:cstheme="minorHAnsi"/>
          <w:sz w:val="20"/>
        </w:rPr>
        <w:t xml:space="preserve">El </w:t>
      </w:r>
      <w:r w:rsidR="004605E0">
        <w:rPr>
          <w:rFonts w:ascii="Riojana" w:hAnsi="Riojana" w:cstheme="minorHAnsi"/>
          <w:sz w:val="20"/>
        </w:rPr>
        <w:t>Catálogo de Paisaje</w:t>
      </w:r>
      <w:r w:rsidR="00FD39B4" w:rsidRPr="009C42F7">
        <w:rPr>
          <w:rFonts w:ascii="Riojana" w:hAnsi="Riojana" w:cstheme="minorHAnsi"/>
          <w:sz w:val="20"/>
        </w:rPr>
        <w:t xml:space="preserve"> </w:t>
      </w:r>
      <w:r w:rsidR="00AD6456">
        <w:rPr>
          <w:rFonts w:ascii="Riojana" w:hAnsi="Riojana" w:cstheme="minorHAnsi"/>
          <w:sz w:val="20"/>
        </w:rPr>
        <w:t xml:space="preserve">al </w:t>
      </w:r>
      <w:r w:rsidR="00612C7C" w:rsidRPr="009C42F7">
        <w:rPr>
          <w:rFonts w:ascii="Riojana" w:hAnsi="Riojana" w:cstheme="minorHAnsi"/>
          <w:sz w:val="20"/>
        </w:rPr>
        <w:t>que se refiere el apar</w:t>
      </w:r>
      <w:r>
        <w:rPr>
          <w:rFonts w:ascii="Riojana" w:hAnsi="Riojana" w:cstheme="minorHAnsi"/>
          <w:sz w:val="20"/>
        </w:rPr>
        <w:t>tado anterior, identificará y describirá</w:t>
      </w:r>
      <w:r w:rsidR="00612C7C" w:rsidRPr="009C42F7">
        <w:rPr>
          <w:rFonts w:ascii="Riojana" w:hAnsi="Riojana" w:cstheme="minorHAnsi"/>
          <w:sz w:val="20"/>
        </w:rPr>
        <w:t xml:space="preserve"> los elementos o aspectos que confieren la singularidad de los elementos que lo integran y cuya alteración pueda causar la pérdida de valor paisajístico. Del mismo modo, en </w:t>
      </w:r>
      <w:r>
        <w:rPr>
          <w:rFonts w:ascii="Riojana" w:hAnsi="Riojana" w:cstheme="minorHAnsi"/>
          <w:sz w:val="20"/>
        </w:rPr>
        <w:t xml:space="preserve">el </w:t>
      </w:r>
      <w:r w:rsidR="004605E0">
        <w:rPr>
          <w:rFonts w:ascii="Riojana" w:hAnsi="Riojana" w:cstheme="minorHAnsi"/>
          <w:sz w:val="20"/>
        </w:rPr>
        <w:t>Catálogo de</w:t>
      </w:r>
      <w:r w:rsidR="00CB3F69" w:rsidRPr="009C42F7">
        <w:rPr>
          <w:rFonts w:ascii="Riojana" w:hAnsi="Riojana" w:cstheme="minorHAnsi"/>
          <w:sz w:val="20"/>
        </w:rPr>
        <w:t xml:space="preserve"> Paisaje</w:t>
      </w:r>
      <w:r w:rsidR="00FD39B4" w:rsidRPr="009C42F7">
        <w:rPr>
          <w:rFonts w:ascii="Riojana" w:hAnsi="Riojana" w:cstheme="minorHAnsi"/>
          <w:sz w:val="20"/>
        </w:rPr>
        <w:t xml:space="preserve"> </w:t>
      </w:r>
      <w:r w:rsidR="00612C7C" w:rsidRPr="009C42F7">
        <w:rPr>
          <w:rFonts w:ascii="Riojana" w:hAnsi="Riojana" w:cstheme="minorHAnsi"/>
          <w:sz w:val="20"/>
        </w:rPr>
        <w:t>se incluirán las medidas que aseguren su protección.</w:t>
      </w:r>
    </w:p>
    <w:p w14:paraId="61CC663D" w14:textId="77777777" w:rsidR="00817490" w:rsidRPr="00817490" w:rsidRDefault="00817490" w:rsidP="00817490">
      <w:pPr>
        <w:pStyle w:val="Prrafodelista"/>
        <w:ind w:left="284"/>
        <w:jc w:val="both"/>
        <w:rPr>
          <w:rFonts w:ascii="Riojana" w:hAnsi="Riojana" w:cstheme="minorHAnsi"/>
          <w:sz w:val="20"/>
        </w:rPr>
      </w:pPr>
    </w:p>
    <w:p w14:paraId="705EB0D4" w14:textId="66A15418" w:rsidR="00EF3C72" w:rsidRPr="009C42F7" w:rsidRDefault="009A27A0" w:rsidP="00EF3C72">
      <w:pPr>
        <w:pStyle w:val="Ttulo3"/>
        <w:rPr>
          <w:rFonts w:ascii="Riojana" w:hAnsi="Riojana"/>
          <w:color w:val="auto"/>
          <w:sz w:val="20"/>
          <w:szCs w:val="20"/>
        </w:rPr>
      </w:pPr>
      <w:bookmarkStart w:id="27" w:name="_Toc183678102"/>
      <w:r w:rsidRPr="00A815EE">
        <w:rPr>
          <w:rFonts w:ascii="Riojana" w:hAnsi="Riojana"/>
          <w:b/>
          <w:color w:val="auto"/>
          <w:sz w:val="20"/>
          <w:szCs w:val="20"/>
        </w:rPr>
        <w:t xml:space="preserve">Artículo </w:t>
      </w:r>
      <w:r w:rsidR="00A84D9F" w:rsidRPr="00A815EE">
        <w:rPr>
          <w:rFonts w:ascii="Riojana" w:hAnsi="Riojana"/>
          <w:b/>
          <w:color w:val="auto"/>
          <w:sz w:val="20"/>
          <w:szCs w:val="20"/>
        </w:rPr>
        <w:t>20</w:t>
      </w:r>
      <w:r w:rsidRPr="009C42F7">
        <w:rPr>
          <w:rFonts w:ascii="Riojana" w:hAnsi="Riojana"/>
          <w:color w:val="auto"/>
          <w:sz w:val="20"/>
          <w:szCs w:val="20"/>
        </w:rPr>
        <w:t xml:space="preserve">. </w:t>
      </w:r>
      <w:r w:rsidR="00EF3C72" w:rsidRPr="00A815EE">
        <w:rPr>
          <w:rFonts w:ascii="Riojana" w:hAnsi="Riojana"/>
          <w:i/>
          <w:color w:val="auto"/>
          <w:sz w:val="20"/>
          <w:szCs w:val="20"/>
        </w:rPr>
        <w:t>Objetivo</w:t>
      </w:r>
      <w:r w:rsidR="00EE5E65" w:rsidRPr="00A815EE">
        <w:rPr>
          <w:rFonts w:ascii="Riojana" w:hAnsi="Riojana"/>
          <w:i/>
          <w:color w:val="auto"/>
          <w:sz w:val="20"/>
          <w:szCs w:val="20"/>
        </w:rPr>
        <w:t>s</w:t>
      </w:r>
      <w:r w:rsidR="00EF3C72" w:rsidRPr="00A815EE">
        <w:rPr>
          <w:rFonts w:ascii="Riojana" w:hAnsi="Riojana"/>
          <w:i/>
          <w:color w:val="auto"/>
          <w:sz w:val="20"/>
          <w:szCs w:val="20"/>
        </w:rPr>
        <w:t xml:space="preserve"> de </w:t>
      </w:r>
      <w:r w:rsidR="00967E1E" w:rsidRPr="00A815EE">
        <w:rPr>
          <w:rFonts w:ascii="Riojana" w:hAnsi="Riojana"/>
          <w:i/>
          <w:color w:val="auto"/>
          <w:sz w:val="20"/>
          <w:szCs w:val="20"/>
        </w:rPr>
        <w:t>calidad paisajística</w:t>
      </w:r>
      <w:r w:rsidR="00A815EE">
        <w:rPr>
          <w:rFonts w:ascii="Riojana" w:hAnsi="Riojana"/>
          <w:i/>
          <w:color w:val="auto"/>
          <w:sz w:val="20"/>
          <w:szCs w:val="20"/>
        </w:rPr>
        <w:t>.</w:t>
      </w:r>
      <w:bookmarkEnd w:id="27"/>
    </w:p>
    <w:p w14:paraId="7BB29D8A" w14:textId="77777777" w:rsidR="00EF3C72" w:rsidRPr="009C42F7" w:rsidRDefault="00EF3C72" w:rsidP="00EF3C72">
      <w:pPr>
        <w:jc w:val="both"/>
        <w:rPr>
          <w:rFonts w:ascii="Riojana" w:hAnsi="Riojana" w:cstheme="minorHAnsi"/>
          <w:i/>
          <w:sz w:val="20"/>
          <w:szCs w:val="20"/>
        </w:rPr>
      </w:pPr>
    </w:p>
    <w:p w14:paraId="0E529FF6" w14:textId="6DE111C9" w:rsidR="00EF3C72" w:rsidRDefault="00EF3C72" w:rsidP="003C187C">
      <w:pPr>
        <w:pStyle w:val="Prrafodelista"/>
        <w:numPr>
          <w:ilvl w:val="0"/>
          <w:numId w:val="20"/>
        </w:numPr>
        <w:ind w:left="284"/>
        <w:jc w:val="both"/>
        <w:rPr>
          <w:rFonts w:ascii="Riojana" w:hAnsi="Riojana" w:cstheme="minorHAnsi"/>
          <w:sz w:val="20"/>
        </w:rPr>
      </w:pPr>
      <w:r w:rsidRPr="009C42F7">
        <w:rPr>
          <w:rFonts w:ascii="Riojana" w:hAnsi="Riojana" w:cstheme="minorHAnsi"/>
          <w:sz w:val="20"/>
        </w:rPr>
        <w:t xml:space="preserve">Los objetivos de calidad paisajística se fijarán por </w:t>
      </w:r>
      <w:r w:rsidR="00F1044A">
        <w:rPr>
          <w:rFonts w:ascii="Riojana" w:hAnsi="Riojana" w:cstheme="minorHAnsi"/>
          <w:sz w:val="20"/>
        </w:rPr>
        <w:t xml:space="preserve">la </w:t>
      </w:r>
      <w:r w:rsidR="00986446">
        <w:rPr>
          <w:rFonts w:ascii="Riojana" w:hAnsi="Riojana" w:cstheme="minorHAnsi"/>
          <w:sz w:val="20"/>
        </w:rPr>
        <w:t>Consejería</w:t>
      </w:r>
      <w:r w:rsidR="00F1044A">
        <w:rPr>
          <w:rFonts w:ascii="Riojana" w:hAnsi="Riojana" w:cstheme="minorHAnsi"/>
          <w:sz w:val="20"/>
        </w:rPr>
        <w:t xml:space="preserve"> </w:t>
      </w:r>
      <w:r w:rsidRPr="009C42F7">
        <w:rPr>
          <w:rFonts w:ascii="Riojana" w:hAnsi="Riojana" w:cstheme="minorHAnsi"/>
          <w:sz w:val="20"/>
        </w:rPr>
        <w:t xml:space="preserve">competente en materia de paisaje en coordinación con la administración competente en materia de urbanismo y demás entes competentes. </w:t>
      </w:r>
    </w:p>
    <w:p w14:paraId="2353ACF1" w14:textId="77777777" w:rsidR="00D00D9E" w:rsidRPr="009C42F7" w:rsidRDefault="00D00D9E" w:rsidP="00D00D9E">
      <w:pPr>
        <w:pStyle w:val="Prrafodelista"/>
        <w:ind w:left="284"/>
        <w:jc w:val="both"/>
        <w:rPr>
          <w:rFonts w:ascii="Riojana" w:hAnsi="Riojana" w:cstheme="minorHAnsi"/>
          <w:sz w:val="20"/>
        </w:rPr>
      </w:pPr>
    </w:p>
    <w:p w14:paraId="568D2269" w14:textId="10A4BDD3" w:rsidR="00EF3C72" w:rsidRDefault="00AD6456" w:rsidP="003C187C">
      <w:pPr>
        <w:pStyle w:val="Prrafodelista"/>
        <w:numPr>
          <w:ilvl w:val="0"/>
          <w:numId w:val="20"/>
        </w:numPr>
        <w:ind w:left="284"/>
        <w:jc w:val="both"/>
        <w:rPr>
          <w:rFonts w:ascii="Riojana" w:hAnsi="Riojana" w:cstheme="minorHAnsi"/>
          <w:sz w:val="20"/>
        </w:rPr>
      </w:pPr>
      <w:r>
        <w:rPr>
          <w:rFonts w:ascii="Riojana" w:hAnsi="Riojana" w:cstheme="minorHAnsi"/>
          <w:sz w:val="20"/>
        </w:rPr>
        <w:lastRenderedPageBreak/>
        <w:t>L</w:t>
      </w:r>
      <w:r w:rsidR="00EF3C72" w:rsidRPr="009C42F7">
        <w:rPr>
          <w:rFonts w:ascii="Riojana" w:hAnsi="Riojana" w:cstheme="minorHAnsi"/>
          <w:sz w:val="20"/>
        </w:rPr>
        <w:t xml:space="preserve">as entidades locales y las demás administraciones podrán participar en la delimitación de los objetivos de </w:t>
      </w:r>
      <w:r w:rsidR="00967E1E" w:rsidRPr="009C42F7">
        <w:rPr>
          <w:rFonts w:ascii="Riojana" w:hAnsi="Riojana" w:cstheme="minorHAnsi"/>
          <w:sz w:val="20"/>
        </w:rPr>
        <w:t xml:space="preserve">calidad </w:t>
      </w:r>
      <w:r w:rsidR="00EF3C72" w:rsidRPr="009C42F7">
        <w:rPr>
          <w:rFonts w:ascii="Riojana" w:hAnsi="Riojana" w:cstheme="minorHAnsi"/>
          <w:sz w:val="20"/>
        </w:rPr>
        <w:t>paisajística y en la proposición de medidas necesarias para alcanzar tales objetiv</w:t>
      </w:r>
      <w:r w:rsidR="00E12BD8">
        <w:rPr>
          <w:rFonts w:ascii="Riojana" w:hAnsi="Riojana" w:cstheme="minorHAnsi"/>
          <w:sz w:val="20"/>
        </w:rPr>
        <w:t>os; que se definirán para cada unidad de p</w:t>
      </w:r>
      <w:r w:rsidR="00EF3C72" w:rsidRPr="009C42F7">
        <w:rPr>
          <w:rFonts w:ascii="Riojana" w:hAnsi="Riojana" w:cstheme="minorHAnsi"/>
          <w:sz w:val="20"/>
        </w:rPr>
        <w:t>aisaje y deberán expresar las aspiraciones de la colectividad en cuanto a la preservación de las características paisajísticas de su entorno.</w:t>
      </w:r>
    </w:p>
    <w:p w14:paraId="1B130A91" w14:textId="6D78846F" w:rsidR="002B5E02" w:rsidRPr="002B5E02" w:rsidRDefault="002B5E02" w:rsidP="002B5E02">
      <w:pPr>
        <w:jc w:val="both"/>
        <w:rPr>
          <w:rFonts w:ascii="Riojana" w:hAnsi="Riojana" w:cstheme="minorHAnsi"/>
          <w:sz w:val="20"/>
        </w:rPr>
      </w:pPr>
    </w:p>
    <w:p w14:paraId="178A5D1D" w14:textId="082F9859" w:rsidR="00F45F88" w:rsidRPr="001C094D" w:rsidRDefault="00EF3C72" w:rsidP="00953242">
      <w:pPr>
        <w:pStyle w:val="Ttulo3"/>
        <w:rPr>
          <w:rFonts w:ascii="Riojana" w:hAnsi="Riojana" w:cstheme="minorHAnsi"/>
          <w:color w:val="auto"/>
          <w:sz w:val="20"/>
          <w:szCs w:val="20"/>
        </w:rPr>
      </w:pPr>
      <w:bookmarkStart w:id="28" w:name="_Toc183678103"/>
      <w:r w:rsidRPr="00A815EE">
        <w:rPr>
          <w:rFonts w:ascii="Riojana" w:hAnsi="Riojana"/>
          <w:b/>
          <w:color w:val="auto"/>
          <w:sz w:val="20"/>
          <w:szCs w:val="20"/>
        </w:rPr>
        <w:t>Artículo 21</w:t>
      </w:r>
      <w:r w:rsidRPr="001C094D">
        <w:rPr>
          <w:rFonts w:ascii="Riojana" w:hAnsi="Riojana"/>
          <w:color w:val="auto"/>
          <w:sz w:val="20"/>
          <w:szCs w:val="20"/>
        </w:rPr>
        <w:t xml:space="preserve">. </w:t>
      </w:r>
      <w:r w:rsidR="008F29A9" w:rsidRPr="00A815EE">
        <w:rPr>
          <w:rFonts w:ascii="Riojana" w:hAnsi="Riojana"/>
          <w:i/>
          <w:color w:val="auto"/>
          <w:sz w:val="20"/>
          <w:szCs w:val="20"/>
        </w:rPr>
        <w:t>Directriz</w:t>
      </w:r>
      <w:r w:rsidR="00EE5E65" w:rsidRPr="00A815EE">
        <w:rPr>
          <w:rFonts w:ascii="Riojana" w:hAnsi="Riojana"/>
          <w:i/>
          <w:color w:val="auto"/>
          <w:sz w:val="20"/>
          <w:szCs w:val="20"/>
        </w:rPr>
        <w:t xml:space="preserve"> </w:t>
      </w:r>
      <w:r w:rsidR="008D6262" w:rsidRPr="00A815EE">
        <w:rPr>
          <w:rFonts w:ascii="Riojana" w:hAnsi="Riojana"/>
          <w:i/>
          <w:color w:val="auto"/>
          <w:sz w:val="20"/>
          <w:szCs w:val="20"/>
        </w:rPr>
        <w:t>de Paisaje.</w:t>
      </w:r>
      <w:bookmarkEnd w:id="28"/>
    </w:p>
    <w:p w14:paraId="3222CECB" w14:textId="77777777" w:rsidR="000F362B" w:rsidRPr="001C094D" w:rsidRDefault="000F362B" w:rsidP="00F35EF6">
      <w:pPr>
        <w:pStyle w:val="Ttulo3"/>
        <w:rPr>
          <w:rFonts w:ascii="Riojana" w:hAnsi="Riojana"/>
          <w:color w:val="auto"/>
          <w:sz w:val="20"/>
          <w:szCs w:val="20"/>
        </w:rPr>
      </w:pPr>
    </w:p>
    <w:p w14:paraId="36786E24" w14:textId="20321265" w:rsidR="00BE53C2" w:rsidRPr="001C094D" w:rsidRDefault="008F29A9" w:rsidP="003C187C">
      <w:pPr>
        <w:pStyle w:val="Prrafodelista"/>
        <w:numPr>
          <w:ilvl w:val="0"/>
          <w:numId w:val="13"/>
        </w:numPr>
        <w:ind w:left="284"/>
        <w:jc w:val="both"/>
        <w:rPr>
          <w:rFonts w:ascii="Riojana" w:hAnsi="Riojana" w:cstheme="minorHAnsi"/>
          <w:sz w:val="20"/>
        </w:rPr>
      </w:pPr>
      <w:r w:rsidRPr="001C094D">
        <w:rPr>
          <w:rFonts w:ascii="Riojana" w:hAnsi="Riojana" w:cstheme="minorHAnsi"/>
          <w:sz w:val="20"/>
        </w:rPr>
        <w:t>La Directriz</w:t>
      </w:r>
      <w:r w:rsidR="008D6262" w:rsidRPr="001C094D">
        <w:rPr>
          <w:rFonts w:ascii="Riojana" w:hAnsi="Riojana" w:cstheme="minorHAnsi"/>
          <w:sz w:val="20"/>
        </w:rPr>
        <w:t xml:space="preserve"> de</w:t>
      </w:r>
      <w:r w:rsidRPr="001C094D">
        <w:rPr>
          <w:rFonts w:ascii="Riojana" w:hAnsi="Riojana" w:cstheme="minorHAnsi"/>
          <w:sz w:val="20"/>
        </w:rPr>
        <w:t xml:space="preserve"> P</w:t>
      </w:r>
      <w:r w:rsidR="006C000E" w:rsidRPr="001C094D">
        <w:rPr>
          <w:rFonts w:ascii="Riojana" w:hAnsi="Riojana" w:cstheme="minorHAnsi"/>
          <w:sz w:val="20"/>
        </w:rPr>
        <w:t xml:space="preserve">aisaje </w:t>
      </w:r>
      <w:r w:rsidRPr="001C094D">
        <w:rPr>
          <w:rFonts w:ascii="Riojana" w:hAnsi="Riojana" w:cstheme="minorHAnsi"/>
          <w:sz w:val="20"/>
        </w:rPr>
        <w:t xml:space="preserve">es el instrumento de </w:t>
      </w:r>
      <w:r w:rsidR="00831F5E" w:rsidRPr="001C094D">
        <w:rPr>
          <w:rFonts w:ascii="Riojana" w:hAnsi="Riojana" w:cstheme="minorHAnsi"/>
          <w:sz w:val="20"/>
        </w:rPr>
        <w:t>ca</w:t>
      </w:r>
      <w:r w:rsidR="001C094D" w:rsidRPr="001C094D">
        <w:rPr>
          <w:rFonts w:ascii="Riojana" w:hAnsi="Riojana" w:cstheme="minorHAnsi"/>
          <w:sz w:val="20"/>
        </w:rPr>
        <w:t>rácter normativo basado</w:t>
      </w:r>
      <w:r w:rsidRPr="001C094D">
        <w:rPr>
          <w:rFonts w:ascii="Riojana" w:hAnsi="Riojana" w:cstheme="minorHAnsi"/>
          <w:sz w:val="20"/>
        </w:rPr>
        <w:t xml:space="preserve"> en el </w:t>
      </w:r>
      <w:r w:rsidR="004605E0">
        <w:rPr>
          <w:rFonts w:ascii="Riojana" w:hAnsi="Riojana" w:cstheme="minorHAnsi"/>
          <w:sz w:val="20"/>
        </w:rPr>
        <w:t>Catálogo de Paisaje</w:t>
      </w:r>
      <w:r w:rsidRPr="001C094D">
        <w:rPr>
          <w:rFonts w:ascii="Riojana" w:hAnsi="Riojana" w:cstheme="minorHAnsi"/>
          <w:sz w:val="20"/>
        </w:rPr>
        <w:t>, que define y precisa</w:t>
      </w:r>
      <w:r w:rsidR="00831F5E" w:rsidRPr="001C094D">
        <w:rPr>
          <w:rFonts w:ascii="Riojana" w:hAnsi="Riojana" w:cstheme="minorHAnsi"/>
          <w:sz w:val="20"/>
        </w:rPr>
        <w:t xml:space="preserve"> las pautas de actuación a seguir con el fin de cumplir los objetivos de calidad paisajística. </w:t>
      </w:r>
      <w:r w:rsidR="001C094D" w:rsidRPr="001C094D">
        <w:rPr>
          <w:rFonts w:ascii="Riojana" w:hAnsi="Riojana" w:cstheme="minorHAnsi"/>
          <w:sz w:val="20"/>
        </w:rPr>
        <w:t xml:space="preserve">Es </w:t>
      </w:r>
      <w:r w:rsidR="00831F5E" w:rsidRPr="001C094D">
        <w:rPr>
          <w:rFonts w:ascii="Riojana" w:hAnsi="Riojana" w:cstheme="minorHAnsi"/>
          <w:sz w:val="20"/>
        </w:rPr>
        <w:t xml:space="preserve">un instrumento fundamental </w:t>
      </w:r>
      <w:r w:rsidR="00676CF1" w:rsidRPr="001C094D">
        <w:rPr>
          <w:rFonts w:ascii="Riojana" w:hAnsi="Riojana" w:cstheme="minorHAnsi"/>
          <w:sz w:val="20"/>
        </w:rPr>
        <w:t>para la planificación y gestión del paisaje que pueden abarcar aspectos como la conservación de la biodiversidad, la promoción del paisaje cultural y la gestión sostenible de los recursos naturales.</w:t>
      </w:r>
    </w:p>
    <w:p w14:paraId="5057A1C1" w14:textId="77777777" w:rsidR="00D00D9E" w:rsidRPr="001C094D" w:rsidRDefault="00D00D9E" w:rsidP="00D00D9E">
      <w:pPr>
        <w:pStyle w:val="Prrafodelista"/>
        <w:ind w:left="284"/>
        <w:jc w:val="both"/>
        <w:rPr>
          <w:rFonts w:ascii="Riojana" w:hAnsi="Riojana" w:cstheme="minorHAnsi"/>
          <w:sz w:val="20"/>
        </w:rPr>
      </w:pPr>
    </w:p>
    <w:p w14:paraId="0BAF3320" w14:textId="7FE29C85" w:rsidR="00417FAA" w:rsidRPr="001C094D" w:rsidRDefault="008F29A9" w:rsidP="003C187C">
      <w:pPr>
        <w:pStyle w:val="Prrafodelista"/>
        <w:numPr>
          <w:ilvl w:val="0"/>
          <w:numId w:val="13"/>
        </w:numPr>
        <w:ind w:left="284"/>
        <w:jc w:val="both"/>
        <w:rPr>
          <w:rFonts w:ascii="Riojana" w:hAnsi="Riojana" w:cstheme="minorHAnsi"/>
          <w:sz w:val="20"/>
        </w:rPr>
      </w:pPr>
      <w:r w:rsidRPr="001C094D">
        <w:rPr>
          <w:rFonts w:ascii="Riojana" w:hAnsi="Riojana" w:cstheme="minorHAnsi"/>
          <w:sz w:val="20"/>
        </w:rPr>
        <w:t>La Directriz del Paisaje será aprobada</w:t>
      </w:r>
      <w:r w:rsidR="00831F5E" w:rsidRPr="001C094D">
        <w:rPr>
          <w:rFonts w:ascii="Riojana" w:hAnsi="Riojana" w:cstheme="minorHAnsi"/>
          <w:sz w:val="20"/>
        </w:rPr>
        <w:t xml:space="preserve"> mediante </w:t>
      </w:r>
      <w:r w:rsidR="00986446" w:rsidRPr="001C094D">
        <w:rPr>
          <w:rFonts w:ascii="Riojana" w:hAnsi="Riojana" w:cstheme="minorHAnsi"/>
          <w:sz w:val="20"/>
        </w:rPr>
        <w:t>Decreto</w:t>
      </w:r>
      <w:r w:rsidRPr="001C094D">
        <w:rPr>
          <w:rFonts w:ascii="Riojana" w:hAnsi="Riojana" w:cstheme="minorHAnsi"/>
          <w:sz w:val="20"/>
        </w:rPr>
        <w:t xml:space="preserve"> y podrá</w:t>
      </w:r>
      <w:r w:rsidR="00132700" w:rsidRPr="001C094D">
        <w:rPr>
          <w:rFonts w:ascii="Riojana" w:hAnsi="Riojana" w:cstheme="minorHAnsi"/>
          <w:sz w:val="20"/>
        </w:rPr>
        <w:t xml:space="preserve"> incluir la delimitación de áreas protegidas, la regulación de usos o la implementación de medidas de conservación. </w:t>
      </w:r>
      <w:r w:rsidR="00831F5E" w:rsidRPr="001C094D">
        <w:rPr>
          <w:rFonts w:ascii="Riojana" w:hAnsi="Riojana" w:cstheme="minorHAnsi"/>
          <w:sz w:val="20"/>
        </w:rPr>
        <w:t xml:space="preserve"> </w:t>
      </w:r>
      <w:r w:rsidR="00417FAA" w:rsidRPr="001C094D">
        <w:rPr>
          <w:rFonts w:ascii="Riojana" w:hAnsi="Riojana" w:cstheme="minorHAnsi"/>
          <w:sz w:val="20"/>
        </w:rPr>
        <w:t xml:space="preserve">Las administraciones </w:t>
      </w:r>
      <w:r w:rsidRPr="001C094D">
        <w:rPr>
          <w:rFonts w:ascii="Riojana" w:hAnsi="Riojana" w:cstheme="minorHAnsi"/>
          <w:sz w:val="20"/>
        </w:rPr>
        <w:t xml:space="preserve">públicas deberán incorporar la Directriz de Paisaje </w:t>
      </w:r>
      <w:r w:rsidR="00417FAA" w:rsidRPr="001C094D">
        <w:rPr>
          <w:rFonts w:ascii="Riojana" w:hAnsi="Riojana" w:cstheme="minorHAnsi"/>
          <w:sz w:val="20"/>
        </w:rPr>
        <w:t xml:space="preserve">en los instrumentos de planificación territorial, urbanística y sectorial. </w:t>
      </w:r>
    </w:p>
    <w:p w14:paraId="4A787F54" w14:textId="33AF6419" w:rsidR="00F45F88" w:rsidRDefault="00F45F88" w:rsidP="00B32F77">
      <w:pPr>
        <w:jc w:val="both"/>
        <w:rPr>
          <w:rFonts w:ascii="Riojana" w:hAnsi="Riojana" w:cstheme="minorHAnsi"/>
          <w:b/>
          <w:sz w:val="20"/>
          <w:szCs w:val="20"/>
        </w:rPr>
      </w:pPr>
    </w:p>
    <w:p w14:paraId="1DC36582" w14:textId="5AA07B53" w:rsidR="002A76F7" w:rsidRPr="00B2584C" w:rsidRDefault="002A76F7" w:rsidP="002A76F7">
      <w:pPr>
        <w:pStyle w:val="Ttulo2"/>
        <w:jc w:val="center"/>
        <w:rPr>
          <w:rFonts w:ascii="Riojana Bold" w:hAnsi="Riojana Bold" w:cstheme="minorHAnsi"/>
          <w:color w:val="auto"/>
          <w:sz w:val="20"/>
          <w:szCs w:val="20"/>
        </w:rPr>
      </w:pPr>
      <w:bookmarkStart w:id="29" w:name="_Toc183678104"/>
      <w:r w:rsidRPr="00B2584C">
        <w:rPr>
          <w:rFonts w:ascii="Riojana Bold" w:hAnsi="Riojana Bold" w:cstheme="minorHAnsi"/>
          <w:color w:val="auto"/>
          <w:sz w:val="20"/>
          <w:szCs w:val="20"/>
        </w:rPr>
        <w:t>Capítulo II: Instrumentos de integración paisajística.</w:t>
      </w:r>
      <w:bookmarkEnd w:id="29"/>
    </w:p>
    <w:p w14:paraId="6A9FF47D" w14:textId="77777777" w:rsidR="002A76F7" w:rsidRPr="009C42F7" w:rsidRDefault="002A76F7" w:rsidP="00B32F77">
      <w:pPr>
        <w:jc w:val="both"/>
        <w:rPr>
          <w:rFonts w:ascii="Riojana" w:hAnsi="Riojana" w:cstheme="minorHAnsi"/>
          <w:b/>
          <w:sz w:val="20"/>
          <w:szCs w:val="20"/>
        </w:rPr>
      </w:pPr>
    </w:p>
    <w:p w14:paraId="0BB99921" w14:textId="5670FCDE" w:rsidR="00F45F88" w:rsidRPr="00A815EE" w:rsidRDefault="00F31337" w:rsidP="00F35EF6">
      <w:pPr>
        <w:pStyle w:val="Ttulo3"/>
        <w:rPr>
          <w:rFonts w:ascii="Riojana" w:hAnsi="Riojana"/>
          <w:i/>
          <w:color w:val="auto"/>
          <w:sz w:val="20"/>
          <w:szCs w:val="20"/>
        </w:rPr>
      </w:pPr>
      <w:bookmarkStart w:id="30" w:name="_Toc183678105"/>
      <w:r w:rsidRPr="00A815EE">
        <w:rPr>
          <w:rFonts w:ascii="Riojana" w:hAnsi="Riojana"/>
          <w:b/>
          <w:color w:val="auto"/>
          <w:sz w:val="20"/>
          <w:szCs w:val="20"/>
        </w:rPr>
        <w:t xml:space="preserve">Artículo </w:t>
      </w:r>
      <w:r w:rsidR="00676CF1" w:rsidRPr="00A815EE">
        <w:rPr>
          <w:rFonts w:ascii="Riojana" w:hAnsi="Riojana"/>
          <w:b/>
          <w:color w:val="auto"/>
          <w:sz w:val="20"/>
          <w:szCs w:val="20"/>
        </w:rPr>
        <w:t>22</w:t>
      </w:r>
      <w:r w:rsidR="00F45F88" w:rsidRPr="009C42F7">
        <w:rPr>
          <w:rFonts w:ascii="Riojana" w:hAnsi="Riojana"/>
          <w:color w:val="auto"/>
          <w:sz w:val="20"/>
          <w:szCs w:val="20"/>
        </w:rPr>
        <w:t>.</w:t>
      </w:r>
      <w:r w:rsidR="00233A81" w:rsidRPr="009C42F7">
        <w:rPr>
          <w:rFonts w:ascii="Riojana" w:hAnsi="Riojana"/>
          <w:color w:val="auto"/>
          <w:sz w:val="20"/>
          <w:szCs w:val="20"/>
        </w:rPr>
        <w:t xml:space="preserve"> </w:t>
      </w:r>
      <w:r w:rsidR="00DA7AE0" w:rsidRPr="00A815EE">
        <w:rPr>
          <w:rFonts w:ascii="Riojana" w:hAnsi="Riojana"/>
          <w:i/>
          <w:color w:val="auto"/>
          <w:sz w:val="20"/>
          <w:szCs w:val="20"/>
        </w:rPr>
        <w:t>Estudio de Paisaje</w:t>
      </w:r>
      <w:r w:rsidR="00EB432E" w:rsidRPr="00A815EE">
        <w:rPr>
          <w:rFonts w:ascii="Riojana" w:hAnsi="Riojana"/>
          <w:i/>
          <w:color w:val="auto"/>
          <w:sz w:val="20"/>
          <w:szCs w:val="20"/>
        </w:rPr>
        <w:t xml:space="preserve"> aplicable</w:t>
      </w:r>
      <w:r w:rsidR="009A27A0" w:rsidRPr="00A815EE">
        <w:rPr>
          <w:rFonts w:ascii="Riojana" w:hAnsi="Riojana"/>
          <w:i/>
          <w:color w:val="auto"/>
          <w:sz w:val="20"/>
          <w:szCs w:val="20"/>
        </w:rPr>
        <w:t xml:space="preserve"> a Planes y Programas</w:t>
      </w:r>
      <w:r w:rsidR="00A815EE" w:rsidRPr="00A815EE">
        <w:rPr>
          <w:rFonts w:ascii="Riojana" w:hAnsi="Riojana"/>
          <w:i/>
          <w:color w:val="auto"/>
          <w:sz w:val="20"/>
          <w:szCs w:val="20"/>
        </w:rPr>
        <w:t>.</w:t>
      </w:r>
      <w:bookmarkEnd w:id="30"/>
    </w:p>
    <w:p w14:paraId="6A3431C5" w14:textId="77777777" w:rsidR="00A054AC" w:rsidRPr="009C42F7" w:rsidRDefault="00A054AC" w:rsidP="005953A4">
      <w:pPr>
        <w:pStyle w:val="Ttulo2"/>
        <w:rPr>
          <w:rFonts w:ascii="Riojana" w:hAnsi="Riojana"/>
          <w:b/>
          <w:color w:val="auto"/>
          <w:sz w:val="20"/>
          <w:szCs w:val="20"/>
        </w:rPr>
      </w:pPr>
    </w:p>
    <w:p w14:paraId="6F6647E7" w14:textId="16B0A331" w:rsidR="00643D6F" w:rsidRDefault="00EB432E" w:rsidP="003C187C">
      <w:pPr>
        <w:pStyle w:val="Prrafodelista"/>
        <w:numPr>
          <w:ilvl w:val="0"/>
          <w:numId w:val="14"/>
        </w:numPr>
        <w:ind w:left="284"/>
        <w:jc w:val="both"/>
        <w:rPr>
          <w:rFonts w:ascii="Riojana" w:hAnsi="Riojana" w:cstheme="minorHAnsi"/>
          <w:sz w:val="20"/>
        </w:rPr>
      </w:pPr>
      <w:r>
        <w:rPr>
          <w:rFonts w:ascii="Riojana" w:hAnsi="Riojana" w:cstheme="minorHAnsi"/>
          <w:sz w:val="20"/>
        </w:rPr>
        <w:t xml:space="preserve">El </w:t>
      </w:r>
      <w:r w:rsidR="00DA7AE0">
        <w:rPr>
          <w:rFonts w:ascii="Riojana" w:hAnsi="Riojana" w:cstheme="minorHAnsi"/>
          <w:sz w:val="20"/>
        </w:rPr>
        <w:t>Estudio de Paisaje</w:t>
      </w:r>
      <w:r w:rsidR="00A054AC" w:rsidRPr="009C42F7">
        <w:rPr>
          <w:rFonts w:ascii="Riojana" w:hAnsi="Riojana" w:cstheme="minorHAnsi"/>
          <w:sz w:val="20"/>
        </w:rPr>
        <w:t xml:space="preserve"> </w:t>
      </w:r>
      <w:r>
        <w:rPr>
          <w:rFonts w:ascii="Riojana" w:hAnsi="Riojana" w:cstheme="minorHAnsi"/>
          <w:sz w:val="20"/>
        </w:rPr>
        <w:t>es</w:t>
      </w:r>
      <w:r w:rsidR="004B5AF2" w:rsidRPr="009C42F7">
        <w:rPr>
          <w:rFonts w:ascii="Riojana" w:hAnsi="Riojana" w:cstheme="minorHAnsi"/>
          <w:sz w:val="20"/>
        </w:rPr>
        <w:t xml:space="preserve"> el </w:t>
      </w:r>
      <w:r w:rsidR="001C094D">
        <w:rPr>
          <w:rFonts w:ascii="Riojana" w:hAnsi="Riojana" w:cstheme="minorHAnsi"/>
          <w:sz w:val="20"/>
        </w:rPr>
        <w:t>documento</w:t>
      </w:r>
      <w:r w:rsidR="004B5AF2" w:rsidRPr="009C42F7">
        <w:rPr>
          <w:rFonts w:ascii="Riojana" w:hAnsi="Riojana" w:cstheme="minorHAnsi"/>
          <w:sz w:val="20"/>
        </w:rPr>
        <w:t xml:space="preserve"> técnico </w:t>
      </w:r>
      <w:r w:rsidR="00E14C7C">
        <w:rPr>
          <w:rFonts w:ascii="Riojana" w:hAnsi="Riojana" w:cstheme="minorHAnsi"/>
          <w:sz w:val="20"/>
        </w:rPr>
        <w:t xml:space="preserve">redactado por el promotor o proyectista, </w:t>
      </w:r>
      <w:r w:rsidR="004B5AF2" w:rsidRPr="009C42F7">
        <w:rPr>
          <w:rFonts w:ascii="Riojana" w:hAnsi="Riojana" w:cstheme="minorHAnsi"/>
          <w:sz w:val="20"/>
        </w:rPr>
        <w:t>que establece los princi</w:t>
      </w:r>
      <w:r w:rsidR="00293D67">
        <w:rPr>
          <w:rFonts w:ascii="Riojana" w:hAnsi="Riojana" w:cstheme="minorHAnsi"/>
          <w:sz w:val="20"/>
        </w:rPr>
        <w:t xml:space="preserve">pios, estrategias y </w:t>
      </w:r>
      <w:r w:rsidR="00D309EB">
        <w:rPr>
          <w:rFonts w:ascii="Riojana" w:hAnsi="Riojana" w:cstheme="minorHAnsi"/>
          <w:sz w:val="20"/>
        </w:rPr>
        <w:t>actuaciones</w:t>
      </w:r>
      <w:r w:rsidR="00293D67">
        <w:rPr>
          <w:rFonts w:ascii="Riojana" w:hAnsi="Riojana" w:cstheme="minorHAnsi"/>
          <w:sz w:val="20"/>
        </w:rPr>
        <w:t xml:space="preserve"> </w:t>
      </w:r>
      <w:r w:rsidR="004B5AF2" w:rsidRPr="009C42F7">
        <w:rPr>
          <w:rFonts w:ascii="Riojana" w:hAnsi="Riojana" w:cstheme="minorHAnsi"/>
          <w:sz w:val="20"/>
        </w:rPr>
        <w:t>que permitirán adoptar las medidas espec</w:t>
      </w:r>
      <w:r w:rsidR="00643D6F" w:rsidRPr="009C42F7">
        <w:rPr>
          <w:rFonts w:ascii="Riojana" w:hAnsi="Riojana" w:cstheme="minorHAnsi"/>
          <w:sz w:val="20"/>
        </w:rPr>
        <w:t>íficas destinadas a la</w:t>
      </w:r>
      <w:r w:rsidR="00F1044A">
        <w:rPr>
          <w:rFonts w:ascii="Riojana" w:hAnsi="Riojana" w:cstheme="minorHAnsi"/>
          <w:sz w:val="20"/>
        </w:rPr>
        <w:t xml:space="preserve"> v</w:t>
      </w:r>
      <w:r w:rsidR="00643D6F" w:rsidRPr="009C42F7">
        <w:rPr>
          <w:rFonts w:ascii="Riojana" w:hAnsi="Riojana" w:cstheme="minorHAnsi"/>
          <w:sz w:val="20"/>
        </w:rPr>
        <w:t xml:space="preserve">aloración y protección del </w:t>
      </w:r>
      <w:r w:rsidR="005D70BB" w:rsidRPr="009C42F7">
        <w:rPr>
          <w:rFonts w:ascii="Riojana" w:hAnsi="Riojana" w:cstheme="minorHAnsi"/>
          <w:sz w:val="20"/>
        </w:rPr>
        <w:t>paisaje</w:t>
      </w:r>
      <w:r w:rsidR="00643D6F" w:rsidRPr="009C42F7">
        <w:rPr>
          <w:rFonts w:ascii="Riojana" w:hAnsi="Riojana" w:cstheme="minorHAnsi"/>
          <w:sz w:val="20"/>
        </w:rPr>
        <w:t xml:space="preserve"> en su ámbito de aplicación. </w:t>
      </w:r>
    </w:p>
    <w:p w14:paraId="65E1F4B8" w14:textId="77777777" w:rsidR="00D00D9E" w:rsidRPr="009C42F7" w:rsidRDefault="00D00D9E" w:rsidP="00D00D9E">
      <w:pPr>
        <w:pStyle w:val="Prrafodelista"/>
        <w:ind w:left="284"/>
        <w:jc w:val="both"/>
        <w:rPr>
          <w:rFonts w:ascii="Riojana" w:hAnsi="Riojana" w:cstheme="minorHAnsi"/>
          <w:sz w:val="20"/>
        </w:rPr>
      </w:pPr>
    </w:p>
    <w:p w14:paraId="41E153FE" w14:textId="1250F007" w:rsidR="00643D6F" w:rsidRDefault="00EB432E" w:rsidP="003C187C">
      <w:pPr>
        <w:pStyle w:val="Prrafodelista"/>
        <w:numPr>
          <w:ilvl w:val="0"/>
          <w:numId w:val="14"/>
        </w:numPr>
        <w:ind w:left="284"/>
        <w:jc w:val="both"/>
        <w:rPr>
          <w:rFonts w:ascii="Riojana" w:hAnsi="Riojana" w:cstheme="minorHAnsi"/>
          <w:sz w:val="20"/>
        </w:rPr>
      </w:pPr>
      <w:r>
        <w:rPr>
          <w:rFonts w:ascii="Riojana" w:hAnsi="Riojana" w:cstheme="minorHAnsi"/>
          <w:sz w:val="20"/>
        </w:rPr>
        <w:t xml:space="preserve">El </w:t>
      </w:r>
      <w:r w:rsidR="004605E0">
        <w:rPr>
          <w:rFonts w:ascii="Riojana" w:hAnsi="Riojana" w:cstheme="minorHAnsi"/>
          <w:sz w:val="20"/>
        </w:rPr>
        <w:t>Estudio de Paisaje</w:t>
      </w:r>
      <w:r w:rsidR="00643D6F" w:rsidRPr="009C42F7">
        <w:rPr>
          <w:rFonts w:ascii="Riojana" w:hAnsi="Riojana" w:cstheme="minorHAnsi"/>
          <w:sz w:val="20"/>
        </w:rPr>
        <w:t xml:space="preserve"> contendr</w:t>
      </w:r>
      <w:r>
        <w:rPr>
          <w:rFonts w:ascii="Riojana" w:hAnsi="Riojana" w:cstheme="minorHAnsi"/>
          <w:sz w:val="20"/>
        </w:rPr>
        <w:t>á</w:t>
      </w:r>
      <w:r w:rsidR="007E556A" w:rsidRPr="009C42F7">
        <w:rPr>
          <w:rFonts w:ascii="Riojana" w:hAnsi="Riojana" w:cstheme="minorHAnsi"/>
          <w:sz w:val="20"/>
        </w:rPr>
        <w:t xml:space="preserve"> los criterios </w:t>
      </w:r>
      <w:r w:rsidR="00643D6F" w:rsidRPr="009C42F7">
        <w:rPr>
          <w:rFonts w:ascii="Riojana" w:hAnsi="Riojana" w:cstheme="minorHAnsi"/>
          <w:sz w:val="20"/>
        </w:rPr>
        <w:t>a seguir en la elaboración de un Plan Genera</w:t>
      </w:r>
      <w:r w:rsidR="007E556A" w:rsidRPr="009C42F7">
        <w:rPr>
          <w:rFonts w:ascii="Riojana" w:hAnsi="Riojana" w:cstheme="minorHAnsi"/>
          <w:sz w:val="20"/>
        </w:rPr>
        <w:t>l de Ordenación Municipa</w:t>
      </w:r>
      <w:r w:rsidR="00643D6F" w:rsidRPr="009C42F7">
        <w:rPr>
          <w:rFonts w:ascii="Riojana" w:hAnsi="Riojana" w:cstheme="minorHAnsi"/>
          <w:sz w:val="20"/>
        </w:rPr>
        <w:t>l</w:t>
      </w:r>
      <w:r w:rsidR="007E556A" w:rsidRPr="009C42F7">
        <w:rPr>
          <w:rFonts w:ascii="Riojana" w:hAnsi="Riojana" w:cstheme="minorHAnsi"/>
          <w:sz w:val="20"/>
        </w:rPr>
        <w:t xml:space="preserve"> y en los Planes de Acción Territorial que así lo requieran</w:t>
      </w:r>
      <w:r w:rsidR="00643D6F" w:rsidRPr="009C42F7">
        <w:rPr>
          <w:rFonts w:ascii="Riojana" w:hAnsi="Riojana" w:cstheme="minorHAnsi"/>
          <w:sz w:val="20"/>
        </w:rPr>
        <w:t xml:space="preserve">, a través de la identificación de los valores paisajísticos y de la definición de medidas de protección, gestión y ordenación para preservar o poner en valor un </w:t>
      </w:r>
      <w:r w:rsidR="005D70BB" w:rsidRPr="009C42F7">
        <w:rPr>
          <w:rFonts w:ascii="Riojana" w:hAnsi="Riojana" w:cstheme="minorHAnsi"/>
          <w:sz w:val="20"/>
        </w:rPr>
        <w:t>paisaje</w:t>
      </w:r>
      <w:r w:rsidR="00643D6F" w:rsidRPr="009C42F7">
        <w:rPr>
          <w:rFonts w:ascii="Riojana" w:hAnsi="Riojana" w:cstheme="minorHAnsi"/>
          <w:sz w:val="20"/>
        </w:rPr>
        <w:t>.</w:t>
      </w:r>
    </w:p>
    <w:p w14:paraId="54964AB1" w14:textId="03F50A5D" w:rsidR="00D00D9E" w:rsidRPr="00D00D9E" w:rsidRDefault="00D00D9E" w:rsidP="00D00D9E">
      <w:pPr>
        <w:jc w:val="both"/>
        <w:rPr>
          <w:rFonts w:ascii="Riojana" w:hAnsi="Riojana" w:cstheme="minorHAnsi"/>
          <w:sz w:val="20"/>
        </w:rPr>
      </w:pPr>
    </w:p>
    <w:p w14:paraId="1D0B7E5C" w14:textId="3F056D54" w:rsidR="00060BF2" w:rsidRPr="00D00D9E" w:rsidRDefault="00FA3AD7" w:rsidP="003C187C">
      <w:pPr>
        <w:pStyle w:val="Prrafodelista"/>
        <w:numPr>
          <w:ilvl w:val="0"/>
          <w:numId w:val="14"/>
        </w:numPr>
        <w:ind w:left="284"/>
        <w:jc w:val="both"/>
        <w:rPr>
          <w:rFonts w:ascii="Riojana" w:hAnsi="Riojana" w:cstheme="minorHAnsi"/>
          <w:sz w:val="20"/>
        </w:rPr>
      </w:pPr>
      <w:r>
        <w:rPr>
          <w:rFonts w:ascii="Riojana" w:hAnsi="Riojana"/>
          <w:iCs/>
          <w:sz w:val="20"/>
        </w:rPr>
        <w:t xml:space="preserve">Serán objeto de Estudio de </w:t>
      </w:r>
      <w:r w:rsidR="00A6102E">
        <w:rPr>
          <w:rFonts w:ascii="Riojana" w:hAnsi="Riojana"/>
          <w:iCs/>
          <w:sz w:val="20"/>
        </w:rPr>
        <w:t>P</w:t>
      </w:r>
      <w:r w:rsidR="00060BF2" w:rsidRPr="009C42F7">
        <w:rPr>
          <w:rFonts w:ascii="Riojana" w:hAnsi="Riojana"/>
          <w:iCs/>
          <w:sz w:val="20"/>
        </w:rPr>
        <w:t xml:space="preserve">aisaje aquellos </w:t>
      </w:r>
      <w:r w:rsidR="00AE5628">
        <w:rPr>
          <w:rFonts w:ascii="Riojana" w:hAnsi="Riojana"/>
          <w:iCs/>
          <w:sz w:val="20"/>
        </w:rPr>
        <w:t>planes y programas sometidos a Evaluación Ambiental E</w:t>
      </w:r>
      <w:r w:rsidR="00060BF2" w:rsidRPr="009C42F7">
        <w:rPr>
          <w:rFonts w:ascii="Riojana" w:hAnsi="Riojana"/>
          <w:iCs/>
          <w:sz w:val="20"/>
        </w:rPr>
        <w:t xml:space="preserve">stratégica, así como sus modificaciones, que se adopten o aprueben por una Administración Pública y cuya elaboración y aprobación venga exigida por una disposición legal o reglamentaria o por acuerdo del Consejo de Ministros o del Consejo de Gobierno de la Comunidad Autónoma de La Rioja, cuando sea de aplicación el </w:t>
      </w:r>
      <w:r w:rsidR="008A4E15" w:rsidRPr="009C42F7">
        <w:rPr>
          <w:rFonts w:ascii="Riojana" w:hAnsi="Riojana"/>
          <w:iCs/>
          <w:sz w:val="20"/>
        </w:rPr>
        <w:t xml:space="preserve">artículo 9.1 de la </w:t>
      </w:r>
      <w:r w:rsidR="00076B7E">
        <w:rPr>
          <w:rFonts w:ascii="Riojana" w:hAnsi="Riojana"/>
          <w:iCs/>
          <w:sz w:val="20"/>
        </w:rPr>
        <w:t>Ley</w:t>
      </w:r>
      <w:r w:rsidR="002B5E02">
        <w:rPr>
          <w:rFonts w:ascii="Riojana" w:hAnsi="Riojana"/>
          <w:iCs/>
          <w:sz w:val="20"/>
        </w:rPr>
        <w:t xml:space="preserve"> </w:t>
      </w:r>
      <w:r w:rsidR="008A4E15" w:rsidRPr="009C42F7">
        <w:rPr>
          <w:rFonts w:ascii="Riojana" w:hAnsi="Riojana"/>
          <w:iCs/>
          <w:sz w:val="20"/>
        </w:rPr>
        <w:t>6/2017, de 8 de mayo, de Protección del Medio Ambiente de la Comunidad Autónoma de La Rioja.</w:t>
      </w:r>
    </w:p>
    <w:p w14:paraId="1F052069" w14:textId="60677D38" w:rsidR="00D00D9E" w:rsidRPr="00D00D9E" w:rsidRDefault="00D00D9E" w:rsidP="00D00D9E">
      <w:pPr>
        <w:jc w:val="both"/>
        <w:rPr>
          <w:rFonts w:ascii="Riojana" w:hAnsi="Riojana" w:cstheme="minorHAnsi"/>
          <w:sz w:val="20"/>
        </w:rPr>
      </w:pPr>
    </w:p>
    <w:p w14:paraId="09FF33EC" w14:textId="22B5BF3B" w:rsidR="00A054AC" w:rsidRDefault="00EB432E" w:rsidP="003C187C">
      <w:pPr>
        <w:pStyle w:val="Prrafodelista"/>
        <w:numPr>
          <w:ilvl w:val="0"/>
          <w:numId w:val="14"/>
        </w:numPr>
        <w:ind w:left="284"/>
        <w:jc w:val="both"/>
        <w:rPr>
          <w:rFonts w:ascii="Riojana" w:hAnsi="Riojana" w:cstheme="minorHAnsi"/>
          <w:sz w:val="20"/>
        </w:rPr>
      </w:pPr>
      <w:r>
        <w:rPr>
          <w:rFonts w:ascii="Riojana" w:hAnsi="Riojana" w:cstheme="minorHAnsi"/>
          <w:sz w:val="20"/>
        </w:rPr>
        <w:t>El</w:t>
      </w:r>
      <w:r w:rsidR="00643D6F" w:rsidRPr="009C42F7">
        <w:rPr>
          <w:rFonts w:ascii="Riojana" w:hAnsi="Riojana" w:cstheme="minorHAnsi"/>
          <w:sz w:val="20"/>
        </w:rPr>
        <w:t xml:space="preserve"> </w:t>
      </w:r>
      <w:r w:rsidR="00DA7AE0">
        <w:rPr>
          <w:rFonts w:ascii="Riojana" w:hAnsi="Riojana" w:cstheme="minorHAnsi"/>
          <w:sz w:val="20"/>
        </w:rPr>
        <w:t>Estudio de Paisaje</w:t>
      </w:r>
      <w:r w:rsidR="00643D6F" w:rsidRPr="009C42F7">
        <w:rPr>
          <w:rFonts w:ascii="Riojana" w:hAnsi="Riojana" w:cstheme="minorHAnsi"/>
          <w:sz w:val="20"/>
        </w:rPr>
        <w:t xml:space="preserve"> promov</w:t>
      </w:r>
      <w:r>
        <w:rPr>
          <w:rFonts w:ascii="Riojana" w:hAnsi="Riojana" w:cstheme="minorHAnsi"/>
          <w:sz w:val="20"/>
        </w:rPr>
        <w:t>erá</w:t>
      </w:r>
      <w:r w:rsidR="00643D6F" w:rsidRPr="009C42F7">
        <w:rPr>
          <w:rFonts w:ascii="Riojana" w:hAnsi="Riojana" w:cstheme="minorHAnsi"/>
          <w:sz w:val="20"/>
        </w:rPr>
        <w:t xml:space="preserve"> la mejora de la conectividad ecológica, funcional y visual entre los distintos territorios.</w:t>
      </w:r>
    </w:p>
    <w:p w14:paraId="2F30C73D" w14:textId="4EDF32F7" w:rsidR="00D00D9E" w:rsidRPr="00D00D9E" w:rsidRDefault="00D00D9E" w:rsidP="00D00D9E">
      <w:pPr>
        <w:jc w:val="both"/>
        <w:rPr>
          <w:rFonts w:ascii="Riojana" w:hAnsi="Riojana" w:cstheme="minorHAnsi"/>
          <w:sz w:val="20"/>
        </w:rPr>
      </w:pPr>
    </w:p>
    <w:p w14:paraId="5369BC84" w14:textId="65A4F1EA" w:rsidR="00D00D9E" w:rsidRPr="00E14C7C" w:rsidRDefault="00EB432E" w:rsidP="003C187C">
      <w:pPr>
        <w:pStyle w:val="Prrafodelista"/>
        <w:numPr>
          <w:ilvl w:val="0"/>
          <w:numId w:val="14"/>
        </w:numPr>
        <w:ind w:left="284"/>
        <w:jc w:val="both"/>
        <w:rPr>
          <w:rFonts w:ascii="Riojana" w:hAnsi="Riojana" w:cstheme="minorHAnsi"/>
          <w:sz w:val="20"/>
        </w:rPr>
      </w:pPr>
      <w:r>
        <w:rPr>
          <w:rFonts w:ascii="Riojana" w:hAnsi="Riojana" w:cstheme="minorHAnsi"/>
          <w:sz w:val="20"/>
        </w:rPr>
        <w:t>El</w:t>
      </w:r>
      <w:r w:rsidR="00A054AC" w:rsidRPr="00E14C7C">
        <w:rPr>
          <w:rFonts w:ascii="Riojana" w:hAnsi="Riojana" w:cstheme="minorHAnsi"/>
          <w:sz w:val="20"/>
        </w:rPr>
        <w:t xml:space="preserve"> </w:t>
      </w:r>
      <w:r w:rsidR="00DA7AE0">
        <w:rPr>
          <w:rFonts w:ascii="Riojana" w:hAnsi="Riojana" w:cstheme="minorHAnsi"/>
          <w:sz w:val="20"/>
        </w:rPr>
        <w:t>Estudio de Paisaje</w:t>
      </w:r>
      <w:r w:rsidR="00A054AC" w:rsidRPr="00E14C7C">
        <w:rPr>
          <w:rFonts w:ascii="Riojana" w:hAnsi="Riojana" w:cstheme="minorHAnsi"/>
          <w:sz w:val="20"/>
        </w:rPr>
        <w:t xml:space="preserve"> </w:t>
      </w:r>
      <w:r w:rsidR="00506964" w:rsidRPr="00E14C7C">
        <w:rPr>
          <w:rFonts w:ascii="Riojana" w:hAnsi="Riojana" w:cstheme="minorHAnsi"/>
          <w:sz w:val="20"/>
        </w:rPr>
        <w:t>se redactar</w:t>
      </w:r>
      <w:r>
        <w:rPr>
          <w:rFonts w:ascii="Riojana" w:hAnsi="Riojana" w:cstheme="minorHAnsi"/>
          <w:sz w:val="20"/>
        </w:rPr>
        <w:t>á</w:t>
      </w:r>
      <w:r w:rsidR="00506964" w:rsidRPr="00E14C7C">
        <w:rPr>
          <w:rFonts w:ascii="Riojana" w:hAnsi="Riojana" w:cstheme="minorHAnsi"/>
          <w:sz w:val="20"/>
        </w:rPr>
        <w:t xml:space="preserve"> de conformidad con</w:t>
      </w:r>
      <w:r w:rsidR="00293D67" w:rsidRPr="00E14C7C">
        <w:rPr>
          <w:rFonts w:ascii="Riojana" w:hAnsi="Riojana" w:cstheme="minorHAnsi"/>
          <w:sz w:val="20"/>
        </w:rPr>
        <w:t xml:space="preserve"> la Directriz </w:t>
      </w:r>
      <w:r w:rsidR="00A054AC" w:rsidRPr="00E14C7C">
        <w:rPr>
          <w:rFonts w:ascii="Riojana" w:hAnsi="Riojana" w:cstheme="minorHAnsi"/>
          <w:sz w:val="20"/>
        </w:rPr>
        <w:t xml:space="preserve">de </w:t>
      </w:r>
      <w:r w:rsidR="005D70BB" w:rsidRPr="00E14C7C">
        <w:rPr>
          <w:rFonts w:ascii="Riojana" w:hAnsi="Riojana" w:cstheme="minorHAnsi"/>
          <w:sz w:val="20"/>
        </w:rPr>
        <w:t>Paisaje</w:t>
      </w:r>
      <w:r w:rsidR="00E14C7C">
        <w:rPr>
          <w:rFonts w:ascii="Riojana" w:hAnsi="Riojana" w:cstheme="minorHAnsi"/>
          <w:sz w:val="20"/>
        </w:rPr>
        <w:t xml:space="preserve"> de La Rioja</w:t>
      </w:r>
      <w:r w:rsidR="00A054AC" w:rsidRPr="00E14C7C">
        <w:rPr>
          <w:rFonts w:ascii="Riojana" w:hAnsi="Riojana" w:cstheme="minorHAnsi"/>
          <w:sz w:val="20"/>
        </w:rPr>
        <w:t>.</w:t>
      </w:r>
      <w:r w:rsidR="00E74F63" w:rsidRPr="00E14C7C">
        <w:rPr>
          <w:rFonts w:ascii="Riojana" w:hAnsi="Riojana" w:cstheme="minorHAnsi"/>
          <w:sz w:val="20"/>
        </w:rPr>
        <w:t xml:space="preserve"> </w:t>
      </w:r>
    </w:p>
    <w:p w14:paraId="25133C5A" w14:textId="77777777" w:rsidR="00D00D9E" w:rsidRPr="00D00D9E" w:rsidRDefault="00D00D9E" w:rsidP="00D00D9E">
      <w:pPr>
        <w:jc w:val="both"/>
        <w:rPr>
          <w:rFonts w:ascii="Riojana" w:hAnsi="Riojana" w:cstheme="minorHAnsi"/>
          <w:sz w:val="20"/>
        </w:rPr>
      </w:pPr>
    </w:p>
    <w:p w14:paraId="6C25AC26" w14:textId="21C2670F" w:rsidR="007E556A" w:rsidRDefault="001A2FFB" w:rsidP="003C187C">
      <w:pPr>
        <w:pStyle w:val="Prrafodelista"/>
        <w:numPr>
          <w:ilvl w:val="0"/>
          <w:numId w:val="14"/>
        </w:numPr>
        <w:ind w:left="284"/>
        <w:jc w:val="both"/>
        <w:rPr>
          <w:rFonts w:ascii="Riojana" w:hAnsi="Riojana" w:cstheme="minorHAnsi"/>
          <w:sz w:val="20"/>
        </w:rPr>
      </w:pPr>
      <w:r>
        <w:rPr>
          <w:rFonts w:ascii="Riojana" w:hAnsi="Riojana" w:cstheme="minorHAnsi"/>
          <w:sz w:val="20"/>
        </w:rPr>
        <w:t>El contenido mínimo del</w:t>
      </w:r>
      <w:r w:rsidR="00643D6F" w:rsidRPr="009C42F7">
        <w:rPr>
          <w:rFonts w:ascii="Riojana" w:hAnsi="Riojana" w:cstheme="minorHAnsi"/>
          <w:sz w:val="20"/>
        </w:rPr>
        <w:t xml:space="preserve"> </w:t>
      </w:r>
      <w:r w:rsidR="00DA7AE0">
        <w:rPr>
          <w:rFonts w:ascii="Riojana" w:hAnsi="Riojana" w:cstheme="minorHAnsi"/>
          <w:sz w:val="20"/>
        </w:rPr>
        <w:t>Estudio de Paisaje</w:t>
      </w:r>
      <w:r w:rsidR="00643D6F" w:rsidRPr="009C42F7">
        <w:rPr>
          <w:rFonts w:ascii="Riojana" w:hAnsi="Riojana" w:cstheme="minorHAnsi"/>
          <w:sz w:val="20"/>
        </w:rPr>
        <w:t xml:space="preserve"> se ajustará según la normativa </w:t>
      </w:r>
      <w:r w:rsidR="00150B30" w:rsidRPr="009C42F7">
        <w:rPr>
          <w:rFonts w:ascii="Riojana" w:hAnsi="Riojana" w:cstheme="minorHAnsi"/>
          <w:sz w:val="20"/>
        </w:rPr>
        <w:t xml:space="preserve">que desarrolle esta </w:t>
      </w:r>
      <w:r w:rsidR="00076B7E">
        <w:rPr>
          <w:rFonts w:ascii="Riojana" w:hAnsi="Riojana" w:cstheme="minorHAnsi"/>
          <w:sz w:val="20"/>
        </w:rPr>
        <w:t>Ley</w:t>
      </w:r>
      <w:r w:rsidR="0093405B">
        <w:rPr>
          <w:rFonts w:ascii="Riojana" w:hAnsi="Riojana" w:cstheme="minorHAnsi"/>
          <w:sz w:val="20"/>
        </w:rPr>
        <w:t xml:space="preserve"> </w:t>
      </w:r>
      <w:r w:rsidR="00643D6F" w:rsidRPr="009C42F7">
        <w:rPr>
          <w:rFonts w:ascii="Riojana" w:hAnsi="Riojana" w:cstheme="minorHAnsi"/>
          <w:sz w:val="20"/>
        </w:rPr>
        <w:t>de</w:t>
      </w:r>
      <w:r w:rsidR="007E556A" w:rsidRPr="009C42F7">
        <w:rPr>
          <w:rFonts w:ascii="Riojana" w:hAnsi="Riojana" w:cstheme="minorHAnsi"/>
          <w:sz w:val="20"/>
        </w:rPr>
        <w:t xml:space="preserve"> </w:t>
      </w:r>
      <w:r w:rsidR="00106F21" w:rsidRPr="009C42F7">
        <w:rPr>
          <w:rFonts w:ascii="Riojana" w:hAnsi="Riojana" w:cstheme="minorHAnsi"/>
          <w:sz w:val="20"/>
        </w:rPr>
        <w:t>P</w:t>
      </w:r>
      <w:r w:rsidR="005D70BB" w:rsidRPr="009C42F7">
        <w:rPr>
          <w:rFonts w:ascii="Riojana" w:hAnsi="Riojana" w:cstheme="minorHAnsi"/>
          <w:sz w:val="20"/>
        </w:rPr>
        <w:t>aisaje</w:t>
      </w:r>
      <w:r w:rsidR="007E556A" w:rsidRPr="009C42F7">
        <w:rPr>
          <w:rFonts w:ascii="Riojana" w:hAnsi="Riojana" w:cstheme="minorHAnsi"/>
          <w:sz w:val="20"/>
        </w:rPr>
        <w:t xml:space="preserve"> y abordará los siguientes aspectos:</w:t>
      </w:r>
    </w:p>
    <w:p w14:paraId="4BAE21D2" w14:textId="77777777" w:rsidR="000E5FB8" w:rsidRPr="009C42F7" w:rsidRDefault="000E5FB8" w:rsidP="000E5FB8">
      <w:pPr>
        <w:pStyle w:val="Prrafodelista"/>
        <w:ind w:left="284"/>
        <w:jc w:val="both"/>
        <w:rPr>
          <w:rFonts w:ascii="Riojana" w:hAnsi="Riojana" w:cstheme="minorHAnsi"/>
          <w:sz w:val="20"/>
        </w:rPr>
      </w:pPr>
    </w:p>
    <w:p w14:paraId="7C4A2E74" w14:textId="21994A76" w:rsidR="007E556A" w:rsidRPr="009C42F7" w:rsidRDefault="007E556A" w:rsidP="003C187C">
      <w:pPr>
        <w:pStyle w:val="Prrafodelista"/>
        <w:numPr>
          <w:ilvl w:val="0"/>
          <w:numId w:val="15"/>
        </w:numPr>
        <w:jc w:val="both"/>
        <w:rPr>
          <w:rFonts w:ascii="Riojana" w:hAnsi="Riojana" w:cstheme="minorHAnsi"/>
          <w:sz w:val="20"/>
        </w:rPr>
      </w:pPr>
      <w:r w:rsidRPr="009C42F7">
        <w:rPr>
          <w:rFonts w:ascii="Riojana" w:hAnsi="Riojana" w:cstheme="minorHAnsi"/>
          <w:sz w:val="20"/>
        </w:rPr>
        <w:t xml:space="preserve">Participación pública en </w:t>
      </w:r>
      <w:r w:rsidR="005D70BB" w:rsidRPr="009C42F7">
        <w:rPr>
          <w:rFonts w:ascii="Riojana" w:hAnsi="Riojana" w:cstheme="minorHAnsi"/>
          <w:sz w:val="20"/>
        </w:rPr>
        <w:t>paisaje</w:t>
      </w:r>
      <w:r w:rsidR="002B5E02">
        <w:rPr>
          <w:rFonts w:ascii="Riojana" w:hAnsi="Riojana" w:cstheme="minorHAnsi"/>
          <w:sz w:val="20"/>
        </w:rPr>
        <w:t>.</w:t>
      </w:r>
    </w:p>
    <w:p w14:paraId="44E513B3" w14:textId="77777777" w:rsidR="007E556A" w:rsidRPr="009C42F7" w:rsidRDefault="007E556A" w:rsidP="003C187C">
      <w:pPr>
        <w:pStyle w:val="Prrafodelista"/>
        <w:numPr>
          <w:ilvl w:val="0"/>
          <w:numId w:val="15"/>
        </w:numPr>
        <w:jc w:val="both"/>
        <w:rPr>
          <w:rFonts w:ascii="Riojana" w:hAnsi="Riojana" w:cstheme="minorHAnsi"/>
          <w:sz w:val="20"/>
        </w:rPr>
      </w:pPr>
      <w:r w:rsidRPr="009C42F7">
        <w:rPr>
          <w:rFonts w:ascii="Riojana" w:hAnsi="Riojana" w:cstheme="minorHAnsi"/>
          <w:sz w:val="20"/>
        </w:rPr>
        <w:t>Información del territorio.</w:t>
      </w:r>
    </w:p>
    <w:p w14:paraId="233181BC" w14:textId="77777777" w:rsidR="007E556A" w:rsidRPr="009C42F7" w:rsidRDefault="007E556A" w:rsidP="003C187C">
      <w:pPr>
        <w:pStyle w:val="Prrafodelista"/>
        <w:numPr>
          <w:ilvl w:val="0"/>
          <w:numId w:val="15"/>
        </w:numPr>
        <w:jc w:val="both"/>
        <w:rPr>
          <w:rFonts w:ascii="Riojana" w:hAnsi="Riojana" w:cstheme="minorHAnsi"/>
          <w:sz w:val="20"/>
        </w:rPr>
      </w:pPr>
      <w:r w:rsidRPr="009C42F7">
        <w:rPr>
          <w:rFonts w:ascii="Riojana" w:hAnsi="Riojana" w:cstheme="minorHAnsi"/>
          <w:sz w:val="20"/>
        </w:rPr>
        <w:t xml:space="preserve">Caracterización, análisis visual y valoración del </w:t>
      </w:r>
      <w:r w:rsidR="005D70BB" w:rsidRPr="009C42F7">
        <w:rPr>
          <w:rFonts w:ascii="Riojana" w:hAnsi="Riojana" w:cstheme="minorHAnsi"/>
          <w:sz w:val="20"/>
        </w:rPr>
        <w:t>paisaje</w:t>
      </w:r>
      <w:r w:rsidR="00825DD6" w:rsidRPr="009C42F7">
        <w:rPr>
          <w:rFonts w:ascii="Riojana" w:hAnsi="Riojana" w:cstheme="minorHAnsi"/>
          <w:sz w:val="20"/>
        </w:rPr>
        <w:t xml:space="preserve"> ambiental, cultural y visual.</w:t>
      </w:r>
    </w:p>
    <w:p w14:paraId="3D4ADC9E" w14:textId="43461B04" w:rsidR="007E556A" w:rsidRPr="009C42F7" w:rsidRDefault="007E556A" w:rsidP="003C187C">
      <w:pPr>
        <w:pStyle w:val="Prrafodelista"/>
        <w:numPr>
          <w:ilvl w:val="0"/>
          <w:numId w:val="15"/>
        </w:numPr>
        <w:jc w:val="both"/>
        <w:rPr>
          <w:rFonts w:ascii="Riojana" w:hAnsi="Riojana" w:cstheme="minorHAnsi"/>
          <w:sz w:val="20"/>
        </w:rPr>
      </w:pPr>
      <w:r w:rsidRPr="009C42F7">
        <w:rPr>
          <w:rFonts w:ascii="Riojana" w:hAnsi="Riojana" w:cstheme="minorHAnsi"/>
          <w:sz w:val="20"/>
        </w:rPr>
        <w:t>Fijación de los ob</w:t>
      </w:r>
      <w:r w:rsidR="00BE53C2" w:rsidRPr="009C42F7">
        <w:rPr>
          <w:rFonts w:ascii="Riojana" w:hAnsi="Riojana" w:cstheme="minorHAnsi"/>
          <w:sz w:val="20"/>
        </w:rPr>
        <w:t>jetivos de calidad paisajística</w:t>
      </w:r>
      <w:r w:rsidR="00E74F63" w:rsidRPr="009C42F7">
        <w:rPr>
          <w:rFonts w:ascii="Riojana" w:hAnsi="Riojana" w:cstheme="minorHAnsi"/>
          <w:sz w:val="20"/>
        </w:rPr>
        <w:t>,</w:t>
      </w:r>
      <w:r w:rsidR="00BE53C2" w:rsidRPr="009C42F7">
        <w:rPr>
          <w:rFonts w:ascii="Riojana" w:hAnsi="Riojana" w:cstheme="minorHAnsi"/>
          <w:sz w:val="20"/>
        </w:rPr>
        <w:t xml:space="preserve"> que en ningún caso podrán ser inferi</w:t>
      </w:r>
      <w:r w:rsidR="00E74F63" w:rsidRPr="009C42F7">
        <w:rPr>
          <w:rFonts w:ascii="Riojana" w:hAnsi="Riojana" w:cstheme="minorHAnsi"/>
          <w:sz w:val="20"/>
        </w:rPr>
        <w:t>ores a los establecidos e</w:t>
      </w:r>
      <w:r w:rsidR="00F1044A">
        <w:rPr>
          <w:rFonts w:ascii="Riojana" w:hAnsi="Riojana" w:cstheme="minorHAnsi"/>
          <w:sz w:val="20"/>
        </w:rPr>
        <w:t>n el</w:t>
      </w:r>
      <w:r w:rsidR="00E74F63" w:rsidRPr="009C42F7">
        <w:rPr>
          <w:rFonts w:ascii="Riojana" w:hAnsi="Riojana" w:cstheme="minorHAnsi"/>
          <w:sz w:val="20"/>
        </w:rPr>
        <w:t xml:space="preserve"> </w:t>
      </w:r>
      <w:r w:rsidR="004605E0">
        <w:rPr>
          <w:rFonts w:ascii="Riojana" w:hAnsi="Riojana" w:cstheme="minorHAnsi"/>
          <w:sz w:val="20"/>
        </w:rPr>
        <w:t>Catálogo de Paisaje</w:t>
      </w:r>
      <w:r w:rsidR="00BE53C2" w:rsidRPr="009C42F7">
        <w:rPr>
          <w:rFonts w:ascii="Riojana" w:hAnsi="Riojana" w:cstheme="minorHAnsi"/>
          <w:sz w:val="20"/>
        </w:rPr>
        <w:t>.</w:t>
      </w:r>
    </w:p>
    <w:p w14:paraId="7BFE72A2" w14:textId="764C8768" w:rsidR="00150B30" w:rsidRPr="009C42F7" w:rsidRDefault="007E556A" w:rsidP="003C187C">
      <w:pPr>
        <w:pStyle w:val="Prrafodelista"/>
        <w:numPr>
          <w:ilvl w:val="0"/>
          <w:numId w:val="15"/>
        </w:numPr>
        <w:jc w:val="both"/>
        <w:rPr>
          <w:rFonts w:ascii="Riojana" w:hAnsi="Riojana" w:cstheme="minorHAnsi"/>
          <w:sz w:val="20"/>
        </w:rPr>
      </w:pPr>
      <w:r w:rsidRPr="009C42F7">
        <w:rPr>
          <w:rFonts w:ascii="Riojana" w:hAnsi="Riojana" w:cstheme="minorHAnsi"/>
          <w:sz w:val="20"/>
        </w:rPr>
        <w:t>Medidas y acciones necesarias para el cumplimiento de los ob</w:t>
      </w:r>
      <w:r w:rsidR="00E93AFF" w:rsidRPr="009C42F7">
        <w:rPr>
          <w:rFonts w:ascii="Riojana" w:hAnsi="Riojana" w:cstheme="minorHAnsi"/>
          <w:sz w:val="20"/>
        </w:rPr>
        <w:t>jetivos de calidad paisajística (responsables, plazos, presupuesto, programa de seguimiento y evaluación).</w:t>
      </w:r>
    </w:p>
    <w:p w14:paraId="28157FF4" w14:textId="05E5DB19" w:rsidR="00D00D9E" w:rsidRPr="00D00D9E" w:rsidRDefault="00D00D9E" w:rsidP="009D214C">
      <w:pPr>
        <w:jc w:val="both"/>
        <w:rPr>
          <w:rFonts w:ascii="Riojana" w:hAnsi="Riojana" w:cstheme="minorHAnsi"/>
          <w:sz w:val="20"/>
        </w:rPr>
      </w:pPr>
    </w:p>
    <w:p w14:paraId="659A46C7" w14:textId="00C8CFD4" w:rsidR="003843C6" w:rsidRPr="009C42F7" w:rsidRDefault="003843C6" w:rsidP="003C187C">
      <w:pPr>
        <w:pStyle w:val="Prrafodelista"/>
        <w:numPr>
          <w:ilvl w:val="0"/>
          <w:numId w:val="14"/>
        </w:numPr>
        <w:ind w:left="284"/>
        <w:jc w:val="both"/>
        <w:rPr>
          <w:rFonts w:ascii="Riojana" w:hAnsi="Riojana" w:cstheme="minorHAnsi"/>
          <w:sz w:val="20"/>
        </w:rPr>
      </w:pPr>
      <w:r w:rsidRPr="009C42F7">
        <w:rPr>
          <w:rFonts w:ascii="Riojana" w:hAnsi="Riojana" w:cstheme="minorHAnsi"/>
          <w:sz w:val="20"/>
        </w:rPr>
        <w:t>Los planes y programas que se aprueben serán congruente</w:t>
      </w:r>
      <w:r w:rsidR="00BE2304">
        <w:rPr>
          <w:rFonts w:ascii="Riojana" w:hAnsi="Riojana" w:cstheme="minorHAnsi"/>
          <w:sz w:val="20"/>
        </w:rPr>
        <w:t>s con</w:t>
      </w:r>
      <w:r w:rsidR="00293D67">
        <w:rPr>
          <w:rFonts w:ascii="Riojana" w:hAnsi="Riojana" w:cstheme="minorHAnsi"/>
          <w:sz w:val="20"/>
        </w:rPr>
        <w:t xml:space="preserve"> la Directriz del P</w:t>
      </w:r>
      <w:r w:rsidRPr="009C42F7">
        <w:rPr>
          <w:rFonts w:ascii="Riojana" w:hAnsi="Riojana" w:cstheme="minorHAnsi"/>
          <w:sz w:val="20"/>
        </w:rPr>
        <w:t>aisaje</w:t>
      </w:r>
      <w:r w:rsidR="00E14C7C">
        <w:rPr>
          <w:rFonts w:ascii="Riojana" w:hAnsi="Riojana" w:cstheme="minorHAnsi"/>
          <w:sz w:val="20"/>
        </w:rPr>
        <w:t xml:space="preserve"> de La Rioja</w:t>
      </w:r>
      <w:r w:rsidRPr="009C42F7">
        <w:rPr>
          <w:rFonts w:ascii="Riojana" w:hAnsi="Riojana" w:cstheme="minorHAnsi"/>
          <w:sz w:val="20"/>
        </w:rPr>
        <w:t>.</w:t>
      </w:r>
    </w:p>
    <w:p w14:paraId="6B80BDDD" w14:textId="473E1681" w:rsidR="002E2C81" w:rsidRPr="009C42F7" w:rsidRDefault="002E2C81" w:rsidP="003843C6">
      <w:pPr>
        <w:jc w:val="both"/>
        <w:rPr>
          <w:rFonts w:ascii="Riojana" w:hAnsi="Riojana" w:cstheme="minorHAnsi"/>
          <w:sz w:val="20"/>
        </w:rPr>
      </w:pPr>
    </w:p>
    <w:p w14:paraId="4500C1CB" w14:textId="4F5510DD" w:rsidR="00F45F88" w:rsidRPr="009C42F7" w:rsidRDefault="00E93AFF" w:rsidP="00F35EF6">
      <w:pPr>
        <w:pStyle w:val="Ttulo3"/>
        <w:rPr>
          <w:rFonts w:ascii="Riojana" w:hAnsi="Riojana"/>
          <w:color w:val="auto"/>
          <w:sz w:val="20"/>
          <w:szCs w:val="20"/>
        </w:rPr>
      </w:pPr>
      <w:bookmarkStart w:id="31" w:name="_Toc183678106"/>
      <w:r w:rsidRPr="00A815EE">
        <w:rPr>
          <w:rFonts w:ascii="Riojana" w:hAnsi="Riojana"/>
          <w:b/>
          <w:color w:val="auto"/>
          <w:sz w:val="20"/>
          <w:szCs w:val="20"/>
        </w:rPr>
        <w:t>Artículo 23</w:t>
      </w:r>
      <w:r w:rsidR="00F45F88" w:rsidRPr="009C42F7">
        <w:rPr>
          <w:rFonts w:ascii="Riojana" w:hAnsi="Riojana"/>
          <w:color w:val="auto"/>
          <w:sz w:val="20"/>
          <w:szCs w:val="20"/>
        </w:rPr>
        <w:t>.</w:t>
      </w:r>
      <w:r w:rsidR="00233A81" w:rsidRPr="009C42F7">
        <w:rPr>
          <w:rFonts w:ascii="Riojana" w:hAnsi="Riojana"/>
          <w:color w:val="auto"/>
          <w:sz w:val="20"/>
          <w:szCs w:val="20"/>
        </w:rPr>
        <w:t xml:space="preserve"> </w:t>
      </w:r>
      <w:r w:rsidR="00825DD6" w:rsidRPr="00A815EE">
        <w:rPr>
          <w:rFonts w:ascii="Riojana" w:hAnsi="Riojana"/>
          <w:i/>
          <w:color w:val="auto"/>
          <w:sz w:val="20"/>
          <w:szCs w:val="20"/>
        </w:rPr>
        <w:t>Estud</w:t>
      </w:r>
      <w:r w:rsidR="009A1855" w:rsidRPr="00A815EE">
        <w:rPr>
          <w:rFonts w:ascii="Riojana" w:hAnsi="Riojana"/>
          <w:i/>
          <w:color w:val="auto"/>
          <w:sz w:val="20"/>
          <w:szCs w:val="20"/>
        </w:rPr>
        <w:t>io</w:t>
      </w:r>
      <w:r w:rsidR="00825DD6" w:rsidRPr="00A815EE">
        <w:rPr>
          <w:rFonts w:ascii="Riojana" w:hAnsi="Riojana"/>
          <w:i/>
          <w:color w:val="auto"/>
          <w:sz w:val="20"/>
          <w:szCs w:val="20"/>
        </w:rPr>
        <w:t xml:space="preserve"> de Integración Paisajística</w:t>
      </w:r>
      <w:r w:rsidR="009A27A0" w:rsidRPr="00A815EE">
        <w:rPr>
          <w:rFonts w:ascii="Riojana" w:hAnsi="Riojana"/>
          <w:i/>
          <w:color w:val="auto"/>
          <w:sz w:val="20"/>
          <w:szCs w:val="20"/>
        </w:rPr>
        <w:t xml:space="preserve"> para </w:t>
      </w:r>
      <w:r w:rsidR="00BE53C2" w:rsidRPr="00A815EE">
        <w:rPr>
          <w:rFonts w:ascii="Riojana" w:hAnsi="Riojana"/>
          <w:i/>
          <w:color w:val="auto"/>
          <w:sz w:val="20"/>
          <w:szCs w:val="20"/>
        </w:rPr>
        <w:t>Actividades, Usos y Proyectos</w:t>
      </w:r>
      <w:r w:rsidR="00A815EE" w:rsidRPr="00A815EE">
        <w:rPr>
          <w:rFonts w:ascii="Riojana" w:hAnsi="Riojana"/>
          <w:i/>
          <w:color w:val="auto"/>
          <w:sz w:val="20"/>
          <w:szCs w:val="20"/>
        </w:rPr>
        <w:t>.</w:t>
      </w:r>
      <w:bookmarkEnd w:id="31"/>
    </w:p>
    <w:p w14:paraId="491761FC" w14:textId="77777777" w:rsidR="00825DD6" w:rsidRPr="009C42F7" w:rsidRDefault="00825DD6" w:rsidP="005953A4">
      <w:pPr>
        <w:pStyle w:val="Ttulo2"/>
        <w:rPr>
          <w:rFonts w:ascii="Riojana" w:hAnsi="Riojana"/>
          <w:b/>
          <w:color w:val="auto"/>
          <w:sz w:val="20"/>
          <w:szCs w:val="20"/>
        </w:rPr>
      </w:pPr>
    </w:p>
    <w:p w14:paraId="65B994B5" w14:textId="247DEBB2" w:rsidR="00D0426C" w:rsidRPr="001F2242" w:rsidRDefault="00E74F63" w:rsidP="003C187C">
      <w:pPr>
        <w:pStyle w:val="Prrafodelista"/>
        <w:numPr>
          <w:ilvl w:val="0"/>
          <w:numId w:val="17"/>
        </w:numPr>
        <w:ind w:left="284"/>
        <w:jc w:val="both"/>
        <w:rPr>
          <w:rFonts w:ascii="Riojana" w:hAnsi="Riojana" w:cstheme="minorHAnsi"/>
          <w:sz w:val="20"/>
        </w:rPr>
      </w:pPr>
      <w:r w:rsidRPr="009C42F7">
        <w:rPr>
          <w:rFonts w:ascii="Riojana" w:hAnsi="Riojana"/>
          <w:sz w:val="20"/>
        </w:rPr>
        <w:t>El Estudio de Integración P</w:t>
      </w:r>
      <w:r w:rsidR="00BE53C2" w:rsidRPr="009C42F7">
        <w:rPr>
          <w:rFonts w:ascii="Riojana" w:hAnsi="Riojana"/>
          <w:sz w:val="20"/>
        </w:rPr>
        <w:t xml:space="preserve">aisajística es el documento </w:t>
      </w:r>
      <w:r w:rsidR="008F29A9">
        <w:rPr>
          <w:rFonts w:ascii="Riojana" w:hAnsi="Riojana"/>
          <w:sz w:val="20"/>
        </w:rPr>
        <w:t>técnico</w:t>
      </w:r>
      <w:r w:rsidR="00E14C7C">
        <w:rPr>
          <w:rFonts w:ascii="Riojana" w:hAnsi="Riojana"/>
          <w:sz w:val="20"/>
        </w:rPr>
        <w:t xml:space="preserve"> </w:t>
      </w:r>
      <w:r w:rsidR="00EB432E">
        <w:rPr>
          <w:rFonts w:ascii="Riojana" w:hAnsi="Riojana"/>
          <w:sz w:val="20"/>
        </w:rPr>
        <w:t xml:space="preserve">redactado </w:t>
      </w:r>
      <w:r w:rsidR="00E14C7C">
        <w:rPr>
          <w:rFonts w:ascii="Riojana" w:hAnsi="Riojana"/>
          <w:sz w:val="20"/>
        </w:rPr>
        <w:t xml:space="preserve">por el </w:t>
      </w:r>
      <w:r w:rsidR="00CA7770">
        <w:rPr>
          <w:rFonts w:ascii="Riojana" w:hAnsi="Riojana"/>
          <w:sz w:val="20"/>
        </w:rPr>
        <w:t xml:space="preserve">proyectista o </w:t>
      </w:r>
      <w:r w:rsidR="00E14C7C">
        <w:rPr>
          <w:rFonts w:ascii="Riojana" w:hAnsi="Riojana"/>
          <w:sz w:val="20"/>
        </w:rPr>
        <w:t>promotor del proyecto</w:t>
      </w:r>
      <w:r w:rsidR="008F29A9">
        <w:rPr>
          <w:rFonts w:ascii="Riojana" w:hAnsi="Riojana"/>
          <w:sz w:val="20"/>
        </w:rPr>
        <w:t xml:space="preserve"> </w:t>
      </w:r>
      <w:r w:rsidR="00BE53C2" w:rsidRPr="009C42F7">
        <w:rPr>
          <w:rFonts w:ascii="Riojana" w:hAnsi="Riojana"/>
          <w:sz w:val="20"/>
        </w:rPr>
        <w:t xml:space="preserve">que tiene por finalidad: </w:t>
      </w:r>
    </w:p>
    <w:p w14:paraId="0DC7DE50" w14:textId="77777777" w:rsidR="001F2242" w:rsidRPr="009C42F7" w:rsidRDefault="001F2242" w:rsidP="001F2242">
      <w:pPr>
        <w:pStyle w:val="Prrafodelista"/>
        <w:ind w:left="284"/>
        <w:jc w:val="both"/>
        <w:rPr>
          <w:rFonts w:ascii="Riojana" w:hAnsi="Riojana" w:cstheme="minorHAnsi"/>
          <w:sz w:val="20"/>
        </w:rPr>
      </w:pPr>
    </w:p>
    <w:p w14:paraId="07FAAE23" w14:textId="5F827512" w:rsidR="00D0426C" w:rsidRPr="009C42F7" w:rsidRDefault="000746B1" w:rsidP="00D0426C">
      <w:pPr>
        <w:pStyle w:val="Prrafodelista"/>
        <w:ind w:left="284"/>
        <w:jc w:val="both"/>
        <w:rPr>
          <w:rFonts w:ascii="Riojana" w:hAnsi="Riojana"/>
          <w:sz w:val="20"/>
        </w:rPr>
      </w:pPr>
      <w:r w:rsidRPr="009C42F7">
        <w:rPr>
          <w:rFonts w:ascii="Riojana" w:hAnsi="Riojana"/>
          <w:sz w:val="20"/>
        </w:rPr>
        <w:t>a) A</w:t>
      </w:r>
      <w:r w:rsidR="00BE53C2" w:rsidRPr="009C42F7">
        <w:rPr>
          <w:rFonts w:ascii="Riojana" w:hAnsi="Riojana"/>
          <w:sz w:val="20"/>
        </w:rPr>
        <w:t xml:space="preserve">nalizar el impacto paisajístico en el </w:t>
      </w:r>
      <w:r w:rsidR="00D0426C" w:rsidRPr="009C42F7">
        <w:rPr>
          <w:rFonts w:ascii="Riojana" w:hAnsi="Riojana"/>
          <w:sz w:val="20"/>
        </w:rPr>
        <w:t xml:space="preserve">territorio </w:t>
      </w:r>
      <w:r w:rsidR="00BE53C2" w:rsidRPr="009C42F7">
        <w:rPr>
          <w:rFonts w:ascii="Riojana" w:hAnsi="Riojana"/>
          <w:sz w:val="20"/>
        </w:rPr>
        <w:t>de la actividad, uso o proyecto a desarroll</w:t>
      </w:r>
      <w:r w:rsidR="0093405B">
        <w:rPr>
          <w:rFonts w:ascii="Riojana" w:hAnsi="Riojana"/>
          <w:sz w:val="20"/>
        </w:rPr>
        <w:t>ar.</w:t>
      </w:r>
    </w:p>
    <w:p w14:paraId="466F57F3" w14:textId="18FC3FC4" w:rsidR="00D0426C" w:rsidRPr="009C42F7" w:rsidRDefault="000746B1" w:rsidP="00D0426C">
      <w:pPr>
        <w:pStyle w:val="Prrafodelista"/>
        <w:ind w:left="284"/>
        <w:jc w:val="both"/>
        <w:rPr>
          <w:rFonts w:ascii="Riojana" w:hAnsi="Riojana"/>
          <w:sz w:val="20"/>
        </w:rPr>
      </w:pPr>
      <w:r w:rsidRPr="009C42F7">
        <w:rPr>
          <w:rFonts w:ascii="Riojana" w:hAnsi="Riojana"/>
          <w:sz w:val="20"/>
        </w:rPr>
        <w:t>b) P</w:t>
      </w:r>
      <w:r w:rsidR="00BE53C2" w:rsidRPr="009C42F7">
        <w:rPr>
          <w:rFonts w:ascii="Riojana" w:hAnsi="Riojana"/>
          <w:sz w:val="20"/>
        </w:rPr>
        <w:t>roponer medidas mitigadoras de dicho impacto para favore</w:t>
      </w:r>
      <w:r w:rsidR="0093405B">
        <w:rPr>
          <w:rFonts w:ascii="Riojana" w:hAnsi="Riojana"/>
          <w:sz w:val="20"/>
        </w:rPr>
        <w:t>cer la integración paisajística.</w:t>
      </w:r>
      <w:r w:rsidR="00BE53C2" w:rsidRPr="009C42F7">
        <w:rPr>
          <w:rFonts w:ascii="Riojana" w:hAnsi="Riojana"/>
          <w:sz w:val="20"/>
        </w:rPr>
        <w:t xml:space="preserve"> </w:t>
      </w:r>
    </w:p>
    <w:p w14:paraId="4D680EB1" w14:textId="45452EF5" w:rsidR="00D0426C" w:rsidRPr="009C42F7" w:rsidRDefault="000746B1" w:rsidP="00D0426C">
      <w:pPr>
        <w:pStyle w:val="Prrafodelista"/>
        <w:ind w:left="284"/>
        <w:jc w:val="both"/>
        <w:rPr>
          <w:rFonts w:ascii="Riojana" w:hAnsi="Riojana"/>
          <w:sz w:val="20"/>
        </w:rPr>
      </w:pPr>
      <w:r w:rsidRPr="009C42F7">
        <w:rPr>
          <w:rFonts w:ascii="Riojana" w:hAnsi="Riojana"/>
          <w:sz w:val="20"/>
        </w:rPr>
        <w:t>c) C</w:t>
      </w:r>
      <w:r w:rsidR="00BE53C2" w:rsidRPr="009C42F7">
        <w:rPr>
          <w:rFonts w:ascii="Riojana" w:hAnsi="Riojana"/>
          <w:sz w:val="20"/>
        </w:rPr>
        <w:t>onsiderar el pa</w:t>
      </w:r>
      <w:r w:rsidR="0093405B">
        <w:rPr>
          <w:rFonts w:ascii="Riojana" w:hAnsi="Riojana"/>
          <w:sz w:val="20"/>
        </w:rPr>
        <w:t>isaje desde la fase de diseño.</w:t>
      </w:r>
    </w:p>
    <w:p w14:paraId="2116E733" w14:textId="17FD774C" w:rsidR="00FA18D8" w:rsidRPr="009C42F7" w:rsidRDefault="000746B1" w:rsidP="00D0426C">
      <w:pPr>
        <w:pStyle w:val="Prrafodelista"/>
        <w:ind w:left="284"/>
        <w:jc w:val="both"/>
        <w:rPr>
          <w:rFonts w:ascii="Riojana" w:hAnsi="Riojana" w:cstheme="minorHAnsi"/>
          <w:sz w:val="20"/>
        </w:rPr>
      </w:pPr>
      <w:r w:rsidRPr="009C42F7">
        <w:rPr>
          <w:rFonts w:ascii="Riojana" w:hAnsi="Riojana"/>
          <w:sz w:val="20"/>
        </w:rPr>
        <w:t>d) R</w:t>
      </w:r>
      <w:r w:rsidR="00BE53C2" w:rsidRPr="009C42F7">
        <w:rPr>
          <w:rFonts w:ascii="Riojana" w:hAnsi="Riojana"/>
          <w:sz w:val="20"/>
        </w:rPr>
        <w:t>ecoger los objetivos de calidad paisajística conte</w:t>
      </w:r>
      <w:r w:rsidR="0093405B">
        <w:rPr>
          <w:rFonts w:ascii="Riojana" w:hAnsi="Riojana"/>
          <w:sz w:val="20"/>
        </w:rPr>
        <w:t>mplados en la normativa vigente</w:t>
      </w:r>
      <w:r w:rsidR="00BE53C2" w:rsidRPr="009C42F7">
        <w:rPr>
          <w:rFonts w:ascii="Riojana" w:hAnsi="Riojana"/>
          <w:sz w:val="20"/>
        </w:rPr>
        <w:t>.</w:t>
      </w:r>
    </w:p>
    <w:p w14:paraId="2DCF6A35" w14:textId="4D1DB32A" w:rsidR="00FA18D8" w:rsidRPr="009C42F7" w:rsidRDefault="00FA18D8" w:rsidP="00FA18D8">
      <w:pPr>
        <w:jc w:val="both"/>
        <w:rPr>
          <w:rFonts w:ascii="Riojana" w:hAnsi="Riojana" w:cstheme="minorHAnsi"/>
          <w:sz w:val="20"/>
          <w:szCs w:val="20"/>
        </w:rPr>
      </w:pPr>
    </w:p>
    <w:p w14:paraId="2CFB56A5" w14:textId="059C8C00" w:rsidR="003211BB" w:rsidRDefault="00641196" w:rsidP="003C187C">
      <w:pPr>
        <w:pStyle w:val="Prrafodelista"/>
        <w:numPr>
          <w:ilvl w:val="0"/>
          <w:numId w:val="17"/>
        </w:numPr>
        <w:ind w:left="284"/>
        <w:jc w:val="both"/>
        <w:rPr>
          <w:rFonts w:ascii="Riojana" w:hAnsi="Riojana" w:cstheme="minorHAnsi"/>
          <w:sz w:val="20"/>
        </w:rPr>
      </w:pPr>
      <w:r>
        <w:rPr>
          <w:rFonts w:ascii="Riojana" w:hAnsi="Riojana" w:cstheme="minorHAnsi"/>
          <w:sz w:val="20"/>
        </w:rPr>
        <w:t>Todas las peticiones relativas a usos, actividades y proyectos autorizables y autorizables condicionado,</w:t>
      </w:r>
      <w:r w:rsidR="00602568">
        <w:rPr>
          <w:rFonts w:ascii="Riojana" w:hAnsi="Riojana" w:cstheme="minorHAnsi"/>
          <w:sz w:val="20"/>
        </w:rPr>
        <w:t xml:space="preserve"> en Suelo N</w:t>
      </w:r>
      <w:r w:rsidR="00493066">
        <w:rPr>
          <w:rFonts w:ascii="Riojana" w:hAnsi="Riojana" w:cstheme="minorHAnsi"/>
          <w:sz w:val="20"/>
        </w:rPr>
        <w:t>o urbanizable</w:t>
      </w:r>
      <w:r w:rsidR="00602568">
        <w:rPr>
          <w:rFonts w:ascii="Riojana" w:hAnsi="Riojana" w:cstheme="minorHAnsi"/>
          <w:sz w:val="20"/>
        </w:rPr>
        <w:t xml:space="preserve"> y en Suelo Urbanizable No Delimitado</w:t>
      </w:r>
      <w:r>
        <w:rPr>
          <w:rFonts w:ascii="Riojana" w:hAnsi="Riojana" w:cstheme="minorHAnsi"/>
          <w:sz w:val="20"/>
        </w:rPr>
        <w:t xml:space="preserve"> deberán </w:t>
      </w:r>
      <w:r w:rsidR="00A6102E">
        <w:rPr>
          <w:rFonts w:ascii="Riojana" w:hAnsi="Riojana" w:cstheme="minorHAnsi"/>
          <w:sz w:val="20"/>
        </w:rPr>
        <w:t>p</w:t>
      </w:r>
      <w:r w:rsidR="003211BB">
        <w:rPr>
          <w:rFonts w:ascii="Riojana" w:hAnsi="Riojana" w:cstheme="minorHAnsi"/>
          <w:sz w:val="20"/>
        </w:rPr>
        <w:t>resentar, junto con la</w:t>
      </w:r>
      <w:r w:rsidR="009A27A0" w:rsidRPr="009C42F7">
        <w:rPr>
          <w:rFonts w:ascii="Riojana" w:hAnsi="Riojana" w:cstheme="minorHAnsi"/>
          <w:sz w:val="20"/>
        </w:rPr>
        <w:t xml:space="preserve"> documentación</w:t>
      </w:r>
      <w:r w:rsidR="003211BB">
        <w:rPr>
          <w:rFonts w:ascii="Riojana" w:hAnsi="Riojana" w:cstheme="minorHAnsi"/>
          <w:sz w:val="20"/>
        </w:rPr>
        <w:t xml:space="preserve"> inicial</w:t>
      </w:r>
      <w:r w:rsidR="009A27A0" w:rsidRPr="009C42F7">
        <w:rPr>
          <w:rFonts w:ascii="Riojana" w:hAnsi="Riojana" w:cstheme="minorHAnsi"/>
          <w:sz w:val="20"/>
        </w:rPr>
        <w:t xml:space="preserve"> </w:t>
      </w:r>
      <w:r w:rsidR="003211BB">
        <w:rPr>
          <w:rFonts w:ascii="Riojana" w:hAnsi="Riojana" w:cstheme="minorHAnsi"/>
          <w:sz w:val="20"/>
        </w:rPr>
        <w:t xml:space="preserve">del proyecto, </w:t>
      </w:r>
      <w:r w:rsidR="009A27A0" w:rsidRPr="009C42F7">
        <w:rPr>
          <w:rFonts w:ascii="Riojana" w:hAnsi="Riojana" w:cstheme="minorHAnsi"/>
          <w:sz w:val="20"/>
        </w:rPr>
        <w:t>un Estudio de</w:t>
      </w:r>
      <w:r w:rsidR="003211BB">
        <w:rPr>
          <w:rFonts w:ascii="Riojana" w:hAnsi="Riojana" w:cstheme="minorHAnsi"/>
          <w:sz w:val="20"/>
        </w:rPr>
        <w:t xml:space="preserve"> Integración Paisajística</w:t>
      </w:r>
      <w:r w:rsidR="00602568">
        <w:rPr>
          <w:rFonts w:ascii="Riojana" w:hAnsi="Riojana" w:cstheme="minorHAnsi"/>
          <w:sz w:val="20"/>
        </w:rPr>
        <w:t xml:space="preserve"> </w:t>
      </w:r>
      <w:r w:rsidR="003211BB">
        <w:rPr>
          <w:rFonts w:ascii="Riojana" w:hAnsi="Riojana" w:cstheme="minorHAnsi"/>
          <w:sz w:val="20"/>
        </w:rPr>
        <w:t xml:space="preserve">a excepción de los planes o proyectos que estén obligados a </w:t>
      </w:r>
      <w:r>
        <w:rPr>
          <w:rFonts w:ascii="Riojana" w:hAnsi="Riojana" w:cstheme="minorHAnsi"/>
          <w:sz w:val="20"/>
        </w:rPr>
        <w:t>presentar</w:t>
      </w:r>
      <w:r w:rsidR="003211BB">
        <w:rPr>
          <w:rFonts w:ascii="Riojana" w:hAnsi="Riojana" w:cstheme="minorHAnsi"/>
          <w:sz w:val="20"/>
        </w:rPr>
        <w:t xml:space="preserve"> un Estudio de Paisaje de conformidad con lo previsto en el artículo anterior.</w:t>
      </w:r>
    </w:p>
    <w:p w14:paraId="5089786C" w14:textId="77777777" w:rsidR="003211BB" w:rsidRDefault="003211BB" w:rsidP="003211BB">
      <w:pPr>
        <w:pStyle w:val="Prrafodelista"/>
        <w:ind w:left="284"/>
        <w:jc w:val="both"/>
        <w:rPr>
          <w:rFonts w:ascii="Riojana" w:hAnsi="Riojana" w:cstheme="minorHAnsi"/>
          <w:sz w:val="20"/>
        </w:rPr>
      </w:pPr>
    </w:p>
    <w:p w14:paraId="092A4AA0" w14:textId="55C75FB0" w:rsidR="00FA18D8" w:rsidRPr="009C42F7" w:rsidRDefault="003211BB" w:rsidP="002B5E02">
      <w:pPr>
        <w:pStyle w:val="Prrafodelista"/>
        <w:numPr>
          <w:ilvl w:val="0"/>
          <w:numId w:val="17"/>
        </w:numPr>
        <w:ind w:left="284"/>
        <w:jc w:val="both"/>
        <w:rPr>
          <w:rFonts w:ascii="Riojana" w:hAnsi="Riojana" w:cstheme="minorHAnsi"/>
          <w:sz w:val="20"/>
        </w:rPr>
      </w:pPr>
      <w:r>
        <w:rPr>
          <w:rFonts w:ascii="Riojana" w:hAnsi="Riojana" w:cstheme="minorHAnsi"/>
          <w:sz w:val="20"/>
        </w:rPr>
        <w:t xml:space="preserve">El </w:t>
      </w:r>
      <w:r w:rsidR="001A2FFB">
        <w:rPr>
          <w:rFonts w:ascii="Riojana" w:hAnsi="Riojana" w:cstheme="minorHAnsi"/>
          <w:sz w:val="20"/>
        </w:rPr>
        <w:t xml:space="preserve">contenido mínimo del </w:t>
      </w:r>
      <w:r>
        <w:rPr>
          <w:rFonts w:ascii="Riojana" w:hAnsi="Riojana" w:cstheme="minorHAnsi"/>
          <w:sz w:val="20"/>
        </w:rPr>
        <w:t>Estudio de Integración Paisajística</w:t>
      </w:r>
      <w:r w:rsidR="001A2FFB">
        <w:rPr>
          <w:rFonts w:ascii="Riojana" w:hAnsi="Riojana" w:cstheme="minorHAnsi"/>
          <w:sz w:val="20"/>
        </w:rPr>
        <w:t xml:space="preserve"> se ajustará según la normativa que desarrolle esta </w:t>
      </w:r>
      <w:r w:rsidR="00076B7E">
        <w:rPr>
          <w:rFonts w:ascii="Riojana" w:hAnsi="Riojana" w:cstheme="minorHAnsi"/>
          <w:sz w:val="20"/>
        </w:rPr>
        <w:t>Ley</w:t>
      </w:r>
      <w:r w:rsidR="009E55AC">
        <w:rPr>
          <w:rFonts w:ascii="Riojana" w:hAnsi="Riojana" w:cstheme="minorHAnsi"/>
          <w:sz w:val="20"/>
        </w:rPr>
        <w:t xml:space="preserve"> </w:t>
      </w:r>
      <w:r w:rsidR="001A2FFB">
        <w:rPr>
          <w:rFonts w:ascii="Riojana" w:hAnsi="Riojana" w:cstheme="minorHAnsi"/>
          <w:sz w:val="20"/>
        </w:rPr>
        <w:t>y contendrá</w:t>
      </w:r>
      <w:r w:rsidR="00304069" w:rsidRPr="009C42F7">
        <w:rPr>
          <w:rFonts w:ascii="Riojana" w:hAnsi="Riojana" w:cstheme="minorHAnsi"/>
          <w:sz w:val="20"/>
        </w:rPr>
        <w:t xml:space="preserve"> los siguientes aspectos debidamente justificados</w:t>
      </w:r>
      <w:r w:rsidR="00FA18D8" w:rsidRPr="009C42F7">
        <w:rPr>
          <w:rFonts w:ascii="Riojana" w:hAnsi="Riojana" w:cstheme="minorHAnsi"/>
          <w:sz w:val="20"/>
        </w:rPr>
        <w:t>:</w:t>
      </w:r>
    </w:p>
    <w:p w14:paraId="367D87A9" w14:textId="77777777" w:rsidR="00FA18D8" w:rsidRPr="009C42F7" w:rsidRDefault="00FA18D8" w:rsidP="00FA18D8">
      <w:pPr>
        <w:jc w:val="both"/>
        <w:rPr>
          <w:rFonts w:ascii="Riojana" w:hAnsi="Riojana" w:cstheme="minorHAnsi"/>
          <w:sz w:val="20"/>
          <w:szCs w:val="20"/>
        </w:rPr>
      </w:pPr>
    </w:p>
    <w:p w14:paraId="08CA2654" w14:textId="002D0B83" w:rsidR="00304069" w:rsidRPr="009C42F7" w:rsidRDefault="00304069" w:rsidP="003C187C">
      <w:pPr>
        <w:pStyle w:val="Prrafodelista"/>
        <w:numPr>
          <w:ilvl w:val="0"/>
          <w:numId w:val="16"/>
        </w:numPr>
        <w:ind w:left="851"/>
        <w:jc w:val="both"/>
        <w:rPr>
          <w:rFonts w:ascii="Riojana" w:hAnsi="Riojana" w:cstheme="minorHAnsi"/>
          <w:sz w:val="20"/>
        </w:rPr>
      </w:pPr>
      <w:r w:rsidRPr="009C42F7">
        <w:rPr>
          <w:rFonts w:ascii="Riojana" w:hAnsi="Riojana" w:cstheme="minorHAnsi"/>
          <w:sz w:val="20"/>
        </w:rPr>
        <w:t xml:space="preserve">La descripción del estado del </w:t>
      </w:r>
      <w:r w:rsidR="005D70BB" w:rsidRPr="009C42F7">
        <w:rPr>
          <w:rFonts w:ascii="Riojana" w:hAnsi="Riojana" w:cstheme="minorHAnsi"/>
          <w:sz w:val="20"/>
        </w:rPr>
        <w:t>paisaje</w:t>
      </w:r>
      <w:r w:rsidRPr="009C42F7">
        <w:rPr>
          <w:rFonts w:ascii="Riojana" w:hAnsi="Riojana" w:cstheme="minorHAnsi"/>
          <w:sz w:val="20"/>
        </w:rPr>
        <w:t xml:space="preserve">, </w:t>
      </w:r>
      <w:r w:rsidR="00BE29E3" w:rsidRPr="009C42F7">
        <w:rPr>
          <w:rFonts w:ascii="Riojana" w:hAnsi="Riojana" w:cstheme="minorHAnsi"/>
          <w:sz w:val="20"/>
        </w:rPr>
        <w:t xml:space="preserve">incluyendo los </w:t>
      </w:r>
      <w:r w:rsidRPr="009C42F7">
        <w:rPr>
          <w:rFonts w:ascii="Riojana" w:hAnsi="Riojana" w:cstheme="minorHAnsi"/>
          <w:sz w:val="20"/>
        </w:rPr>
        <w:t xml:space="preserve">principales componentes, valores paisajísticos, </w:t>
      </w:r>
      <w:r w:rsidR="00BE29E3" w:rsidRPr="009C42F7">
        <w:rPr>
          <w:rFonts w:ascii="Riojana" w:hAnsi="Riojana" w:cstheme="minorHAnsi"/>
          <w:sz w:val="20"/>
        </w:rPr>
        <w:t xml:space="preserve">análisis de </w:t>
      </w:r>
      <w:r w:rsidRPr="009C42F7">
        <w:rPr>
          <w:rFonts w:ascii="Riojana" w:hAnsi="Riojana" w:cstheme="minorHAnsi"/>
          <w:sz w:val="20"/>
        </w:rPr>
        <w:t xml:space="preserve">visibilidad </w:t>
      </w:r>
      <w:r w:rsidR="00BE29E3" w:rsidRPr="009C42F7">
        <w:rPr>
          <w:rFonts w:ascii="Riojana" w:hAnsi="Riojana" w:cstheme="minorHAnsi"/>
          <w:sz w:val="20"/>
        </w:rPr>
        <w:t xml:space="preserve">(estudio de cuenca visual), calidad y </w:t>
      </w:r>
      <w:r w:rsidRPr="009C42F7">
        <w:rPr>
          <w:rFonts w:ascii="Riojana" w:hAnsi="Riojana" w:cstheme="minorHAnsi"/>
          <w:sz w:val="20"/>
        </w:rPr>
        <w:t xml:space="preserve">fragilidad del </w:t>
      </w:r>
      <w:r w:rsidR="005D70BB" w:rsidRPr="009C42F7">
        <w:rPr>
          <w:rFonts w:ascii="Riojana" w:hAnsi="Riojana" w:cstheme="minorHAnsi"/>
          <w:sz w:val="20"/>
        </w:rPr>
        <w:t>paisaje</w:t>
      </w:r>
      <w:r w:rsidR="00060BF2" w:rsidRPr="009C42F7">
        <w:rPr>
          <w:rFonts w:ascii="Riojana" w:hAnsi="Riojana" w:cstheme="minorHAnsi"/>
          <w:sz w:val="20"/>
        </w:rPr>
        <w:t xml:space="preserve"> y estudios de sinergias con proyectos existentes o de previsible existencia</w:t>
      </w:r>
      <w:r w:rsidR="00B35A42" w:rsidRPr="009C42F7">
        <w:rPr>
          <w:rFonts w:ascii="Riojana" w:hAnsi="Riojana" w:cstheme="minorHAnsi"/>
          <w:sz w:val="20"/>
        </w:rPr>
        <w:t xml:space="preserve"> en un entorno cercano</w:t>
      </w:r>
      <w:r w:rsidR="00060BF2" w:rsidRPr="009C42F7">
        <w:rPr>
          <w:rFonts w:ascii="Riojana" w:hAnsi="Riojana" w:cstheme="minorHAnsi"/>
          <w:sz w:val="20"/>
        </w:rPr>
        <w:t>.</w:t>
      </w:r>
    </w:p>
    <w:p w14:paraId="4E2D2661" w14:textId="77777777" w:rsidR="00304069" w:rsidRPr="009C42F7" w:rsidRDefault="00304069" w:rsidP="003C187C">
      <w:pPr>
        <w:pStyle w:val="Prrafodelista"/>
        <w:numPr>
          <w:ilvl w:val="0"/>
          <w:numId w:val="16"/>
        </w:numPr>
        <w:ind w:left="851"/>
        <w:jc w:val="both"/>
        <w:rPr>
          <w:rFonts w:ascii="Riojana" w:hAnsi="Riojana" w:cstheme="minorHAnsi"/>
          <w:sz w:val="20"/>
        </w:rPr>
      </w:pPr>
      <w:r w:rsidRPr="009C42F7">
        <w:rPr>
          <w:rFonts w:ascii="Riojana" w:hAnsi="Riojana" w:cstheme="minorHAnsi"/>
          <w:sz w:val="20"/>
        </w:rPr>
        <w:t>Los criterios y medidas de integración paisajística, que incluirán impactos potenciales, análisis de alternativas junto a su impacto económico, justificación de la solución adoptada, descripción de las medidas adoptadas para la prevención, corrección y compensación de los impactos.</w:t>
      </w:r>
    </w:p>
    <w:p w14:paraId="3526241E" w14:textId="77777777" w:rsidR="00304069" w:rsidRPr="009C42F7" w:rsidRDefault="00FA18D8" w:rsidP="003C187C">
      <w:pPr>
        <w:pStyle w:val="Prrafodelista"/>
        <w:numPr>
          <w:ilvl w:val="0"/>
          <w:numId w:val="16"/>
        </w:numPr>
        <w:ind w:left="851"/>
        <w:jc w:val="both"/>
        <w:rPr>
          <w:rFonts w:ascii="Riojana" w:hAnsi="Riojana" w:cstheme="minorHAnsi"/>
          <w:sz w:val="20"/>
        </w:rPr>
      </w:pPr>
      <w:r w:rsidRPr="009C42F7">
        <w:rPr>
          <w:rFonts w:ascii="Riojana" w:hAnsi="Riojana" w:cstheme="minorHAnsi"/>
          <w:sz w:val="20"/>
        </w:rPr>
        <w:t xml:space="preserve">Soluciones que </w:t>
      </w:r>
      <w:r w:rsidR="00BE29E3" w:rsidRPr="009C42F7">
        <w:rPr>
          <w:rFonts w:ascii="Riojana" w:hAnsi="Riojana" w:cstheme="minorHAnsi"/>
          <w:sz w:val="20"/>
        </w:rPr>
        <w:t>evite</w:t>
      </w:r>
      <w:r w:rsidRPr="009C42F7">
        <w:rPr>
          <w:rFonts w:ascii="Riojana" w:hAnsi="Riojana" w:cstheme="minorHAnsi"/>
          <w:sz w:val="20"/>
        </w:rPr>
        <w:t>n</w:t>
      </w:r>
      <w:r w:rsidR="00BE29E3" w:rsidRPr="009C42F7">
        <w:rPr>
          <w:rFonts w:ascii="Riojana" w:hAnsi="Riojana" w:cstheme="minorHAnsi"/>
          <w:sz w:val="20"/>
        </w:rPr>
        <w:t xml:space="preserve"> la fragmentación y degradación de los elementos que componen la zona.</w:t>
      </w:r>
    </w:p>
    <w:p w14:paraId="13445450" w14:textId="77777777" w:rsidR="00BE29E3" w:rsidRPr="009C42F7" w:rsidRDefault="00FA18D8" w:rsidP="003C187C">
      <w:pPr>
        <w:pStyle w:val="Prrafodelista"/>
        <w:numPr>
          <w:ilvl w:val="0"/>
          <w:numId w:val="16"/>
        </w:numPr>
        <w:ind w:left="851"/>
        <w:jc w:val="both"/>
        <w:rPr>
          <w:rFonts w:ascii="Riojana" w:hAnsi="Riojana" w:cstheme="minorHAnsi"/>
          <w:sz w:val="20"/>
        </w:rPr>
      </w:pPr>
      <w:r w:rsidRPr="009C42F7">
        <w:rPr>
          <w:rFonts w:ascii="Riojana" w:hAnsi="Riojana" w:cstheme="minorHAnsi"/>
          <w:sz w:val="20"/>
        </w:rPr>
        <w:t xml:space="preserve">Adecuación </w:t>
      </w:r>
      <w:r w:rsidR="00BE29E3" w:rsidRPr="009C42F7">
        <w:rPr>
          <w:rFonts w:ascii="Riojana" w:hAnsi="Riojana" w:cstheme="minorHAnsi"/>
          <w:sz w:val="20"/>
        </w:rPr>
        <w:t xml:space="preserve">a los patrones del territorio y a las pendientes naturales del terreno evitando taludes de plataformas sobre la rasante natural que dificulten la percepción del </w:t>
      </w:r>
      <w:r w:rsidR="005D70BB" w:rsidRPr="009C42F7">
        <w:rPr>
          <w:rFonts w:ascii="Riojana" w:hAnsi="Riojana" w:cstheme="minorHAnsi"/>
          <w:sz w:val="20"/>
        </w:rPr>
        <w:t>paisaje</w:t>
      </w:r>
      <w:r w:rsidR="00BE29E3" w:rsidRPr="009C42F7">
        <w:rPr>
          <w:rFonts w:ascii="Riojana" w:hAnsi="Riojana" w:cstheme="minorHAnsi"/>
          <w:sz w:val="20"/>
        </w:rPr>
        <w:t>.</w:t>
      </w:r>
    </w:p>
    <w:p w14:paraId="3F634A7E" w14:textId="77777777" w:rsidR="00BE29E3" w:rsidRPr="009C42F7" w:rsidRDefault="00FA18D8" w:rsidP="003C187C">
      <w:pPr>
        <w:pStyle w:val="Prrafodelista"/>
        <w:numPr>
          <w:ilvl w:val="0"/>
          <w:numId w:val="16"/>
        </w:numPr>
        <w:ind w:left="851"/>
        <w:jc w:val="both"/>
        <w:rPr>
          <w:rFonts w:ascii="Riojana" w:hAnsi="Riojana" w:cstheme="minorHAnsi"/>
          <w:sz w:val="20"/>
        </w:rPr>
      </w:pPr>
      <w:r w:rsidRPr="009C42F7">
        <w:rPr>
          <w:rFonts w:ascii="Riojana" w:hAnsi="Riojana" w:cstheme="minorHAnsi"/>
          <w:sz w:val="20"/>
        </w:rPr>
        <w:t xml:space="preserve">Adopción de medidas que </w:t>
      </w:r>
      <w:r w:rsidR="00BE29E3" w:rsidRPr="009C42F7">
        <w:rPr>
          <w:rFonts w:ascii="Riojana" w:hAnsi="Riojana" w:cstheme="minorHAnsi"/>
          <w:sz w:val="20"/>
        </w:rPr>
        <w:t>asegure</w:t>
      </w:r>
      <w:r w:rsidRPr="009C42F7">
        <w:rPr>
          <w:rFonts w:ascii="Riojana" w:hAnsi="Riojana" w:cstheme="minorHAnsi"/>
          <w:sz w:val="20"/>
        </w:rPr>
        <w:t>n</w:t>
      </w:r>
      <w:r w:rsidR="00BE29E3" w:rsidRPr="009C42F7">
        <w:rPr>
          <w:rFonts w:ascii="Riojana" w:hAnsi="Riojana" w:cstheme="minorHAnsi"/>
          <w:sz w:val="20"/>
        </w:rPr>
        <w:t xml:space="preserve"> la permeabilidad para las personas, especies de flora y fauna, garantizando la continuidad de los ecosistemas.</w:t>
      </w:r>
    </w:p>
    <w:p w14:paraId="203EDDB5" w14:textId="7831E776" w:rsidR="00FA18D8" w:rsidRPr="009C42F7" w:rsidRDefault="00FA18D8" w:rsidP="003C187C">
      <w:pPr>
        <w:pStyle w:val="Prrafodelista"/>
        <w:numPr>
          <w:ilvl w:val="0"/>
          <w:numId w:val="16"/>
        </w:numPr>
        <w:ind w:left="851"/>
        <w:jc w:val="both"/>
        <w:rPr>
          <w:rFonts w:ascii="Riojana" w:hAnsi="Riojana" w:cstheme="minorHAnsi"/>
          <w:sz w:val="20"/>
        </w:rPr>
      </w:pPr>
      <w:r w:rsidRPr="009C42F7">
        <w:rPr>
          <w:rFonts w:ascii="Riojana" w:hAnsi="Riojana" w:cstheme="minorHAnsi"/>
          <w:sz w:val="20"/>
        </w:rPr>
        <w:t xml:space="preserve">Criterios para evitar </w:t>
      </w:r>
      <w:r w:rsidR="00BE29E3" w:rsidRPr="009C42F7">
        <w:rPr>
          <w:rFonts w:ascii="Riojana" w:hAnsi="Riojana" w:cstheme="minorHAnsi"/>
          <w:sz w:val="20"/>
        </w:rPr>
        <w:t xml:space="preserve">actuaciones que dificulten la accesibilidad a las explotaciones de las personas </w:t>
      </w:r>
      <w:r w:rsidR="00904298" w:rsidRPr="009C42F7">
        <w:rPr>
          <w:rFonts w:ascii="Riojana" w:hAnsi="Riojana" w:cstheme="minorHAnsi"/>
          <w:sz w:val="20"/>
        </w:rPr>
        <w:t>que se dedican a la agricultura y ganadería.</w:t>
      </w:r>
    </w:p>
    <w:p w14:paraId="2D899547" w14:textId="79E518B4" w:rsidR="006C000E" w:rsidRPr="009C42F7" w:rsidRDefault="006C000E" w:rsidP="003C187C">
      <w:pPr>
        <w:pStyle w:val="Prrafodelista"/>
        <w:numPr>
          <w:ilvl w:val="0"/>
          <w:numId w:val="16"/>
        </w:numPr>
        <w:ind w:left="851"/>
        <w:jc w:val="both"/>
        <w:rPr>
          <w:rFonts w:ascii="Riojana" w:hAnsi="Riojana" w:cstheme="minorHAnsi"/>
          <w:sz w:val="20"/>
        </w:rPr>
      </w:pPr>
      <w:r w:rsidRPr="009C42F7">
        <w:rPr>
          <w:rFonts w:ascii="Riojana" w:hAnsi="Riojana" w:cstheme="minorHAnsi"/>
          <w:sz w:val="20"/>
        </w:rPr>
        <w:t>Estudio de escala cromática a utilizar para la integración en el entorno incluyendo ortofotos.</w:t>
      </w:r>
    </w:p>
    <w:p w14:paraId="60EB6062" w14:textId="009DD9EB" w:rsidR="006C000E" w:rsidRPr="009C42F7" w:rsidRDefault="006C000E" w:rsidP="006C000E">
      <w:pPr>
        <w:jc w:val="both"/>
        <w:rPr>
          <w:rFonts w:ascii="Riojana" w:hAnsi="Riojana" w:cstheme="minorHAnsi"/>
          <w:sz w:val="20"/>
        </w:rPr>
      </w:pPr>
    </w:p>
    <w:p w14:paraId="26CC388E" w14:textId="280CCD6B" w:rsidR="00CA7005" w:rsidRPr="009C42F7" w:rsidRDefault="00BE29E3" w:rsidP="003C187C">
      <w:pPr>
        <w:pStyle w:val="Prrafodelista"/>
        <w:numPr>
          <w:ilvl w:val="0"/>
          <w:numId w:val="17"/>
        </w:numPr>
        <w:ind w:left="284"/>
        <w:jc w:val="both"/>
        <w:rPr>
          <w:rFonts w:ascii="Riojana" w:hAnsi="Riojana" w:cstheme="minorHAnsi"/>
          <w:sz w:val="20"/>
        </w:rPr>
      </w:pPr>
      <w:r w:rsidRPr="009C42F7">
        <w:rPr>
          <w:rFonts w:ascii="Riojana" w:hAnsi="Riojana" w:cstheme="minorHAnsi"/>
          <w:sz w:val="20"/>
        </w:rPr>
        <w:t>El</w:t>
      </w:r>
      <w:r w:rsidR="00CA7005" w:rsidRPr="009C42F7">
        <w:rPr>
          <w:rFonts w:ascii="Riojana" w:hAnsi="Riojana" w:cstheme="minorHAnsi"/>
          <w:sz w:val="20"/>
        </w:rPr>
        <w:t xml:space="preserve"> alcance y contenido del</w:t>
      </w:r>
      <w:r w:rsidRPr="009C42F7">
        <w:rPr>
          <w:rFonts w:ascii="Riojana" w:hAnsi="Riojana" w:cstheme="minorHAnsi"/>
          <w:sz w:val="20"/>
        </w:rPr>
        <w:t xml:space="preserve"> Estudio </w:t>
      </w:r>
      <w:r w:rsidR="00602568">
        <w:rPr>
          <w:rFonts w:ascii="Riojana" w:hAnsi="Riojana" w:cstheme="minorHAnsi"/>
          <w:sz w:val="20"/>
        </w:rPr>
        <w:t xml:space="preserve">de </w:t>
      </w:r>
      <w:r w:rsidRPr="009C42F7">
        <w:rPr>
          <w:rFonts w:ascii="Riojana" w:hAnsi="Riojana" w:cstheme="minorHAnsi"/>
          <w:sz w:val="20"/>
        </w:rPr>
        <w:t>Integración Paisajística podrá</w:t>
      </w:r>
      <w:r w:rsidR="00CA7005" w:rsidRPr="009C42F7">
        <w:rPr>
          <w:rFonts w:ascii="Riojana" w:hAnsi="Riojana" w:cstheme="minorHAnsi"/>
          <w:sz w:val="20"/>
        </w:rPr>
        <w:t xml:space="preserve"> establecerse detalladamente para cada tipología de actividad</w:t>
      </w:r>
      <w:r w:rsidR="006C000E" w:rsidRPr="009C42F7">
        <w:rPr>
          <w:rFonts w:ascii="Riojana" w:hAnsi="Riojana" w:cstheme="minorHAnsi"/>
          <w:sz w:val="20"/>
        </w:rPr>
        <w:t>, uso</w:t>
      </w:r>
      <w:r w:rsidR="00CA7005" w:rsidRPr="009C42F7">
        <w:rPr>
          <w:rFonts w:ascii="Riojana" w:hAnsi="Riojana" w:cstheme="minorHAnsi"/>
          <w:sz w:val="20"/>
        </w:rPr>
        <w:t xml:space="preserve"> o proyecto, </w:t>
      </w:r>
      <w:r w:rsidR="009316E3" w:rsidRPr="009C42F7">
        <w:rPr>
          <w:rFonts w:ascii="Riojana" w:hAnsi="Riojana" w:cstheme="minorHAnsi"/>
          <w:sz w:val="20"/>
        </w:rPr>
        <w:t xml:space="preserve">en la normativa reglamentaria que desarrolle </w:t>
      </w:r>
      <w:r w:rsidR="009C42F7" w:rsidRPr="009C42F7">
        <w:rPr>
          <w:rFonts w:ascii="Riojana" w:hAnsi="Riojana" w:cstheme="minorHAnsi"/>
          <w:sz w:val="20"/>
        </w:rPr>
        <w:t>la presente Ley</w:t>
      </w:r>
      <w:r w:rsidR="009316E3" w:rsidRPr="009C42F7">
        <w:rPr>
          <w:rFonts w:ascii="Riojana" w:hAnsi="Riojana" w:cstheme="minorHAnsi"/>
          <w:sz w:val="20"/>
        </w:rPr>
        <w:t xml:space="preserve">. </w:t>
      </w:r>
    </w:p>
    <w:p w14:paraId="03A26439" w14:textId="77777777" w:rsidR="00CA7005" w:rsidRPr="009C42F7" w:rsidRDefault="00CA7005" w:rsidP="00D00D9E">
      <w:pPr>
        <w:pStyle w:val="Prrafodelista"/>
        <w:ind w:left="284"/>
        <w:jc w:val="both"/>
        <w:rPr>
          <w:rFonts w:ascii="Riojana" w:hAnsi="Riojana" w:cstheme="minorHAnsi"/>
          <w:sz w:val="20"/>
        </w:rPr>
      </w:pPr>
    </w:p>
    <w:p w14:paraId="114D8823" w14:textId="77777777" w:rsidR="000766BB" w:rsidRDefault="00CA7005" w:rsidP="003C187C">
      <w:pPr>
        <w:pStyle w:val="Prrafodelista"/>
        <w:numPr>
          <w:ilvl w:val="0"/>
          <w:numId w:val="17"/>
        </w:numPr>
        <w:ind w:left="284"/>
        <w:jc w:val="both"/>
        <w:rPr>
          <w:rFonts w:ascii="Riojana" w:hAnsi="Riojana" w:cstheme="minorHAnsi"/>
          <w:sz w:val="20"/>
        </w:rPr>
      </w:pPr>
      <w:r w:rsidRPr="000766BB">
        <w:rPr>
          <w:rFonts w:ascii="Riojana" w:hAnsi="Riojana" w:cstheme="minorHAnsi"/>
          <w:sz w:val="20"/>
        </w:rPr>
        <w:t xml:space="preserve">El Estudio de </w:t>
      </w:r>
      <w:r w:rsidR="00F31337" w:rsidRPr="000766BB">
        <w:rPr>
          <w:rFonts w:ascii="Riojana" w:hAnsi="Riojana" w:cstheme="minorHAnsi"/>
          <w:sz w:val="20"/>
        </w:rPr>
        <w:t>Integración</w:t>
      </w:r>
      <w:r w:rsidRPr="000766BB">
        <w:rPr>
          <w:rFonts w:ascii="Riojana" w:hAnsi="Riojana" w:cstheme="minorHAnsi"/>
          <w:sz w:val="20"/>
        </w:rPr>
        <w:t xml:space="preserve"> Paisajística se basará en la Cartografía de las Unidades de </w:t>
      </w:r>
      <w:r w:rsidR="005D70BB" w:rsidRPr="000766BB">
        <w:rPr>
          <w:rFonts w:ascii="Riojana" w:hAnsi="Riojana" w:cstheme="minorHAnsi"/>
          <w:sz w:val="20"/>
        </w:rPr>
        <w:t>Paisaje</w:t>
      </w:r>
      <w:r w:rsidRPr="000766BB">
        <w:rPr>
          <w:rFonts w:ascii="Riojana" w:hAnsi="Riojana" w:cstheme="minorHAnsi"/>
          <w:sz w:val="20"/>
        </w:rPr>
        <w:t xml:space="preserve"> y sus </w:t>
      </w:r>
      <w:r w:rsidR="00904298" w:rsidRPr="000766BB">
        <w:rPr>
          <w:rFonts w:ascii="Riojana" w:hAnsi="Riojana" w:cstheme="minorHAnsi"/>
          <w:sz w:val="20"/>
        </w:rPr>
        <w:t>índices de calidad y fragilidad</w:t>
      </w:r>
      <w:r w:rsidR="00E44172" w:rsidRPr="000766BB">
        <w:rPr>
          <w:rFonts w:ascii="Riojana" w:hAnsi="Riojana" w:cstheme="minorHAnsi"/>
          <w:sz w:val="20"/>
        </w:rPr>
        <w:t>,</w:t>
      </w:r>
      <w:r w:rsidR="00904298" w:rsidRPr="000766BB">
        <w:rPr>
          <w:rFonts w:ascii="Riojana" w:hAnsi="Riojana" w:cstheme="minorHAnsi"/>
          <w:sz w:val="20"/>
        </w:rPr>
        <w:t xml:space="preserve"> que se confeccionará a tal efecto.</w:t>
      </w:r>
    </w:p>
    <w:p w14:paraId="78072C65" w14:textId="77777777" w:rsidR="000766BB" w:rsidRPr="000766BB" w:rsidRDefault="000766BB" w:rsidP="000766BB">
      <w:pPr>
        <w:pStyle w:val="Prrafodelista"/>
        <w:rPr>
          <w:rFonts w:ascii="Riojana" w:hAnsi="Riojana" w:cstheme="minorHAnsi"/>
          <w:sz w:val="20"/>
        </w:rPr>
      </w:pPr>
    </w:p>
    <w:p w14:paraId="62B11958" w14:textId="2A3D6B63" w:rsidR="00FA18D8" w:rsidRPr="000766BB" w:rsidRDefault="009A1855" w:rsidP="003C187C">
      <w:pPr>
        <w:pStyle w:val="Prrafodelista"/>
        <w:numPr>
          <w:ilvl w:val="0"/>
          <w:numId w:val="17"/>
        </w:numPr>
        <w:ind w:left="284"/>
        <w:jc w:val="both"/>
        <w:rPr>
          <w:rFonts w:ascii="Riojana" w:hAnsi="Riojana" w:cstheme="minorHAnsi"/>
          <w:sz w:val="20"/>
        </w:rPr>
      </w:pPr>
      <w:r w:rsidRPr="000766BB">
        <w:rPr>
          <w:rFonts w:ascii="Riojana" w:hAnsi="Riojana" w:cstheme="minorHAnsi"/>
          <w:sz w:val="20"/>
        </w:rPr>
        <w:t xml:space="preserve">En materia de infraestructuras de nueva implantación y sobre la modificación y adecuación de las existentes, se incluye la exigencia de un </w:t>
      </w:r>
      <w:r w:rsidR="00FB2C92" w:rsidRPr="000766BB">
        <w:rPr>
          <w:rFonts w:ascii="Riojana" w:hAnsi="Riojana" w:cstheme="minorHAnsi"/>
          <w:sz w:val="20"/>
        </w:rPr>
        <w:t>E</w:t>
      </w:r>
      <w:r w:rsidRPr="000766BB">
        <w:rPr>
          <w:rFonts w:ascii="Riojana" w:hAnsi="Riojana" w:cstheme="minorHAnsi"/>
          <w:sz w:val="20"/>
        </w:rPr>
        <w:t>s</w:t>
      </w:r>
      <w:r w:rsidR="00FB2C92" w:rsidRPr="000766BB">
        <w:rPr>
          <w:rFonts w:ascii="Riojana" w:hAnsi="Riojana" w:cstheme="minorHAnsi"/>
          <w:sz w:val="20"/>
        </w:rPr>
        <w:t>tudio de Integración P</w:t>
      </w:r>
      <w:r w:rsidR="000746B1" w:rsidRPr="000766BB">
        <w:rPr>
          <w:rFonts w:ascii="Riojana" w:hAnsi="Riojana" w:cstheme="minorHAnsi"/>
          <w:sz w:val="20"/>
        </w:rPr>
        <w:t xml:space="preserve">aisajística, </w:t>
      </w:r>
      <w:r w:rsidR="000746B1" w:rsidRPr="000766BB">
        <w:rPr>
          <w:rFonts w:ascii="Riojana" w:hAnsi="Riojana"/>
          <w:sz w:val="20"/>
        </w:rPr>
        <w:t>en todo caso, con independencia de la magnitud de la obra</w:t>
      </w:r>
      <w:r w:rsidR="00602568" w:rsidRPr="000766BB">
        <w:rPr>
          <w:rFonts w:ascii="Riojana" w:hAnsi="Riojana"/>
          <w:i/>
          <w:sz w:val="20"/>
        </w:rPr>
        <w:t xml:space="preserve"> </w:t>
      </w:r>
      <w:r w:rsidRPr="000766BB">
        <w:rPr>
          <w:rFonts w:ascii="Riojana" w:hAnsi="Riojana" w:cstheme="minorHAnsi"/>
          <w:sz w:val="20"/>
        </w:rPr>
        <w:t xml:space="preserve">que </w:t>
      </w:r>
      <w:r w:rsidR="00AE5628" w:rsidRPr="000766BB">
        <w:rPr>
          <w:rFonts w:ascii="Riojana" w:hAnsi="Riojana" w:cstheme="minorHAnsi"/>
          <w:sz w:val="20"/>
        </w:rPr>
        <w:t>deberá ser</w:t>
      </w:r>
      <w:r w:rsidRPr="000766BB">
        <w:rPr>
          <w:rFonts w:ascii="Riojana" w:hAnsi="Riojana" w:cstheme="minorHAnsi"/>
          <w:sz w:val="20"/>
        </w:rPr>
        <w:t xml:space="preserve"> informado favorablemente por </w:t>
      </w:r>
      <w:r w:rsidR="00454C45" w:rsidRPr="000766BB">
        <w:rPr>
          <w:rFonts w:ascii="Riojana" w:hAnsi="Riojana" w:cstheme="minorHAnsi"/>
          <w:sz w:val="20"/>
        </w:rPr>
        <w:t>el órgano competente en materia de paisaje</w:t>
      </w:r>
      <w:r w:rsidRPr="000766BB">
        <w:rPr>
          <w:rFonts w:ascii="Riojana" w:hAnsi="Riojana" w:cstheme="minorHAnsi"/>
          <w:sz w:val="20"/>
        </w:rPr>
        <w:t>.</w:t>
      </w:r>
    </w:p>
    <w:p w14:paraId="545A5B60" w14:textId="612243F6" w:rsidR="003B2D59" w:rsidRDefault="003B2D59" w:rsidP="00AD6456">
      <w:pPr>
        <w:jc w:val="both"/>
        <w:rPr>
          <w:rFonts w:ascii="Riojana" w:eastAsia="Times New Roman" w:hAnsi="Riojana" w:cstheme="minorHAnsi"/>
          <w:sz w:val="20"/>
          <w:szCs w:val="20"/>
          <w:lang w:eastAsia="es-ES"/>
        </w:rPr>
      </w:pPr>
    </w:p>
    <w:p w14:paraId="5B0D6DD8" w14:textId="77777777" w:rsidR="001044E6" w:rsidRPr="00B2584C" w:rsidRDefault="001044E6" w:rsidP="001044E6">
      <w:pPr>
        <w:pStyle w:val="Ttulo2"/>
        <w:jc w:val="center"/>
        <w:rPr>
          <w:rFonts w:ascii="Riojana Bold" w:hAnsi="Riojana Bold" w:cstheme="minorHAnsi"/>
          <w:color w:val="auto"/>
          <w:sz w:val="20"/>
          <w:szCs w:val="20"/>
        </w:rPr>
      </w:pPr>
      <w:bookmarkStart w:id="32" w:name="_Toc183678107"/>
      <w:r w:rsidRPr="00B2584C">
        <w:rPr>
          <w:rFonts w:ascii="Riojana Bold" w:hAnsi="Riojana Bold" w:cstheme="minorHAnsi"/>
          <w:color w:val="auto"/>
          <w:sz w:val="20"/>
          <w:szCs w:val="20"/>
        </w:rPr>
        <w:t>Capítulo III: Análisis de Impacto paisajístico de usos, actividades y proyectos</w:t>
      </w:r>
      <w:bookmarkEnd w:id="32"/>
    </w:p>
    <w:p w14:paraId="7A961EFD" w14:textId="77777777" w:rsidR="001044E6" w:rsidRPr="009C42F7" w:rsidRDefault="001044E6" w:rsidP="00AD6456">
      <w:pPr>
        <w:jc w:val="both"/>
        <w:rPr>
          <w:rFonts w:ascii="Riojana" w:eastAsia="Times New Roman" w:hAnsi="Riojana" w:cstheme="minorHAnsi"/>
          <w:sz w:val="20"/>
          <w:szCs w:val="20"/>
          <w:lang w:eastAsia="es-ES"/>
        </w:rPr>
      </w:pPr>
    </w:p>
    <w:p w14:paraId="71F4A358" w14:textId="29E7F093" w:rsidR="003B2D59" w:rsidRDefault="003B2D59" w:rsidP="00D00D9E">
      <w:pPr>
        <w:pStyle w:val="Ttulo3"/>
        <w:ind w:left="284"/>
        <w:rPr>
          <w:rFonts w:ascii="Riojana" w:hAnsi="Riojana"/>
          <w:i/>
          <w:color w:val="auto"/>
          <w:sz w:val="20"/>
          <w:szCs w:val="20"/>
        </w:rPr>
      </w:pPr>
      <w:bookmarkStart w:id="33" w:name="_Toc183678108"/>
      <w:r w:rsidRPr="00A815EE">
        <w:rPr>
          <w:rFonts w:ascii="Riojana" w:hAnsi="Riojana"/>
          <w:b/>
          <w:color w:val="auto"/>
          <w:sz w:val="20"/>
          <w:szCs w:val="20"/>
        </w:rPr>
        <w:t>Artículo</w:t>
      </w:r>
      <w:r w:rsidR="00415916" w:rsidRPr="00A815EE">
        <w:rPr>
          <w:rFonts w:ascii="Riojana" w:hAnsi="Riojana"/>
          <w:b/>
          <w:color w:val="auto"/>
          <w:sz w:val="20"/>
          <w:szCs w:val="20"/>
        </w:rPr>
        <w:t xml:space="preserve"> 24</w:t>
      </w:r>
      <w:r w:rsidR="00415916" w:rsidRPr="009C42F7">
        <w:rPr>
          <w:rFonts w:ascii="Riojana" w:hAnsi="Riojana"/>
          <w:color w:val="auto"/>
          <w:sz w:val="20"/>
          <w:szCs w:val="20"/>
        </w:rPr>
        <w:t xml:space="preserve">. </w:t>
      </w:r>
      <w:r w:rsidR="001044E6" w:rsidRPr="001044E6">
        <w:rPr>
          <w:rFonts w:ascii="Riojana" w:hAnsi="Riojana"/>
          <w:i/>
          <w:color w:val="auto"/>
          <w:sz w:val="20"/>
          <w:szCs w:val="20"/>
        </w:rPr>
        <w:t>Procedimiento de resolución</w:t>
      </w:r>
      <w:r w:rsidR="001044E6">
        <w:rPr>
          <w:rFonts w:ascii="Riojana" w:hAnsi="Riojana"/>
          <w:i/>
          <w:color w:val="auto"/>
          <w:sz w:val="20"/>
          <w:szCs w:val="20"/>
        </w:rPr>
        <w:t>.</w:t>
      </w:r>
      <w:bookmarkEnd w:id="33"/>
    </w:p>
    <w:p w14:paraId="4205125E" w14:textId="7A0090B8" w:rsidR="001044E6" w:rsidRDefault="001044E6" w:rsidP="001044E6"/>
    <w:p w14:paraId="65DDCF39" w14:textId="77777777" w:rsidR="001044E6" w:rsidRDefault="001044E6" w:rsidP="003C187C">
      <w:pPr>
        <w:pStyle w:val="Prrafodelista"/>
        <w:numPr>
          <w:ilvl w:val="0"/>
          <w:numId w:val="29"/>
        </w:numPr>
        <w:ind w:left="284" w:hanging="426"/>
        <w:jc w:val="both"/>
        <w:rPr>
          <w:rFonts w:ascii="Riojana" w:hAnsi="Riojana"/>
          <w:sz w:val="20"/>
        </w:rPr>
      </w:pPr>
      <w:r>
        <w:rPr>
          <w:rFonts w:ascii="Riojana" w:hAnsi="Riojana"/>
          <w:sz w:val="20"/>
        </w:rPr>
        <w:t xml:space="preserve">El expediente se iniciará </w:t>
      </w:r>
      <w:r w:rsidRPr="004915BF">
        <w:rPr>
          <w:rFonts w:ascii="Riojana" w:hAnsi="Riojana"/>
          <w:sz w:val="20"/>
        </w:rPr>
        <w:t>a solicitud del interesado ante el Ayuntamiento</w:t>
      </w:r>
      <w:r>
        <w:rPr>
          <w:rFonts w:ascii="Riojana" w:hAnsi="Riojana"/>
          <w:sz w:val="20"/>
        </w:rPr>
        <w:t xml:space="preserve"> donde se pretenda realizar el proyecto o actividad, haciendo constar como mínimo</w:t>
      </w:r>
      <w:r w:rsidRPr="004915BF">
        <w:rPr>
          <w:rFonts w:ascii="Riojana" w:hAnsi="Riojana"/>
          <w:sz w:val="20"/>
        </w:rPr>
        <w:t xml:space="preserve"> los </w:t>
      </w:r>
      <w:r>
        <w:rPr>
          <w:rFonts w:ascii="Riojana" w:hAnsi="Riojana"/>
          <w:sz w:val="20"/>
        </w:rPr>
        <w:t>datos necesarios para conocer su</w:t>
      </w:r>
      <w:r w:rsidRPr="004915BF">
        <w:rPr>
          <w:rFonts w:ascii="Riojana" w:hAnsi="Riojana"/>
          <w:sz w:val="20"/>
        </w:rPr>
        <w:t xml:space="preserve"> ubicación, </w:t>
      </w:r>
      <w:r>
        <w:rPr>
          <w:rFonts w:ascii="Riojana" w:hAnsi="Riojana"/>
          <w:sz w:val="20"/>
        </w:rPr>
        <w:t>objeto y características</w:t>
      </w:r>
      <w:r w:rsidRPr="004915BF">
        <w:rPr>
          <w:rFonts w:ascii="Riojana" w:hAnsi="Riojana"/>
          <w:sz w:val="20"/>
        </w:rPr>
        <w:t>.</w:t>
      </w:r>
    </w:p>
    <w:p w14:paraId="09639A19" w14:textId="77777777" w:rsidR="001044E6" w:rsidRPr="004915BF" w:rsidRDefault="001044E6" w:rsidP="001044E6">
      <w:pPr>
        <w:pStyle w:val="Prrafodelista"/>
        <w:rPr>
          <w:rFonts w:ascii="Riojana" w:hAnsi="Riojana"/>
          <w:sz w:val="20"/>
        </w:rPr>
      </w:pPr>
    </w:p>
    <w:p w14:paraId="4D1B6322" w14:textId="77777777" w:rsidR="001044E6" w:rsidRPr="00623D5C" w:rsidRDefault="001044E6" w:rsidP="003C187C">
      <w:pPr>
        <w:pStyle w:val="Prrafodelista"/>
        <w:numPr>
          <w:ilvl w:val="0"/>
          <w:numId w:val="29"/>
        </w:numPr>
        <w:ind w:left="284" w:hanging="426"/>
        <w:jc w:val="both"/>
        <w:rPr>
          <w:rFonts w:ascii="Riojana" w:hAnsi="Riojana"/>
          <w:sz w:val="20"/>
        </w:rPr>
      </w:pPr>
      <w:r w:rsidRPr="00623D5C">
        <w:rPr>
          <w:rFonts w:ascii="Riojana" w:hAnsi="Riojana"/>
          <w:sz w:val="20"/>
        </w:rPr>
        <w:lastRenderedPageBreak/>
        <w:t>El Ayuntamiento dará traslado completo de la solicitud al órgano competente en materia de paisaje para su tramitación. En el supuesto de que el Ayuntamiento considere que la solicitud no se ajusta al planeamiento vigente, procederá a denegarla directamente sin necesidad de su remisión.</w:t>
      </w:r>
      <w:r>
        <w:rPr>
          <w:rFonts w:ascii="Riojana" w:hAnsi="Riojana"/>
          <w:sz w:val="20"/>
        </w:rPr>
        <w:t xml:space="preserve"> </w:t>
      </w:r>
      <w:r w:rsidRPr="00623D5C">
        <w:rPr>
          <w:rFonts w:ascii="Riojana" w:hAnsi="Riojana"/>
          <w:sz w:val="20"/>
        </w:rPr>
        <w:t>Transcurridos dos meses desde la presentación de la solicitud sin que el Ayuntamiento hubiese remiti</w:t>
      </w:r>
      <w:r w:rsidRPr="00623D5C">
        <w:rPr>
          <w:rFonts w:ascii="Riojana" w:hAnsi="Riojana"/>
          <w:sz w:val="20"/>
        </w:rPr>
        <w:softHyphen/>
        <w:t>do el expediente, el interesado podrá solicitar directamente la autorización ante el órgano competente en materia de paisaje.</w:t>
      </w:r>
    </w:p>
    <w:p w14:paraId="2EB6F614" w14:textId="77777777" w:rsidR="001044E6" w:rsidRPr="000E5728" w:rsidRDefault="001044E6" w:rsidP="001044E6">
      <w:pPr>
        <w:jc w:val="both"/>
        <w:rPr>
          <w:rFonts w:ascii="Riojana" w:hAnsi="Riojana"/>
          <w:sz w:val="20"/>
        </w:rPr>
      </w:pPr>
    </w:p>
    <w:p w14:paraId="3C0B383B" w14:textId="1DBF127A" w:rsidR="001044E6" w:rsidRDefault="001044E6" w:rsidP="003C187C">
      <w:pPr>
        <w:pStyle w:val="Prrafodelista"/>
        <w:numPr>
          <w:ilvl w:val="0"/>
          <w:numId w:val="29"/>
        </w:numPr>
        <w:ind w:left="284" w:hanging="426"/>
        <w:jc w:val="both"/>
        <w:rPr>
          <w:rFonts w:ascii="Riojana" w:hAnsi="Riojana"/>
          <w:sz w:val="20"/>
        </w:rPr>
      </w:pPr>
      <w:r>
        <w:rPr>
          <w:rFonts w:ascii="Riojana" w:hAnsi="Riojana"/>
          <w:sz w:val="20"/>
        </w:rPr>
        <w:t xml:space="preserve">Recibido el expediente, </w:t>
      </w:r>
      <w:r w:rsidRPr="00C336D1">
        <w:rPr>
          <w:rFonts w:ascii="Riojana" w:hAnsi="Riojana"/>
          <w:sz w:val="20"/>
        </w:rPr>
        <w:t>el ó</w:t>
      </w:r>
      <w:r w:rsidR="00E12BD8">
        <w:rPr>
          <w:rFonts w:ascii="Riojana" w:hAnsi="Riojana"/>
          <w:sz w:val="20"/>
        </w:rPr>
        <w:t>rgano competente en materia de p</w:t>
      </w:r>
      <w:r w:rsidRPr="00C336D1">
        <w:rPr>
          <w:rFonts w:ascii="Riojana" w:hAnsi="Riojana"/>
          <w:sz w:val="20"/>
        </w:rPr>
        <w:t>aisaje</w:t>
      </w:r>
      <w:r>
        <w:rPr>
          <w:rFonts w:ascii="Riojana" w:hAnsi="Riojana"/>
          <w:sz w:val="20"/>
        </w:rPr>
        <w:t xml:space="preserve">, informara si el proyecto está considerado como de elevado impacto paisajístico o de moderado impacto paisajístico. </w:t>
      </w:r>
    </w:p>
    <w:p w14:paraId="1578F68B" w14:textId="77777777" w:rsidR="001044E6" w:rsidRPr="00C336D1" w:rsidRDefault="001044E6" w:rsidP="001044E6">
      <w:pPr>
        <w:pStyle w:val="Prrafodelista"/>
        <w:ind w:left="284"/>
        <w:jc w:val="both"/>
        <w:rPr>
          <w:rFonts w:ascii="Riojana" w:hAnsi="Riojana"/>
          <w:sz w:val="20"/>
        </w:rPr>
      </w:pPr>
    </w:p>
    <w:p w14:paraId="5C96F46E" w14:textId="77777777" w:rsidR="001044E6" w:rsidRDefault="001044E6" w:rsidP="003C187C">
      <w:pPr>
        <w:pStyle w:val="Prrafodelista"/>
        <w:numPr>
          <w:ilvl w:val="0"/>
          <w:numId w:val="29"/>
        </w:numPr>
        <w:ind w:left="284" w:hanging="426"/>
        <w:jc w:val="both"/>
        <w:rPr>
          <w:rFonts w:ascii="Riojana" w:hAnsi="Riojana"/>
          <w:sz w:val="20"/>
        </w:rPr>
      </w:pPr>
      <w:r>
        <w:rPr>
          <w:rFonts w:ascii="Riojana" w:hAnsi="Riojana"/>
          <w:sz w:val="20"/>
        </w:rPr>
        <w:t>Una vez clasificado</w:t>
      </w:r>
      <w:r w:rsidRPr="00C336D1">
        <w:rPr>
          <w:rFonts w:ascii="Riojana" w:hAnsi="Riojana"/>
          <w:sz w:val="20"/>
        </w:rPr>
        <w:t xml:space="preserve">, </w:t>
      </w:r>
      <w:r>
        <w:rPr>
          <w:rFonts w:ascii="Riojana" w:hAnsi="Riojana"/>
          <w:sz w:val="20"/>
        </w:rPr>
        <w:t>el proyecto se</w:t>
      </w:r>
      <w:r w:rsidRPr="00C336D1">
        <w:rPr>
          <w:rFonts w:ascii="Riojana" w:hAnsi="Riojana"/>
          <w:sz w:val="20"/>
        </w:rPr>
        <w:t xml:space="preserve"> somete</w:t>
      </w:r>
      <w:r w:rsidRPr="00C336D1">
        <w:rPr>
          <w:rFonts w:ascii="Riojana" w:hAnsi="Riojana"/>
          <w:sz w:val="20"/>
        </w:rPr>
        <w:softHyphen/>
        <w:t>rá a información pública, mediante anuncio en el «Boletín Oficial de La Rioja», por plazo de veinte días.</w:t>
      </w:r>
    </w:p>
    <w:p w14:paraId="262C1A2C" w14:textId="77777777" w:rsidR="001044E6" w:rsidRPr="004915BF" w:rsidRDefault="001044E6" w:rsidP="001044E6">
      <w:pPr>
        <w:pStyle w:val="Prrafodelista"/>
        <w:ind w:left="284"/>
        <w:jc w:val="both"/>
        <w:rPr>
          <w:rFonts w:ascii="Riojana" w:hAnsi="Riojana"/>
          <w:sz w:val="20"/>
        </w:rPr>
      </w:pPr>
    </w:p>
    <w:p w14:paraId="33385FAB" w14:textId="77777777" w:rsidR="002B5E02" w:rsidRDefault="001044E6" w:rsidP="002B5E02">
      <w:pPr>
        <w:pStyle w:val="Prrafodelista"/>
        <w:numPr>
          <w:ilvl w:val="0"/>
          <w:numId w:val="29"/>
        </w:numPr>
        <w:ind w:left="284" w:hanging="426"/>
        <w:jc w:val="both"/>
        <w:rPr>
          <w:rFonts w:ascii="Riojana" w:hAnsi="Riojana"/>
          <w:sz w:val="20"/>
        </w:rPr>
      </w:pPr>
      <w:r w:rsidRPr="002D3819">
        <w:rPr>
          <w:rFonts w:ascii="Riojana" w:hAnsi="Riojana"/>
          <w:sz w:val="20"/>
        </w:rPr>
        <w:t>Cuando un proyecto sea considerado de elevado impacto paisajístico y se encuentre en una zona excluida de acuerdo al artículo 14 de la ley, la firma de la resolución corresponderá al titular de la Consejería con competencias</w:t>
      </w:r>
      <w:r>
        <w:rPr>
          <w:rFonts w:ascii="Riojana" w:hAnsi="Riojana"/>
          <w:sz w:val="20"/>
        </w:rPr>
        <w:t xml:space="preserve"> en materia de paisaje.</w:t>
      </w:r>
    </w:p>
    <w:p w14:paraId="6B6F6547" w14:textId="77777777" w:rsidR="002B5E02" w:rsidRPr="002B5E02" w:rsidRDefault="002B5E02" w:rsidP="002B5E02">
      <w:pPr>
        <w:pStyle w:val="Prrafodelista"/>
        <w:rPr>
          <w:rFonts w:ascii="Riojana" w:hAnsi="Riojana"/>
          <w:sz w:val="20"/>
        </w:rPr>
      </w:pPr>
    </w:p>
    <w:p w14:paraId="00EF9C34" w14:textId="6DCB819D" w:rsidR="001044E6" w:rsidRPr="002B5E02" w:rsidRDefault="001044E6" w:rsidP="002B5E02">
      <w:pPr>
        <w:pStyle w:val="Prrafodelista"/>
        <w:numPr>
          <w:ilvl w:val="0"/>
          <w:numId w:val="29"/>
        </w:numPr>
        <w:ind w:left="284" w:hanging="426"/>
        <w:jc w:val="both"/>
        <w:rPr>
          <w:rFonts w:ascii="Riojana" w:hAnsi="Riojana"/>
          <w:sz w:val="20"/>
        </w:rPr>
      </w:pPr>
      <w:r w:rsidRPr="002B5E02">
        <w:rPr>
          <w:rFonts w:ascii="Riojana" w:hAnsi="Riojana"/>
          <w:sz w:val="20"/>
        </w:rPr>
        <w:t>El sentido desestimatorio podrá ser exceptuado a instancia del solicitante por acuerdo de Consejo de Gobierno previos informes preceptivos y vinculantes de la Dirección General competente en materia de paisaje y del Observatorio del Paisaje.</w:t>
      </w:r>
    </w:p>
    <w:p w14:paraId="03482979" w14:textId="77777777" w:rsidR="001044E6" w:rsidRPr="004915BF" w:rsidRDefault="001044E6" w:rsidP="001044E6">
      <w:pPr>
        <w:pStyle w:val="Prrafodelista"/>
        <w:ind w:left="284"/>
        <w:jc w:val="both"/>
        <w:rPr>
          <w:rFonts w:ascii="Riojana" w:hAnsi="Riojana"/>
          <w:sz w:val="20"/>
        </w:rPr>
      </w:pPr>
    </w:p>
    <w:p w14:paraId="026BAB61" w14:textId="77777777" w:rsidR="001044E6" w:rsidRPr="00140FD8" w:rsidRDefault="001044E6" w:rsidP="003C187C">
      <w:pPr>
        <w:pStyle w:val="Prrafodelista"/>
        <w:numPr>
          <w:ilvl w:val="0"/>
          <w:numId w:val="29"/>
        </w:numPr>
        <w:ind w:left="284" w:hanging="426"/>
        <w:jc w:val="both"/>
        <w:rPr>
          <w:rFonts w:ascii="Riojana" w:hAnsi="Riojana"/>
          <w:sz w:val="20"/>
        </w:rPr>
      </w:pPr>
      <w:r>
        <w:rPr>
          <w:rFonts w:ascii="Riojana" w:hAnsi="Riojana"/>
          <w:sz w:val="20"/>
        </w:rPr>
        <w:t>Cuando un proyecto sea considerado</w:t>
      </w:r>
      <w:r w:rsidRPr="004915BF">
        <w:rPr>
          <w:rFonts w:ascii="Riojana" w:hAnsi="Riojana"/>
          <w:sz w:val="20"/>
        </w:rPr>
        <w:t xml:space="preserve"> de elevado impact</w:t>
      </w:r>
      <w:r>
        <w:rPr>
          <w:rFonts w:ascii="Riojana" w:hAnsi="Riojana"/>
          <w:sz w:val="20"/>
        </w:rPr>
        <w:t>o paisajístico y no se encuentre</w:t>
      </w:r>
      <w:r w:rsidRPr="004915BF">
        <w:rPr>
          <w:rFonts w:ascii="Riojana" w:hAnsi="Riojana"/>
          <w:sz w:val="20"/>
        </w:rPr>
        <w:t xml:space="preserve"> en una zona excluida de acuerdo al artículo 14 de la ley, </w:t>
      </w:r>
      <w:r>
        <w:rPr>
          <w:rFonts w:ascii="Riojana" w:hAnsi="Riojana"/>
          <w:sz w:val="20"/>
        </w:rPr>
        <w:t xml:space="preserve">la resolución corresponderá al titular de la consejería con competencias en materia de paisaje, </w:t>
      </w:r>
      <w:r w:rsidRPr="00140FD8">
        <w:rPr>
          <w:rFonts w:ascii="Riojana" w:hAnsi="Riojana"/>
          <w:sz w:val="20"/>
        </w:rPr>
        <w:t>previo informe preceptivo y vinculante del Observatorio del Paisaje.</w:t>
      </w:r>
    </w:p>
    <w:p w14:paraId="779A4B7D" w14:textId="77777777" w:rsidR="001044E6" w:rsidRPr="00140FD8" w:rsidRDefault="001044E6" w:rsidP="001044E6">
      <w:pPr>
        <w:pStyle w:val="Prrafodelista"/>
        <w:rPr>
          <w:rFonts w:ascii="Riojana" w:hAnsi="Riojana"/>
          <w:sz w:val="20"/>
        </w:rPr>
      </w:pPr>
    </w:p>
    <w:p w14:paraId="754EE228" w14:textId="77777777" w:rsidR="001044E6" w:rsidRDefault="001044E6" w:rsidP="003C187C">
      <w:pPr>
        <w:pStyle w:val="Prrafodelista"/>
        <w:numPr>
          <w:ilvl w:val="0"/>
          <w:numId w:val="29"/>
        </w:numPr>
        <w:ind w:left="284" w:hanging="426"/>
        <w:jc w:val="both"/>
        <w:rPr>
          <w:rFonts w:ascii="Riojana" w:hAnsi="Riojana"/>
          <w:sz w:val="20"/>
        </w:rPr>
      </w:pPr>
      <w:r w:rsidRPr="00140FD8">
        <w:rPr>
          <w:rFonts w:ascii="Riojana" w:hAnsi="Riojana"/>
          <w:sz w:val="20"/>
        </w:rPr>
        <w:t xml:space="preserve">Cuando un proyecto sea considerado de moderado impacto paisajístico, </w:t>
      </w:r>
      <w:r>
        <w:rPr>
          <w:rFonts w:ascii="Riojana" w:hAnsi="Riojana"/>
          <w:sz w:val="20"/>
        </w:rPr>
        <w:t>la resolución</w:t>
      </w:r>
      <w:r w:rsidRPr="00140FD8">
        <w:rPr>
          <w:rFonts w:ascii="Riojana" w:hAnsi="Riojana"/>
          <w:sz w:val="20"/>
        </w:rPr>
        <w:t xml:space="preserve"> corresponderá al director general con competencias en materia paisaje</w:t>
      </w:r>
      <w:r>
        <w:rPr>
          <w:rFonts w:ascii="Riojana" w:hAnsi="Riojana"/>
          <w:sz w:val="20"/>
        </w:rPr>
        <w:t xml:space="preserve">, una vez el proyecto haya sido informado favorablemente por el órgano competente en materia de paisaje. </w:t>
      </w:r>
    </w:p>
    <w:p w14:paraId="35005EE9" w14:textId="0F4189B3" w:rsidR="001044E6" w:rsidRPr="00B2584C" w:rsidRDefault="001044E6" w:rsidP="00B2584C">
      <w:pPr>
        <w:jc w:val="both"/>
        <w:rPr>
          <w:rFonts w:ascii="Riojana" w:hAnsi="Riojana"/>
          <w:sz w:val="20"/>
        </w:rPr>
      </w:pPr>
    </w:p>
    <w:p w14:paraId="6A45EEFA" w14:textId="77777777" w:rsidR="001044E6" w:rsidRPr="00126363" w:rsidRDefault="001044E6" w:rsidP="003C187C">
      <w:pPr>
        <w:pStyle w:val="Prrafodelista"/>
        <w:numPr>
          <w:ilvl w:val="0"/>
          <w:numId w:val="29"/>
        </w:numPr>
        <w:ind w:left="284" w:hanging="426"/>
        <w:jc w:val="both"/>
        <w:rPr>
          <w:rFonts w:ascii="Riojana" w:hAnsi="Riojana"/>
          <w:sz w:val="20"/>
        </w:rPr>
      </w:pPr>
      <w:r w:rsidRPr="00126363">
        <w:rPr>
          <w:rFonts w:ascii="Riojana" w:hAnsi="Riojana"/>
          <w:sz w:val="20"/>
        </w:rPr>
        <w:t>Transcurridos tres meses desde la solicitud de autorización ante el órgano competente en paisaje sin que haya recaído resolución expresa, la autorización se entenderá desesti</w:t>
      </w:r>
      <w:r w:rsidRPr="00126363">
        <w:rPr>
          <w:rFonts w:ascii="Riojana" w:hAnsi="Riojana"/>
          <w:sz w:val="20"/>
        </w:rPr>
        <w:softHyphen/>
        <w:t>mada por silencio administrativo siempre que conste la realización del trámite de información pública.</w:t>
      </w:r>
    </w:p>
    <w:p w14:paraId="17EDE0F6" w14:textId="77777777" w:rsidR="001044E6" w:rsidRPr="004915BF" w:rsidRDefault="001044E6" w:rsidP="001044E6">
      <w:pPr>
        <w:pStyle w:val="Prrafodelista"/>
        <w:ind w:left="284"/>
        <w:jc w:val="both"/>
        <w:rPr>
          <w:rFonts w:ascii="Riojana" w:hAnsi="Riojana"/>
          <w:sz w:val="20"/>
        </w:rPr>
      </w:pPr>
    </w:p>
    <w:p w14:paraId="1BDC05AD" w14:textId="77777777" w:rsidR="001044E6" w:rsidRDefault="001044E6" w:rsidP="003C187C">
      <w:pPr>
        <w:pStyle w:val="Prrafodelista"/>
        <w:numPr>
          <w:ilvl w:val="0"/>
          <w:numId w:val="29"/>
        </w:numPr>
        <w:ind w:left="284" w:hanging="426"/>
        <w:jc w:val="both"/>
        <w:rPr>
          <w:rFonts w:ascii="Riojana" w:hAnsi="Riojana"/>
          <w:sz w:val="20"/>
        </w:rPr>
      </w:pPr>
      <w:r>
        <w:rPr>
          <w:rFonts w:ascii="Riojana" w:hAnsi="Riojana"/>
          <w:sz w:val="20"/>
        </w:rPr>
        <w:t>La resolución favorable en materia de paisaje no exime a los proyectos o actividades de la obtención de</w:t>
      </w:r>
      <w:r w:rsidRPr="004915BF">
        <w:rPr>
          <w:rFonts w:ascii="Riojana" w:hAnsi="Riojana"/>
          <w:sz w:val="20"/>
        </w:rPr>
        <w:t xml:space="preserve"> lice</w:t>
      </w:r>
      <w:r>
        <w:rPr>
          <w:rFonts w:ascii="Riojana" w:hAnsi="Riojana"/>
          <w:sz w:val="20"/>
        </w:rPr>
        <w:t xml:space="preserve">ncia municipal y </w:t>
      </w:r>
      <w:r w:rsidRPr="004915BF">
        <w:rPr>
          <w:rFonts w:ascii="Riojana" w:hAnsi="Riojana"/>
          <w:sz w:val="20"/>
        </w:rPr>
        <w:t xml:space="preserve">resto </w:t>
      </w:r>
      <w:r>
        <w:rPr>
          <w:rFonts w:ascii="Riojana" w:hAnsi="Riojana"/>
          <w:sz w:val="20"/>
        </w:rPr>
        <w:t xml:space="preserve">de trámites necesarios conforme a </w:t>
      </w:r>
      <w:r w:rsidRPr="004915BF">
        <w:rPr>
          <w:rFonts w:ascii="Riojana" w:hAnsi="Riojana"/>
          <w:sz w:val="20"/>
        </w:rPr>
        <w:t xml:space="preserve">la legislación sectorial </w:t>
      </w:r>
      <w:r>
        <w:rPr>
          <w:rFonts w:ascii="Riojana" w:hAnsi="Riojana"/>
          <w:sz w:val="20"/>
        </w:rPr>
        <w:t>vigente</w:t>
      </w:r>
      <w:r w:rsidRPr="004915BF">
        <w:rPr>
          <w:rFonts w:ascii="Riojana" w:hAnsi="Riojana"/>
          <w:sz w:val="20"/>
        </w:rPr>
        <w:t>.</w:t>
      </w:r>
    </w:p>
    <w:p w14:paraId="59507211" w14:textId="101F50F2" w:rsidR="004E5E51" w:rsidRPr="009C42F7" w:rsidRDefault="004E5E51" w:rsidP="00F31337">
      <w:pPr>
        <w:jc w:val="both"/>
        <w:rPr>
          <w:rFonts w:ascii="Riojana" w:hAnsi="Riojana" w:cstheme="minorHAnsi"/>
          <w:sz w:val="20"/>
        </w:rPr>
      </w:pPr>
    </w:p>
    <w:p w14:paraId="7E34ED4F" w14:textId="70A7CCC4" w:rsidR="00233A81" w:rsidRPr="009C42F7" w:rsidRDefault="003B2D59" w:rsidP="0042412F">
      <w:pPr>
        <w:pStyle w:val="Ttulo3"/>
        <w:rPr>
          <w:rFonts w:ascii="Riojana" w:hAnsi="Riojana"/>
          <w:color w:val="auto"/>
          <w:sz w:val="20"/>
          <w:szCs w:val="20"/>
        </w:rPr>
      </w:pPr>
      <w:bookmarkStart w:id="34" w:name="_Toc183678109"/>
      <w:r w:rsidRPr="00A815EE">
        <w:rPr>
          <w:rFonts w:ascii="Riojana" w:hAnsi="Riojana"/>
          <w:b/>
          <w:color w:val="auto"/>
          <w:sz w:val="20"/>
          <w:szCs w:val="20"/>
        </w:rPr>
        <w:t>Artículo 25</w:t>
      </w:r>
      <w:r w:rsidR="00F31337" w:rsidRPr="00A815EE">
        <w:rPr>
          <w:rFonts w:ascii="Riojana" w:hAnsi="Riojana"/>
          <w:b/>
          <w:color w:val="auto"/>
          <w:sz w:val="20"/>
          <w:szCs w:val="20"/>
        </w:rPr>
        <w:t>.</w:t>
      </w:r>
      <w:r w:rsidR="00F31337" w:rsidRPr="009C42F7">
        <w:rPr>
          <w:rFonts w:ascii="Riojana" w:hAnsi="Riojana"/>
          <w:color w:val="auto"/>
          <w:sz w:val="20"/>
          <w:szCs w:val="20"/>
        </w:rPr>
        <w:t xml:space="preserve"> </w:t>
      </w:r>
      <w:r w:rsidR="00A815EE">
        <w:rPr>
          <w:rFonts w:ascii="Riojana" w:hAnsi="Riojana"/>
          <w:color w:val="auto"/>
          <w:sz w:val="20"/>
          <w:szCs w:val="20"/>
        </w:rPr>
        <w:t xml:space="preserve"> </w:t>
      </w:r>
      <w:r w:rsidR="00F31337" w:rsidRPr="00A815EE">
        <w:rPr>
          <w:rFonts w:ascii="Riojana" w:hAnsi="Riojana"/>
          <w:i/>
          <w:color w:val="auto"/>
          <w:sz w:val="20"/>
          <w:szCs w:val="20"/>
        </w:rPr>
        <w:t xml:space="preserve">Análisis de Impacto </w:t>
      </w:r>
      <w:r w:rsidR="00233A81" w:rsidRPr="00A815EE">
        <w:rPr>
          <w:rFonts w:ascii="Riojana" w:hAnsi="Riojana"/>
          <w:i/>
          <w:color w:val="auto"/>
          <w:sz w:val="20"/>
          <w:szCs w:val="20"/>
        </w:rPr>
        <w:t>Paisajístic</w:t>
      </w:r>
      <w:r w:rsidR="00BE53C2" w:rsidRPr="00A815EE">
        <w:rPr>
          <w:rFonts w:ascii="Riojana" w:hAnsi="Riojana"/>
          <w:i/>
          <w:color w:val="auto"/>
          <w:sz w:val="20"/>
          <w:szCs w:val="20"/>
        </w:rPr>
        <w:t>o de Actividades, Usos y</w:t>
      </w:r>
      <w:r w:rsidR="00F31337" w:rsidRPr="00A815EE">
        <w:rPr>
          <w:rFonts w:ascii="Riojana" w:hAnsi="Riojana"/>
          <w:i/>
          <w:color w:val="auto"/>
          <w:sz w:val="20"/>
          <w:szCs w:val="20"/>
        </w:rPr>
        <w:t xml:space="preserve"> Proyectos</w:t>
      </w:r>
      <w:r w:rsidR="00A815EE" w:rsidRPr="00A815EE">
        <w:rPr>
          <w:rFonts w:ascii="Riojana" w:hAnsi="Riojana"/>
          <w:i/>
          <w:color w:val="auto"/>
          <w:sz w:val="20"/>
          <w:szCs w:val="20"/>
        </w:rPr>
        <w:t>.</w:t>
      </w:r>
      <w:bookmarkEnd w:id="34"/>
    </w:p>
    <w:p w14:paraId="4F80E88F" w14:textId="77777777" w:rsidR="00233A81" w:rsidRPr="009C42F7" w:rsidRDefault="00233A81" w:rsidP="0042412F">
      <w:pPr>
        <w:pStyle w:val="Ttulo3"/>
        <w:rPr>
          <w:rFonts w:ascii="Riojana" w:hAnsi="Riojana" w:cstheme="minorHAnsi"/>
          <w:i/>
          <w:color w:val="auto"/>
          <w:sz w:val="20"/>
          <w:szCs w:val="20"/>
        </w:rPr>
      </w:pPr>
    </w:p>
    <w:p w14:paraId="1F668F57" w14:textId="6EB33D46" w:rsidR="004823E6" w:rsidRDefault="00286C45" w:rsidP="003C187C">
      <w:pPr>
        <w:pStyle w:val="Prrafodelista"/>
        <w:numPr>
          <w:ilvl w:val="0"/>
          <w:numId w:val="19"/>
        </w:numPr>
        <w:ind w:left="284"/>
        <w:jc w:val="both"/>
        <w:rPr>
          <w:rFonts w:ascii="Riojana" w:hAnsi="Riojana" w:cstheme="minorHAnsi"/>
          <w:sz w:val="20"/>
        </w:rPr>
      </w:pPr>
      <w:r w:rsidRPr="009C42F7">
        <w:rPr>
          <w:rFonts w:ascii="Riojana" w:hAnsi="Riojana" w:cstheme="minorHAnsi"/>
          <w:sz w:val="20"/>
        </w:rPr>
        <w:t xml:space="preserve">Los usos, actividades y proyectos </w:t>
      </w:r>
      <w:r w:rsidR="004823E6" w:rsidRPr="009C42F7">
        <w:rPr>
          <w:rFonts w:ascii="Riojana" w:hAnsi="Riojana" w:cstheme="minorHAnsi"/>
          <w:sz w:val="20"/>
        </w:rPr>
        <w:t>se considerará</w:t>
      </w:r>
      <w:r w:rsidRPr="009C42F7">
        <w:rPr>
          <w:rFonts w:ascii="Riojana" w:hAnsi="Riojana" w:cstheme="minorHAnsi"/>
          <w:sz w:val="20"/>
        </w:rPr>
        <w:t>n</w:t>
      </w:r>
      <w:r w:rsidR="004823E6" w:rsidRPr="009C42F7">
        <w:rPr>
          <w:rFonts w:ascii="Riojana" w:hAnsi="Riojana" w:cstheme="minorHAnsi"/>
          <w:sz w:val="20"/>
        </w:rPr>
        <w:t xml:space="preserve"> compatible</w:t>
      </w:r>
      <w:r w:rsidR="00EE5E65" w:rsidRPr="009C42F7">
        <w:rPr>
          <w:rFonts w:ascii="Riojana" w:hAnsi="Riojana" w:cstheme="minorHAnsi"/>
          <w:sz w:val="20"/>
        </w:rPr>
        <w:t>s</w:t>
      </w:r>
      <w:r w:rsidR="004823E6" w:rsidRPr="009C42F7">
        <w:rPr>
          <w:rFonts w:ascii="Riojana" w:hAnsi="Riojana" w:cstheme="minorHAnsi"/>
          <w:sz w:val="20"/>
        </w:rPr>
        <w:t xml:space="preserve"> con el </w:t>
      </w:r>
      <w:r w:rsidR="005D70BB" w:rsidRPr="009C42F7">
        <w:rPr>
          <w:rFonts w:ascii="Riojana" w:hAnsi="Riojana" w:cstheme="minorHAnsi"/>
          <w:sz w:val="20"/>
        </w:rPr>
        <w:t>paisaje</w:t>
      </w:r>
      <w:r w:rsidR="004823E6" w:rsidRPr="009C42F7">
        <w:rPr>
          <w:rFonts w:ascii="Riojana" w:hAnsi="Riojana" w:cstheme="minorHAnsi"/>
          <w:sz w:val="20"/>
        </w:rPr>
        <w:t xml:space="preserve"> cuando no afecte</w:t>
      </w:r>
      <w:r w:rsidRPr="009C42F7">
        <w:rPr>
          <w:rFonts w:ascii="Riojana" w:hAnsi="Riojana" w:cstheme="minorHAnsi"/>
          <w:sz w:val="20"/>
        </w:rPr>
        <w:t>n</w:t>
      </w:r>
      <w:r w:rsidR="004823E6" w:rsidRPr="009C42F7">
        <w:rPr>
          <w:rFonts w:ascii="Riojana" w:hAnsi="Riojana" w:cstheme="minorHAnsi"/>
          <w:sz w:val="20"/>
        </w:rPr>
        <w:t xml:space="preserve"> negativamente al car</w:t>
      </w:r>
      <w:r w:rsidR="00CB3A45">
        <w:rPr>
          <w:rFonts w:ascii="Riojana" w:hAnsi="Riojana" w:cstheme="minorHAnsi"/>
          <w:sz w:val="20"/>
        </w:rPr>
        <w:t>ácter singular o sobresaliente</w:t>
      </w:r>
      <w:r w:rsidR="003B3C74" w:rsidRPr="009C42F7">
        <w:rPr>
          <w:rFonts w:ascii="Riojana" w:hAnsi="Riojana" w:cstheme="minorHAnsi"/>
          <w:sz w:val="20"/>
        </w:rPr>
        <w:t xml:space="preserve"> </w:t>
      </w:r>
      <w:r w:rsidR="004823E6" w:rsidRPr="009C42F7">
        <w:rPr>
          <w:rFonts w:ascii="Riojana" w:hAnsi="Riojana" w:cstheme="minorHAnsi"/>
          <w:sz w:val="20"/>
        </w:rPr>
        <w:t>y no impida</w:t>
      </w:r>
      <w:r w:rsidRPr="009C42F7">
        <w:rPr>
          <w:rFonts w:ascii="Riojana" w:hAnsi="Riojana" w:cstheme="minorHAnsi"/>
          <w:sz w:val="20"/>
        </w:rPr>
        <w:t>n</w:t>
      </w:r>
      <w:r w:rsidR="004823E6" w:rsidRPr="009C42F7">
        <w:rPr>
          <w:rFonts w:ascii="Riojana" w:hAnsi="Riojana" w:cstheme="minorHAnsi"/>
          <w:sz w:val="20"/>
        </w:rPr>
        <w:t xml:space="preserve"> la posibilidad de percibir recursos paisajísticos conforme a la normativa aplicable.</w:t>
      </w:r>
    </w:p>
    <w:p w14:paraId="596DDC6E" w14:textId="77777777" w:rsidR="000E5FB8" w:rsidRPr="009C42F7" w:rsidRDefault="000E5FB8" w:rsidP="000E5FB8">
      <w:pPr>
        <w:pStyle w:val="Prrafodelista"/>
        <w:ind w:left="284"/>
        <w:jc w:val="both"/>
        <w:rPr>
          <w:rFonts w:ascii="Riojana" w:hAnsi="Riojana" w:cstheme="minorHAnsi"/>
          <w:sz w:val="20"/>
        </w:rPr>
      </w:pPr>
    </w:p>
    <w:p w14:paraId="3C95CAD5" w14:textId="62763B9F" w:rsidR="004823E6" w:rsidRPr="009C42F7" w:rsidRDefault="004823E6" w:rsidP="003C187C">
      <w:pPr>
        <w:pStyle w:val="Prrafodelista"/>
        <w:numPr>
          <w:ilvl w:val="0"/>
          <w:numId w:val="19"/>
        </w:numPr>
        <w:ind w:left="284"/>
        <w:jc w:val="both"/>
        <w:rPr>
          <w:rFonts w:ascii="Riojana" w:hAnsi="Riojana" w:cstheme="minorHAnsi"/>
          <w:sz w:val="20"/>
        </w:rPr>
      </w:pPr>
      <w:r w:rsidRPr="009C42F7">
        <w:rPr>
          <w:rFonts w:ascii="Riojana" w:hAnsi="Riojana" w:cstheme="minorHAnsi"/>
          <w:sz w:val="20"/>
        </w:rPr>
        <w:t xml:space="preserve">A los efectos de esta </w:t>
      </w:r>
      <w:r w:rsidR="00BE53C2" w:rsidRPr="009C42F7">
        <w:rPr>
          <w:rFonts w:ascii="Riojana" w:hAnsi="Riojana" w:cstheme="minorHAnsi"/>
          <w:sz w:val="20"/>
        </w:rPr>
        <w:t>Ley</w:t>
      </w:r>
      <w:r w:rsidR="00286C45" w:rsidRPr="009C42F7">
        <w:rPr>
          <w:rFonts w:ascii="Riojana" w:hAnsi="Riojana" w:cstheme="minorHAnsi"/>
          <w:sz w:val="20"/>
        </w:rPr>
        <w:t xml:space="preserve">, </w:t>
      </w:r>
      <w:r w:rsidR="003B3C74" w:rsidRPr="009C42F7">
        <w:rPr>
          <w:rFonts w:ascii="Riojana" w:hAnsi="Riojana" w:cstheme="minorHAnsi"/>
          <w:sz w:val="20"/>
        </w:rPr>
        <w:t>se entenderá que un uso, actividad o proyecto</w:t>
      </w:r>
      <w:r w:rsidRPr="009C42F7">
        <w:rPr>
          <w:rFonts w:ascii="Riojana" w:hAnsi="Riojana" w:cstheme="minorHAnsi"/>
          <w:sz w:val="20"/>
        </w:rPr>
        <w:t xml:space="preserve"> no está inte</w:t>
      </w:r>
      <w:r w:rsidR="003B3C74" w:rsidRPr="009C42F7">
        <w:rPr>
          <w:rFonts w:ascii="Riojana" w:hAnsi="Riojana" w:cstheme="minorHAnsi"/>
          <w:sz w:val="20"/>
        </w:rPr>
        <w:t>grado</w:t>
      </w:r>
      <w:r w:rsidRPr="009C42F7">
        <w:rPr>
          <w:rFonts w:ascii="Riojana" w:hAnsi="Riojana" w:cstheme="minorHAnsi"/>
          <w:sz w:val="20"/>
        </w:rPr>
        <w:t xml:space="preserve"> en el </w:t>
      </w:r>
      <w:r w:rsidR="005D70BB" w:rsidRPr="009C42F7">
        <w:rPr>
          <w:rFonts w:ascii="Riojana" w:hAnsi="Riojana" w:cstheme="minorHAnsi"/>
          <w:sz w:val="20"/>
        </w:rPr>
        <w:t>paisaje</w:t>
      </w:r>
      <w:r w:rsidRPr="009C42F7">
        <w:rPr>
          <w:rFonts w:ascii="Riojana" w:hAnsi="Riojana" w:cstheme="minorHAnsi"/>
          <w:sz w:val="20"/>
        </w:rPr>
        <w:t xml:space="preserve"> y por lo tanto es incompatible con los objetivos de integración paisajística cuando </w:t>
      </w:r>
      <w:r w:rsidR="003B3C74" w:rsidRPr="009C42F7">
        <w:rPr>
          <w:rFonts w:ascii="Riojana" w:hAnsi="Riojana" w:cstheme="minorHAnsi"/>
          <w:sz w:val="20"/>
        </w:rPr>
        <w:t xml:space="preserve">pueda producir </w:t>
      </w:r>
      <w:r w:rsidRPr="009C42F7">
        <w:rPr>
          <w:rFonts w:ascii="Riojana" w:hAnsi="Riojana" w:cstheme="minorHAnsi"/>
          <w:sz w:val="20"/>
        </w:rPr>
        <w:t>un impacto paisajístico negativo, es decir, cuando concurra alguna de las siguientes</w:t>
      </w:r>
      <w:r w:rsidR="003B3C74" w:rsidRPr="009C42F7">
        <w:rPr>
          <w:rFonts w:ascii="Riojana" w:hAnsi="Riojana" w:cstheme="minorHAnsi"/>
          <w:sz w:val="20"/>
        </w:rPr>
        <w:t xml:space="preserve"> cuestiones</w:t>
      </w:r>
      <w:r w:rsidRPr="009C42F7">
        <w:rPr>
          <w:rFonts w:ascii="Riojana" w:hAnsi="Riojana" w:cstheme="minorHAnsi"/>
          <w:sz w:val="20"/>
        </w:rPr>
        <w:t>:</w:t>
      </w:r>
    </w:p>
    <w:p w14:paraId="59931921" w14:textId="77777777" w:rsidR="004823E6" w:rsidRPr="009C42F7" w:rsidRDefault="004823E6" w:rsidP="00B32F77">
      <w:pPr>
        <w:jc w:val="both"/>
        <w:rPr>
          <w:rFonts w:ascii="Riojana" w:hAnsi="Riojana" w:cstheme="minorHAnsi"/>
          <w:sz w:val="20"/>
          <w:szCs w:val="20"/>
        </w:rPr>
      </w:pPr>
    </w:p>
    <w:p w14:paraId="7B37F953" w14:textId="77777777" w:rsidR="004823E6" w:rsidRPr="009C42F7" w:rsidRDefault="004823E6" w:rsidP="003C187C">
      <w:pPr>
        <w:pStyle w:val="Prrafodelista"/>
        <w:numPr>
          <w:ilvl w:val="0"/>
          <w:numId w:val="18"/>
        </w:numPr>
        <w:jc w:val="both"/>
        <w:rPr>
          <w:rFonts w:ascii="Riojana" w:hAnsi="Riojana" w:cstheme="minorHAnsi"/>
          <w:sz w:val="20"/>
        </w:rPr>
      </w:pPr>
      <w:r w:rsidRPr="009C42F7">
        <w:rPr>
          <w:rFonts w:ascii="Riojana" w:hAnsi="Riojana" w:cstheme="minorHAnsi"/>
          <w:sz w:val="20"/>
        </w:rPr>
        <w:t xml:space="preserve">Incumplimiento de los criterios y determinaciones del </w:t>
      </w:r>
      <w:r w:rsidR="005D70BB" w:rsidRPr="009C42F7">
        <w:rPr>
          <w:rFonts w:ascii="Riojana" w:hAnsi="Riojana" w:cstheme="minorHAnsi"/>
          <w:sz w:val="20"/>
        </w:rPr>
        <w:t>paisaje</w:t>
      </w:r>
      <w:r w:rsidRPr="009C42F7">
        <w:rPr>
          <w:rFonts w:ascii="Riojana" w:hAnsi="Riojana" w:cstheme="minorHAnsi"/>
          <w:sz w:val="20"/>
        </w:rPr>
        <w:t xml:space="preserve"> incluidos en la planificación sectorial paisajística y en las medidas en vigor.</w:t>
      </w:r>
    </w:p>
    <w:p w14:paraId="2D64EC66" w14:textId="30BC7226" w:rsidR="004823E6" w:rsidRPr="009C42F7" w:rsidRDefault="004823E6" w:rsidP="003C187C">
      <w:pPr>
        <w:pStyle w:val="Prrafodelista"/>
        <w:numPr>
          <w:ilvl w:val="0"/>
          <w:numId w:val="18"/>
        </w:numPr>
        <w:jc w:val="both"/>
        <w:rPr>
          <w:rFonts w:ascii="Riojana" w:hAnsi="Riojana" w:cstheme="minorHAnsi"/>
          <w:sz w:val="20"/>
        </w:rPr>
      </w:pPr>
      <w:r w:rsidRPr="009C42F7">
        <w:rPr>
          <w:rFonts w:ascii="Riojana" w:hAnsi="Riojana" w:cstheme="minorHAnsi"/>
          <w:sz w:val="20"/>
        </w:rPr>
        <w:t>Falta de adecuación de la actuación a los obj</w:t>
      </w:r>
      <w:r w:rsidR="00EB432E">
        <w:rPr>
          <w:rFonts w:ascii="Riojana" w:hAnsi="Riojana" w:cstheme="minorHAnsi"/>
          <w:sz w:val="20"/>
        </w:rPr>
        <w:t xml:space="preserve">etivos de calidad definidos </w:t>
      </w:r>
      <w:r w:rsidR="00CB3A45">
        <w:rPr>
          <w:rFonts w:ascii="Riojana" w:hAnsi="Riojana" w:cstheme="minorHAnsi"/>
          <w:sz w:val="20"/>
        </w:rPr>
        <w:t xml:space="preserve">el Catálogo de Paisaje. </w:t>
      </w:r>
    </w:p>
    <w:p w14:paraId="13CDD9A7" w14:textId="18D8B18F" w:rsidR="004823E6" w:rsidRPr="009C42F7" w:rsidRDefault="00904298" w:rsidP="003C187C">
      <w:pPr>
        <w:pStyle w:val="Prrafodelista"/>
        <w:numPr>
          <w:ilvl w:val="0"/>
          <w:numId w:val="18"/>
        </w:numPr>
        <w:jc w:val="both"/>
        <w:rPr>
          <w:rFonts w:ascii="Riojana" w:hAnsi="Riojana" w:cstheme="minorHAnsi"/>
          <w:sz w:val="20"/>
        </w:rPr>
      </w:pPr>
      <w:r w:rsidRPr="009C42F7">
        <w:rPr>
          <w:rFonts w:ascii="Riojana" w:hAnsi="Riojana" w:cstheme="minorHAnsi"/>
          <w:sz w:val="20"/>
        </w:rPr>
        <w:t xml:space="preserve">Incumplimiento de las medidas de </w:t>
      </w:r>
      <w:r w:rsidR="004823E6" w:rsidRPr="009C42F7">
        <w:rPr>
          <w:rFonts w:ascii="Riojana" w:hAnsi="Riojana" w:cstheme="minorHAnsi"/>
          <w:sz w:val="20"/>
        </w:rPr>
        <w:t xml:space="preserve">integración paisajística incluidas en el Estudio de </w:t>
      </w:r>
      <w:r w:rsidR="00214791" w:rsidRPr="009C42F7">
        <w:rPr>
          <w:rFonts w:ascii="Riojana" w:hAnsi="Riojana" w:cstheme="minorHAnsi"/>
          <w:sz w:val="20"/>
        </w:rPr>
        <w:t xml:space="preserve">Integración Paisajística y los condicionantes impuestos en el informe o autorización emitido por </w:t>
      </w:r>
      <w:r w:rsidR="00454C45" w:rsidRPr="009C42F7">
        <w:rPr>
          <w:rFonts w:ascii="Riojana" w:hAnsi="Riojana" w:cstheme="minorHAnsi"/>
          <w:sz w:val="20"/>
        </w:rPr>
        <w:t>el órgano competente en materia de paisaje</w:t>
      </w:r>
      <w:r w:rsidR="00F31337" w:rsidRPr="009C42F7">
        <w:rPr>
          <w:rFonts w:ascii="Riojana" w:hAnsi="Riojana" w:cstheme="minorHAnsi"/>
          <w:sz w:val="20"/>
        </w:rPr>
        <w:t>.</w:t>
      </w:r>
    </w:p>
    <w:p w14:paraId="4D8D90A8" w14:textId="7FA8464C" w:rsidR="000E5FB8" w:rsidRDefault="00214791" w:rsidP="003C187C">
      <w:pPr>
        <w:pStyle w:val="Prrafodelista"/>
        <w:numPr>
          <w:ilvl w:val="0"/>
          <w:numId w:val="18"/>
        </w:numPr>
        <w:jc w:val="both"/>
        <w:rPr>
          <w:rFonts w:ascii="Riojana" w:hAnsi="Riojana" w:cstheme="minorHAnsi"/>
          <w:sz w:val="20"/>
        </w:rPr>
      </w:pPr>
      <w:r w:rsidRPr="00CB3A45">
        <w:rPr>
          <w:rFonts w:ascii="Riojana" w:hAnsi="Riojana" w:cstheme="minorHAnsi"/>
          <w:sz w:val="20"/>
        </w:rPr>
        <w:t>Dañ</w:t>
      </w:r>
      <w:r w:rsidR="00FB2C92" w:rsidRPr="00CB3A45">
        <w:rPr>
          <w:rFonts w:ascii="Riojana" w:hAnsi="Riojana" w:cstheme="minorHAnsi"/>
          <w:sz w:val="20"/>
        </w:rPr>
        <w:t xml:space="preserve">o </w:t>
      </w:r>
      <w:r w:rsidRPr="00CB3A45">
        <w:rPr>
          <w:rFonts w:ascii="Riojana" w:hAnsi="Riojana" w:cstheme="minorHAnsi"/>
          <w:sz w:val="20"/>
        </w:rPr>
        <w:t xml:space="preserve">o </w:t>
      </w:r>
      <w:r w:rsidR="00904298" w:rsidRPr="00CB3A45">
        <w:rPr>
          <w:rFonts w:ascii="Riojana" w:hAnsi="Riojana" w:cstheme="minorHAnsi"/>
          <w:sz w:val="20"/>
        </w:rPr>
        <w:t xml:space="preserve">destrucción de </w:t>
      </w:r>
      <w:r w:rsidRPr="00CB3A45">
        <w:rPr>
          <w:rFonts w:ascii="Riojana" w:hAnsi="Riojana" w:cstheme="minorHAnsi"/>
          <w:sz w:val="20"/>
        </w:rPr>
        <w:t xml:space="preserve">recursos paisajísticos de alguno de los denominados </w:t>
      </w:r>
      <w:r w:rsidR="006706DE">
        <w:rPr>
          <w:rFonts w:ascii="Riojana" w:hAnsi="Riojana" w:cstheme="minorHAnsi"/>
          <w:sz w:val="20"/>
        </w:rPr>
        <w:t>Paisajes Relevantes</w:t>
      </w:r>
      <w:r w:rsidR="00CB3A45">
        <w:rPr>
          <w:rFonts w:ascii="Riojana" w:hAnsi="Riojana" w:cstheme="minorHAnsi"/>
          <w:sz w:val="20"/>
        </w:rPr>
        <w:t>.</w:t>
      </w:r>
    </w:p>
    <w:p w14:paraId="10742635" w14:textId="77777777" w:rsidR="00CB3A45" w:rsidRPr="00CB3A45" w:rsidRDefault="00CB3A45" w:rsidP="00CB3A45">
      <w:pPr>
        <w:pStyle w:val="Prrafodelista"/>
        <w:ind w:left="720"/>
        <w:jc w:val="both"/>
        <w:rPr>
          <w:rFonts w:ascii="Riojana" w:hAnsi="Riojana" w:cstheme="minorHAnsi"/>
          <w:sz w:val="20"/>
        </w:rPr>
      </w:pPr>
    </w:p>
    <w:p w14:paraId="7EA1AB53" w14:textId="6D38075B" w:rsidR="00214791" w:rsidRDefault="0069289C" w:rsidP="003C187C">
      <w:pPr>
        <w:pStyle w:val="Prrafodelista"/>
        <w:numPr>
          <w:ilvl w:val="0"/>
          <w:numId w:val="19"/>
        </w:numPr>
        <w:ind w:left="426"/>
        <w:jc w:val="both"/>
        <w:rPr>
          <w:rFonts w:ascii="Riojana" w:hAnsi="Riojana" w:cstheme="minorHAnsi"/>
          <w:sz w:val="20"/>
        </w:rPr>
      </w:pPr>
      <w:r w:rsidRPr="009C42F7">
        <w:rPr>
          <w:rFonts w:ascii="Riojana" w:hAnsi="Riojana" w:cstheme="minorHAnsi"/>
          <w:sz w:val="20"/>
        </w:rPr>
        <w:lastRenderedPageBreak/>
        <w:t xml:space="preserve">En el análisis de impacto paisajístico se valorará el tipo de actividad, magnitud del proyecto, las sinergias con otros proyectos ya existentes, previstos o de previsible iniciación; así como los </w:t>
      </w:r>
      <w:r w:rsidR="002551F4" w:rsidRPr="009C42F7">
        <w:rPr>
          <w:rFonts w:ascii="Riojana" w:hAnsi="Riojana" w:cstheme="minorHAnsi"/>
          <w:sz w:val="20"/>
        </w:rPr>
        <w:t>usos alternativos</w:t>
      </w:r>
      <w:r w:rsidRPr="009C42F7">
        <w:rPr>
          <w:rFonts w:ascii="Riojana" w:hAnsi="Riojana" w:cstheme="minorHAnsi"/>
          <w:sz w:val="20"/>
        </w:rPr>
        <w:t xml:space="preserve"> posibles en el ámbito de actuación.</w:t>
      </w:r>
    </w:p>
    <w:p w14:paraId="197F117E" w14:textId="77777777" w:rsidR="002D7076" w:rsidRPr="002A7C43" w:rsidRDefault="002D7076" w:rsidP="002D7076">
      <w:pPr>
        <w:pStyle w:val="Prrafodelista"/>
        <w:ind w:left="426"/>
        <w:jc w:val="both"/>
        <w:rPr>
          <w:rFonts w:ascii="Riojana" w:hAnsi="Riojana" w:cstheme="minorHAnsi"/>
          <w:sz w:val="20"/>
        </w:rPr>
      </w:pPr>
    </w:p>
    <w:p w14:paraId="330D0356" w14:textId="3DBD1089" w:rsidR="00F45F88" w:rsidRPr="009C42F7" w:rsidRDefault="003B2D59" w:rsidP="0042412F">
      <w:pPr>
        <w:pStyle w:val="Ttulo3"/>
        <w:rPr>
          <w:rFonts w:ascii="Riojana" w:hAnsi="Riojana"/>
          <w:color w:val="auto"/>
          <w:sz w:val="20"/>
          <w:szCs w:val="20"/>
        </w:rPr>
      </w:pPr>
      <w:bookmarkStart w:id="35" w:name="_Toc183678110"/>
      <w:r w:rsidRPr="00A815EE">
        <w:rPr>
          <w:rFonts w:ascii="Riojana" w:hAnsi="Riojana"/>
          <w:b/>
          <w:color w:val="auto"/>
          <w:sz w:val="20"/>
          <w:szCs w:val="20"/>
        </w:rPr>
        <w:t>Artículo 26</w:t>
      </w:r>
      <w:r w:rsidR="00F45F88" w:rsidRPr="009C42F7">
        <w:rPr>
          <w:rFonts w:ascii="Riojana" w:hAnsi="Riojana"/>
          <w:color w:val="auto"/>
          <w:sz w:val="20"/>
          <w:szCs w:val="20"/>
        </w:rPr>
        <w:t>.</w:t>
      </w:r>
      <w:r w:rsidR="00E37CC5" w:rsidRPr="009C42F7">
        <w:rPr>
          <w:rFonts w:ascii="Riojana" w:hAnsi="Riojana"/>
          <w:color w:val="auto"/>
          <w:sz w:val="20"/>
          <w:szCs w:val="20"/>
        </w:rPr>
        <w:t xml:space="preserve"> </w:t>
      </w:r>
      <w:r w:rsidR="00E37CC5" w:rsidRPr="00A815EE">
        <w:rPr>
          <w:rFonts w:ascii="Riojana" w:hAnsi="Riojana"/>
          <w:i/>
          <w:color w:val="auto"/>
          <w:sz w:val="20"/>
          <w:szCs w:val="20"/>
        </w:rPr>
        <w:t xml:space="preserve">El </w:t>
      </w:r>
      <w:r w:rsidR="00060BF2" w:rsidRPr="00A815EE">
        <w:rPr>
          <w:rFonts w:ascii="Riojana" w:hAnsi="Riojana"/>
          <w:i/>
          <w:color w:val="auto"/>
          <w:sz w:val="20"/>
          <w:szCs w:val="20"/>
        </w:rPr>
        <w:t>Observatorio</w:t>
      </w:r>
      <w:r w:rsidR="00E37CC5" w:rsidRPr="00A815EE">
        <w:rPr>
          <w:rFonts w:ascii="Riojana" w:hAnsi="Riojana"/>
          <w:i/>
          <w:color w:val="auto"/>
          <w:sz w:val="20"/>
          <w:szCs w:val="20"/>
        </w:rPr>
        <w:t xml:space="preserve"> del </w:t>
      </w:r>
      <w:r w:rsidR="005D70BB" w:rsidRPr="00A815EE">
        <w:rPr>
          <w:rFonts w:ascii="Riojana" w:hAnsi="Riojana"/>
          <w:i/>
          <w:color w:val="auto"/>
          <w:sz w:val="20"/>
          <w:szCs w:val="20"/>
        </w:rPr>
        <w:t>Paisaje</w:t>
      </w:r>
      <w:r w:rsidR="00A815EE" w:rsidRPr="00A815EE">
        <w:rPr>
          <w:rFonts w:ascii="Riojana" w:hAnsi="Riojana"/>
          <w:i/>
          <w:color w:val="auto"/>
          <w:sz w:val="20"/>
          <w:szCs w:val="20"/>
        </w:rPr>
        <w:t>.</w:t>
      </w:r>
      <w:bookmarkEnd w:id="35"/>
    </w:p>
    <w:p w14:paraId="1545BF07" w14:textId="77777777" w:rsidR="00E37CC5" w:rsidRPr="009C42F7" w:rsidRDefault="00E37CC5" w:rsidP="00B32F77">
      <w:pPr>
        <w:jc w:val="both"/>
        <w:rPr>
          <w:rFonts w:ascii="Riojana" w:hAnsi="Riojana" w:cstheme="minorHAnsi"/>
          <w:i/>
          <w:sz w:val="20"/>
          <w:szCs w:val="20"/>
        </w:rPr>
      </w:pPr>
    </w:p>
    <w:p w14:paraId="652A78A7" w14:textId="46E1EAB7" w:rsidR="007647F2" w:rsidRPr="009C42F7" w:rsidRDefault="005F3F1A" w:rsidP="003C187C">
      <w:pPr>
        <w:pStyle w:val="Prrafodelista"/>
        <w:numPr>
          <w:ilvl w:val="0"/>
          <w:numId w:val="2"/>
        </w:numPr>
        <w:autoSpaceDE w:val="0"/>
        <w:autoSpaceDN w:val="0"/>
        <w:adjustRightInd w:val="0"/>
        <w:ind w:left="284"/>
        <w:jc w:val="both"/>
        <w:rPr>
          <w:rFonts w:ascii="Riojana" w:hAnsi="Riojana" w:cstheme="minorHAnsi"/>
          <w:sz w:val="20"/>
        </w:rPr>
      </w:pPr>
      <w:r w:rsidRPr="009C42F7">
        <w:rPr>
          <w:rFonts w:ascii="Riojana" w:hAnsi="Riojana" w:cstheme="minorHAnsi"/>
          <w:sz w:val="20"/>
        </w:rPr>
        <w:t>El Gobierno de La Rioja creará el Observatorio del Paisaje, como órgano colegiado</w:t>
      </w:r>
      <w:r w:rsidR="00451FFC" w:rsidRPr="009C42F7">
        <w:rPr>
          <w:rFonts w:ascii="Riojana" w:hAnsi="Riojana" w:cstheme="minorHAnsi"/>
          <w:sz w:val="20"/>
        </w:rPr>
        <w:t xml:space="preserve"> integrado en la Administración general de la Comunidad Autónoma</w:t>
      </w:r>
      <w:r w:rsidRPr="009C42F7">
        <w:rPr>
          <w:rFonts w:ascii="Riojana" w:hAnsi="Riojana" w:cstheme="minorHAnsi"/>
          <w:sz w:val="20"/>
        </w:rPr>
        <w:t xml:space="preserve">. De conformidad con el artículo 18.2 de la </w:t>
      </w:r>
      <w:r w:rsidR="00076B7E">
        <w:rPr>
          <w:rFonts w:ascii="Riojana" w:hAnsi="Riojana" w:cstheme="minorHAnsi"/>
          <w:sz w:val="20"/>
        </w:rPr>
        <w:t>Ley</w:t>
      </w:r>
      <w:r w:rsidR="009E55AC">
        <w:rPr>
          <w:rFonts w:ascii="Riojana" w:hAnsi="Riojana" w:cstheme="minorHAnsi"/>
          <w:sz w:val="20"/>
        </w:rPr>
        <w:t xml:space="preserve"> </w:t>
      </w:r>
      <w:r w:rsidRPr="009C42F7">
        <w:rPr>
          <w:rFonts w:ascii="Riojana" w:hAnsi="Riojana" w:cstheme="minorHAnsi"/>
          <w:sz w:val="20"/>
        </w:rPr>
        <w:t xml:space="preserve">3/2003, de Organización del Sector Público de la Comunidad Autónoma de La Rioja su norma de creación deberá revestir la forma de </w:t>
      </w:r>
      <w:r w:rsidR="00986446">
        <w:rPr>
          <w:rFonts w:ascii="Riojana" w:hAnsi="Riojana" w:cstheme="minorHAnsi"/>
          <w:sz w:val="20"/>
        </w:rPr>
        <w:t>Decreto</w:t>
      </w:r>
      <w:r w:rsidRPr="009C42F7">
        <w:rPr>
          <w:rFonts w:ascii="Riojana" w:hAnsi="Riojana" w:cstheme="minorHAnsi"/>
          <w:sz w:val="20"/>
        </w:rPr>
        <w:t>.</w:t>
      </w:r>
    </w:p>
    <w:p w14:paraId="3763CF81" w14:textId="77777777" w:rsidR="00E1312F" w:rsidRPr="009C42F7" w:rsidRDefault="00E1312F" w:rsidP="00E1312F">
      <w:pPr>
        <w:pStyle w:val="Prrafodelista"/>
        <w:autoSpaceDE w:val="0"/>
        <w:autoSpaceDN w:val="0"/>
        <w:adjustRightInd w:val="0"/>
        <w:ind w:left="284"/>
        <w:jc w:val="both"/>
        <w:rPr>
          <w:rFonts w:ascii="Riojana" w:hAnsi="Riojana" w:cstheme="minorHAnsi"/>
          <w:sz w:val="20"/>
        </w:rPr>
      </w:pPr>
    </w:p>
    <w:p w14:paraId="27FCFF53" w14:textId="604B27AD" w:rsidR="00D15387" w:rsidRPr="009C42F7" w:rsidRDefault="0081507F" w:rsidP="003C187C">
      <w:pPr>
        <w:pStyle w:val="Prrafodelista"/>
        <w:numPr>
          <w:ilvl w:val="0"/>
          <w:numId w:val="2"/>
        </w:numPr>
        <w:autoSpaceDE w:val="0"/>
        <w:autoSpaceDN w:val="0"/>
        <w:adjustRightInd w:val="0"/>
        <w:ind w:left="284"/>
        <w:jc w:val="both"/>
        <w:rPr>
          <w:rFonts w:ascii="Riojana" w:hAnsi="Riojana" w:cstheme="minorHAnsi"/>
          <w:sz w:val="20"/>
        </w:rPr>
      </w:pPr>
      <w:r w:rsidRPr="009C42F7">
        <w:rPr>
          <w:rFonts w:ascii="Riojana" w:hAnsi="Riojana"/>
          <w:sz w:val="20"/>
        </w:rPr>
        <w:t xml:space="preserve">La composición y funcionamiento del Observatorio del Paisaje se establecerá reglamentariamente, </w:t>
      </w:r>
      <w:r w:rsidR="005F3F1A" w:rsidRPr="009C42F7">
        <w:rPr>
          <w:rFonts w:ascii="Riojana" w:hAnsi="Riojana"/>
          <w:sz w:val="20"/>
        </w:rPr>
        <w:t>con funciones administrativas de decisión, propuesta y asesoramiento. E</w:t>
      </w:r>
      <w:r w:rsidRPr="009C42F7">
        <w:rPr>
          <w:rFonts w:ascii="Riojana" w:hAnsi="Riojana"/>
          <w:sz w:val="20"/>
        </w:rPr>
        <w:t xml:space="preserve">n todo caso, comprenderá </w:t>
      </w:r>
      <w:r w:rsidR="00D15387" w:rsidRPr="009C42F7">
        <w:rPr>
          <w:rFonts w:ascii="Riojana" w:hAnsi="Riojana" w:cstheme="minorHAnsi"/>
          <w:sz w:val="20"/>
        </w:rPr>
        <w:t>una amplia representación de los diversos agentes que actúan sobre el territorio y el paisaje o que están relacionados con el mismo y expertos en la materia. En concreto, deben estar representadas las Direcciones Generales concernientes, los entes locales y los sectores sociales, profesionales y económicos.</w:t>
      </w:r>
      <w:r w:rsidR="00502693" w:rsidRPr="009C42F7">
        <w:rPr>
          <w:rFonts w:ascii="Riojana" w:hAnsi="Riojana" w:cstheme="minorHAnsi"/>
          <w:sz w:val="20"/>
        </w:rPr>
        <w:t xml:space="preserve"> El Presidente del Observatorio del Paisaje será el </w:t>
      </w:r>
      <w:r w:rsidR="00A43B4C" w:rsidRPr="009C42F7">
        <w:rPr>
          <w:rFonts w:ascii="Riojana" w:hAnsi="Riojana" w:cstheme="minorHAnsi"/>
          <w:sz w:val="20"/>
        </w:rPr>
        <w:t xml:space="preserve">titular de la Dirección </w:t>
      </w:r>
      <w:r w:rsidR="00502693" w:rsidRPr="009C42F7">
        <w:rPr>
          <w:rFonts w:ascii="Riojana" w:hAnsi="Riojana" w:cstheme="minorHAnsi"/>
          <w:sz w:val="20"/>
        </w:rPr>
        <w:t>General del Gobierno de La Rioja que tenga atribuidas las competencias en materia de paisaje.</w:t>
      </w:r>
    </w:p>
    <w:p w14:paraId="61914E01" w14:textId="02220203" w:rsidR="007647F2" w:rsidRPr="009C42F7" w:rsidRDefault="007647F2" w:rsidP="007647F2">
      <w:pPr>
        <w:autoSpaceDE w:val="0"/>
        <w:autoSpaceDN w:val="0"/>
        <w:adjustRightInd w:val="0"/>
        <w:jc w:val="both"/>
        <w:rPr>
          <w:rFonts w:ascii="Riojana" w:hAnsi="Riojana" w:cstheme="minorHAnsi"/>
          <w:sz w:val="20"/>
        </w:rPr>
      </w:pPr>
    </w:p>
    <w:p w14:paraId="5382F5C1" w14:textId="5858F0BA" w:rsidR="00D15387" w:rsidRPr="009C42F7" w:rsidRDefault="00E1312F" w:rsidP="003C187C">
      <w:pPr>
        <w:pStyle w:val="Prrafodelista"/>
        <w:numPr>
          <w:ilvl w:val="0"/>
          <w:numId w:val="2"/>
        </w:numPr>
        <w:autoSpaceDE w:val="0"/>
        <w:autoSpaceDN w:val="0"/>
        <w:adjustRightInd w:val="0"/>
        <w:ind w:left="284"/>
        <w:jc w:val="both"/>
        <w:rPr>
          <w:rFonts w:ascii="Riojana" w:hAnsi="Riojana" w:cstheme="minorHAnsi"/>
          <w:sz w:val="20"/>
        </w:rPr>
      </w:pPr>
      <w:r w:rsidRPr="009C42F7">
        <w:rPr>
          <w:rFonts w:ascii="Riojana" w:hAnsi="Riojana" w:cstheme="minorHAnsi"/>
          <w:sz w:val="20"/>
        </w:rPr>
        <w:t xml:space="preserve">El </w:t>
      </w:r>
      <w:r w:rsidR="00986446">
        <w:rPr>
          <w:rFonts w:ascii="Riojana" w:hAnsi="Riojana" w:cstheme="minorHAnsi"/>
          <w:sz w:val="20"/>
        </w:rPr>
        <w:t>Decreto</w:t>
      </w:r>
      <w:r w:rsidRPr="009C42F7">
        <w:rPr>
          <w:rFonts w:ascii="Riojana" w:hAnsi="Riojana" w:cstheme="minorHAnsi"/>
          <w:sz w:val="20"/>
        </w:rPr>
        <w:t xml:space="preserve"> de creación del Observatorio del Paisaje establecerá sus funciones</w:t>
      </w:r>
      <w:r w:rsidR="00D15387" w:rsidRPr="009C42F7">
        <w:rPr>
          <w:rFonts w:ascii="Riojana" w:hAnsi="Riojana" w:cstheme="minorHAnsi"/>
          <w:sz w:val="20"/>
        </w:rPr>
        <w:t>, entre otras, las siguientes:</w:t>
      </w:r>
    </w:p>
    <w:p w14:paraId="53E9E880" w14:textId="3D876B15" w:rsidR="00953242" w:rsidRPr="009C42F7" w:rsidRDefault="00953242" w:rsidP="00953242">
      <w:pPr>
        <w:autoSpaceDE w:val="0"/>
        <w:autoSpaceDN w:val="0"/>
        <w:adjustRightInd w:val="0"/>
        <w:jc w:val="both"/>
        <w:rPr>
          <w:rFonts w:ascii="Riojana" w:hAnsi="Riojana" w:cstheme="minorHAnsi"/>
          <w:sz w:val="20"/>
        </w:rPr>
      </w:pPr>
    </w:p>
    <w:p w14:paraId="101E334D" w14:textId="6A740ABF" w:rsidR="002551F4" w:rsidRPr="009C42F7" w:rsidRDefault="00502693" w:rsidP="003C187C">
      <w:pPr>
        <w:pStyle w:val="Prrafodelista"/>
        <w:numPr>
          <w:ilvl w:val="1"/>
          <w:numId w:val="2"/>
        </w:numPr>
        <w:autoSpaceDE w:val="0"/>
        <w:autoSpaceDN w:val="0"/>
        <w:adjustRightInd w:val="0"/>
        <w:ind w:left="709" w:hanging="425"/>
        <w:jc w:val="both"/>
        <w:rPr>
          <w:rFonts w:ascii="Riojana" w:hAnsi="Riojana" w:cstheme="minorHAnsi"/>
          <w:sz w:val="20"/>
        </w:rPr>
      </w:pPr>
      <w:r w:rsidRPr="009C42F7">
        <w:rPr>
          <w:rFonts w:ascii="Riojana" w:hAnsi="Riojana" w:cstheme="minorHAnsi"/>
          <w:sz w:val="20"/>
        </w:rPr>
        <w:t>P</w:t>
      </w:r>
      <w:r w:rsidR="009E49DB" w:rsidRPr="009C42F7">
        <w:rPr>
          <w:rFonts w:ascii="Riojana" w:hAnsi="Riojana" w:cstheme="minorHAnsi"/>
          <w:sz w:val="20"/>
        </w:rPr>
        <w:t>roporciona</w:t>
      </w:r>
      <w:r w:rsidRPr="009C42F7">
        <w:rPr>
          <w:rFonts w:ascii="Riojana" w:hAnsi="Riojana" w:cstheme="minorHAnsi"/>
          <w:sz w:val="20"/>
        </w:rPr>
        <w:t>r</w:t>
      </w:r>
      <w:r w:rsidR="009E49DB" w:rsidRPr="009C42F7">
        <w:rPr>
          <w:rFonts w:ascii="Riojana" w:hAnsi="Riojana" w:cstheme="minorHAnsi"/>
          <w:sz w:val="20"/>
        </w:rPr>
        <w:t xml:space="preserve"> orientación </w:t>
      </w:r>
      <w:r w:rsidR="006C730F" w:rsidRPr="009C42F7">
        <w:rPr>
          <w:rFonts w:ascii="Riojana" w:hAnsi="Riojana" w:cstheme="minorHAnsi"/>
          <w:sz w:val="20"/>
        </w:rPr>
        <w:t>a las distintas administraciones</w:t>
      </w:r>
      <w:r w:rsidR="00E37CC5" w:rsidRPr="009C42F7">
        <w:rPr>
          <w:rFonts w:ascii="Riojana" w:hAnsi="Riojana" w:cstheme="minorHAnsi"/>
          <w:sz w:val="20"/>
        </w:rPr>
        <w:t xml:space="preserve"> </w:t>
      </w:r>
      <w:r w:rsidR="009E49DB" w:rsidRPr="009C42F7">
        <w:rPr>
          <w:rFonts w:ascii="Riojana" w:hAnsi="Riojana" w:cstheme="minorHAnsi"/>
          <w:sz w:val="20"/>
        </w:rPr>
        <w:t>en todas aquellas</w:t>
      </w:r>
      <w:r w:rsidR="00E37CC5" w:rsidRPr="009C42F7">
        <w:rPr>
          <w:rFonts w:ascii="Riojana" w:hAnsi="Riojana" w:cstheme="minorHAnsi"/>
          <w:sz w:val="20"/>
        </w:rPr>
        <w:t xml:space="preserve"> cuestiones relacionadas con la elaboración, aplicación y gestión de las políticas de </w:t>
      </w:r>
      <w:r w:rsidR="005D70BB" w:rsidRPr="009C42F7">
        <w:rPr>
          <w:rFonts w:ascii="Riojana" w:hAnsi="Riojana" w:cstheme="minorHAnsi"/>
          <w:sz w:val="20"/>
        </w:rPr>
        <w:t>paisaje</w:t>
      </w:r>
      <w:r w:rsidR="00E37CC5" w:rsidRPr="009C42F7">
        <w:rPr>
          <w:rFonts w:ascii="Riojana" w:hAnsi="Riojana" w:cstheme="minorHAnsi"/>
          <w:sz w:val="20"/>
        </w:rPr>
        <w:t>.</w:t>
      </w:r>
    </w:p>
    <w:p w14:paraId="070D95EF" w14:textId="4A306EF3" w:rsidR="00D15387" w:rsidRPr="009C42F7" w:rsidRDefault="008B4C85" w:rsidP="003C187C">
      <w:pPr>
        <w:pStyle w:val="Prrafodelista"/>
        <w:numPr>
          <w:ilvl w:val="1"/>
          <w:numId w:val="2"/>
        </w:numPr>
        <w:autoSpaceDE w:val="0"/>
        <w:autoSpaceDN w:val="0"/>
        <w:adjustRightInd w:val="0"/>
        <w:ind w:left="709" w:hanging="425"/>
        <w:jc w:val="both"/>
        <w:rPr>
          <w:rFonts w:ascii="Riojana" w:hAnsi="Riojana" w:cstheme="minorHAnsi"/>
          <w:sz w:val="20"/>
        </w:rPr>
      </w:pPr>
      <w:r w:rsidRPr="009C42F7">
        <w:rPr>
          <w:rFonts w:ascii="Riojana" w:hAnsi="Riojana" w:cstheme="minorHAnsi"/>
          <w:sz w:val="20"/>
        </w:rPr>
        <w:t>Emitir</w:t>
      </w:r>
      <w:r w:rsidR="00D15387" w:rsidRPr="009C42F7">
        <w:rPr>
          <w:rFonts w:ascii="Riojana" w:hAnsi="Riojana" w:cstheme="minorHAnsi"/>
          <w:sz w:val="20"/>
        </w:rPr>
        <w:t xml:space="preserve"> informes, </w:t>
      </w:r>
      <w:r w:rsidR="00AB3840" w:rsidRPr="009C42F7">
        <w:rPr>
          <w:rFonts w:ascii="Riojana" w:hAnsi="Riojana" w:cstheme="minorHAnsi"/>
          <w:sz w:val="20"/>
        </w:rPr>
        <w:t xml:space="preserve">debatir y analizar </w:t>
      </w:r>
      <w:r w:rsidR="00D15387" w:rsidRPr="009C42F7">
        <w:rPr>
          <w:rFonts w:ascii="Riojana" w:hAnsi="Riojana" w:cstheme="minorHAnsi"/>
          <w:sz w:val="20"/>
        </w:rPr>
        <w:t>propuestas</w:t>
      </w:r>
      <w:r w:rsidRPr="009C42F7">
        <w:rPr>
          <w:rFonts w:ascii="Riojana" w:hAnsi="Riojana" w:cstheme="minorHAnsi"/>
          <w:sz w:val="20"/>
        </w:rPr>
        <w:t xml:space="preserve"> en materia de paisaje</w:t>
      </w:r>
      <w:r w:rsidR="00D15387" w:rsidRPr="009C42F7">
        <w:rPr>
          <w:rFonts w:ascii="Riojana" w:hAnsi="Riojana" w:cstheme="minorHAnsi"/>
          <w:sz w:val="20"/>
        </w:rPr>
        <w:t>.</w:t>
      </w:r>
    </w:p>
    <w:p w14:paraId="74912037" w14:textId="3780460E" w:rsidR="00D15387" w:rsidRPr="009C42F7" w:rsidRDefault="008B4C85" w:rsidP="003C187C">
      <w:pPr>
        <w:pStyle w:val="Prrafodelista"/>
        <w:numPr>
          <w:ilvl w:val="1"/>
          <w:numId w:val="2"/>
        </w:numPr>
        <w:autoSpaceDE w:val="0"/>
        <w:autoSpaceDN w:val="0"/>
        <w:adjustRightInd w:val="0"/>
        <w:ind w:left="709" w:hanging="425"/>
        <w:jc w:val="both"/>
        <w:rPr>
          <w:rFonts w:ascii="Riojana" w:hAnsi="Riojana" w:cstheme="minorHAnsi"/>
          <w:sz w:val="20"/>
        </w:rPr>
      </w:pPr>
      <w:r w:rsidRPr="009C42F7">
        <w:rPr>
          <w:rFonts w:ascii="Riojana" w:hAnsi="Riojana" w:cstheme="minorHAnsi"/>
          <w:sz w:val="20"/>
        </w:rPr>
        <w:t>Asesorar científica y técnicamente aquellas materias</w:t>
      </w:r>
      <w:r w:rsidR="00D15387" w:rsidRPr="009C42F7">
        <w:rPr>
          <w:rFonts w:ascii="Riojana" w:hAnsi="Riojana" w:cstheme="minorHAnsi"/>
          <w:sz w:val="20"/>
        </w:rPr>
        <w:t xml:space="preserve"> que le asignen las disposiciones que se dicten para </w:t>
      </w:r>
      <w:r w:rsidRPr="009C42F7">
        <w:rPr>
          <w:rFonts w:ascii="Riojana" w:hAnsi="Riojana" w:cstheme="minorHAnsi"/>
          <w:sz w:val="20"/>
        </w:rPr>
        <w:t>el desarrollo de</w:t>
      </w:r>
      <w:r w:rsidR="00D15387" w:rsidRPr="009C42F7">
        <w:rPr>
          <w:rFonts w:ascii="Riojana" w:hAnsi="Riojana" w:cstheme="minorHAnsi"/>
          <w:sz w:val="20"/>
        </w:rPr>
        <w:t xml:space="preserve"> </w:t>
      </w:r>
      <w:r w:rsidR="009C42F7" w:rsidRPr="009C42F7">
        <w:rPr>
          <w:rFonts w:ascii="Riojana" w:hAnsi="Riojana" w:cstheme="minorHAnsi"/>
          <w:sz w:val="20"/>
        </w:rPr>
        <w:t xml:space="preserve">la presente </w:t>
      </w:r>
      <w:r w:rsidR="00076B7E">
        <w:rPr>
          <w:rFonts w:ascii="Riojana" w:hAnsi="Riojana" w:cstheme="minorHAnsi"/>
          <w:sz w:val="20"/>
        </w:rPr>
        <w:t>Ley</w:t>
      </w:r>
      <w:r w:rsidR="0049229E">
        <w:rPr>
          <w:rFonts w:ascii="Riojana" w:hAnsi="Riojana" w:cstheme="minorHAnsi"/>
          <w:sz w:val="20"/>
        </w:rPr>
        <w:t xml:space="preserve"> </w:t>
      </w:r>
      <w:r w:rsidR="00D15387" w:rsidRPr="009C42F7">
        <w:rPr>
          <w:rFonts w:ascii="Riojana" w:hAnsi="Riojana" w:cstheme="minorHAnsi"/>
          <w:sz w:val="20"/>
        </w:rPr>
        <w:t>y las normas constitutivas del propio Observatorio.</w:t>
      </w:r>
    </w:p>
    <w:p w14:paraId="33842937" w14:textId="0804AF3B" w:rsidR="00D15387" w:rsidRPr="009C42F7" w:rsidRDefault="00E00494" w:rsidP="003C187C">
      <w:pPr>
        <w:pStyle w:val="Prrafodelista"/>
        <w:numPr>
          <w:ilvl w:val="1"/>
          <w:numId w:val="2"/>
        </w:numPr>
        <w:autoSpaceDE w:val="0"/>
        <w:autoSpaceDN w:val="0"/>
        <w:adjustRightInd w:val="0"/>
        <w:ind w:left="709" w:hanging="425"/>
        <w:jc w:val="both"/>
        <w:rPr>
          <w:rFonts w:ascii="Riojana" w:hAnsi="Riojana" w:cstheme="minorHAnsi"/>
          <w:sz w:val="20"/>
        </w:rPr>
      </w:pPr>
      <w:r w:rsidRPr="009C42F7">
        <w:rPr>
          <w:rFonts w:ascii="Riojana" w:hAnsi="Riojana" w:cstheme="minorHAnsi"/>
          <w:sz w:val="20"/>
        </w:rPr>
        <w:t>Participar</w:t>
      </w:r>
      <w:r w:rsidR="00D15387" w:rsidRPr="009C42F7">
        <w:rPr>
          <w:rFonts w:ascii="Riojana" w:hAnsi="Riojana" w:cstheme="minorHAnsi"/>
          <w:sz w:val="20"/>
        </w:rPr>
        <w:t xml:space="preserve"> en las redes de los Observatorios europeos del paisaje y en las iniciativas y los proyectos de investigación y difusión de conocimientos y metodologías que se adopten en el ámbito de la Unión Europea.</w:t>
      </w:r>
    </w:p>
    <w:p w14:paraId="24E716B6" w14:textId="50884340" w:rsidR="00D15387" w:rsidRPr="009C42F7" w:rsidRDefault="00E00494" w:rsidP="003C187C">
      <w:pPr>
        <w:pStyle w:val="Prrafodelista"/>
        <w:numPr>
          <w:ilvl w:val="1"/>
          <w:numId w:val="2"/>
        </w:numPr>
        <w:autoSpaceDE w:val="0"/>
        <w:autoSpaceDN w:val="0"/>
        <w:adjustRightInd w:val="0"/>
        <w:ind w:left="709" w:hanging="425"/>
        <w:jc w:val="both"/>
        <w:rPr>
          <w:rFonts w:ascii="Riojana" w:hAnsi="Riojana" w:cstheme="minorHAnsi"/>
          <w:sz w:val="20"/>
        </w:rPr>
      </w:pPr>
      <w:r w:rsidRPr="009C42F7">
        <w:rPr>
          <w:rFonts w:ascii="Riojana" w:hAnsi="Riojana" w:cstheme="minorHAnsi"/>
          <w:sz w:val="20"/>
        </w:rPr>
        <w:t>Proponer</w:t>
      </w:r>
      <w:r w:rsidR="00D15387" w:rsidRPr="009C42F7">
        <w:rPr>
          <w:rFonts w:ascii="Riojana" w:hAnsi="Riojana" w:cstheme="minorHAnsi"/>
          <w:sz w:val="20"/>
        </w:rPr>
        <w:t xml:space="preserve"> objetivos de calidad paisajística a la Dirección General con competenc</w:t>
      </w:r>
      <w:r w:rsidR="00AB3840" w:rsidRPr="009C42F7">
        <w:rPr>
          <w:rFonts w:ascii="Riojana" w:hAnsi="Riojana" w:cstheme="minorHAnsi"/>
          <w:sz w:val="20"/>
        </w:rPr>
        <w:t xml:space="preserve">ia en materia de paisaje, así como la propuesta de declaración de Paisaje Relevante al Gobierno a través de la </w:t>
      </w:r>
      <w:r w:rsidR="00986446">
        <w:rPr>
          <w:rFonts w:ascii="Riojana" w:hAnsi="Riojana" w:cstheme="minorHAnsi"/>
          <w:sz w:val="20"/>
        </w:rPr>
        <w:t>Consejería</w:t>
      </w:r>
      <w:r w:rsidR="00AB3840" w:rsidRPr="009C42F7">
        <w:rPr>
          <w:rFonts w:ascii="Riojana" w:hAnsi="Riojana" w:cstheme="minorHAnsi"/>
          <w:sz w:val="20"/>
        </w:rPr>
        <w:t xml:space="preserve"> competente en materia de paisaje.</w:t>
      </w:r>
    </w:p>
    <w:p w14:paraId="65DD0D04" w14:textId="7E59B977" w:rsidR="00D15387" w:rsidRPr="009C42F7" w:rsidRDefault="00E00494" w:rsidP="003C187C">
      <w:pPr>
        <w:pStyle w:val="Prrafodelista"/>
        <w:numPr>
          <w:ilvl w:val="1"/>
          <w:numId w:val="2"/>
        </w:numPr>
        <w:autoSpaceDE w:val="0"/>
        <w:autoSpaceDN w:val="0"/>
        <w:adjustRightInd w:val="0"/>
        <w:ind w:left="709" w:hanging="425"/>
        <w:jc w:val="both"/>
        <w:rPr>
          <w:rFonts w:ascii="Riojana" w:hAnsi="Riojana" w:cstheme="minorHAnsi"/>
          <w:sz w:val="20"/>
        </w:rPr>
      </w:pPr>
      <w:r w:rsidRPr="009C42F7">
        <w:rPr>
          <w:rFonts w:ascii="Riojana" w:hAnsi="Riojana" w:cstheme="minorHAnsi"/>
          <w:sz w:val="20"/>
        </w:rPr>
        <w:t>Elaborar</w:t>
      </w:r>
      <w:r w:rsidR="008B4C85" w:rsidRPr="009C42F7">
        <w:rPr>
          <w:rFonts w:ascii="Riojana" w:hAnsi="Riojana" w:cstheme="minorHAnsi"/>
          <w:sz w:val="20"/>
        </w:rPr>
        <w:t xml:space="preserve"> de</w:t>
      </w:r>
      <w:r w:rsidR="00D15387" w:rsidRPr="009C42F7">
        <w:rPr>
          <w:rFonts w:ascii="Riojana" w:hAnsi="Riojana" w:cstheme="minorHAnsi"/>
          <w:sz w:val="20"/>
        </w:rPr>
        <w:t xml:space="preserve"> un informe </w:t>
      </w:r>
      <w:r w:rsidR="008B4C85" w:rsidRPr="009C42F7">
        <w:rPr>
          <w:rFonts w:ascii="Riojana" w:hAnsi="Riojana" w:cstheme="minorHAnsi"/>
          <w:sz w:val="20"/>
        </w:rPr>
        <w:t xml:space="preserve">anual </w:t>
      </w:r>
      <w:r w:rsidR="00D15387" w:rsidRPr="009C42F7">
        <w:rPr>
          <w:rFonts w:ascii="Riojana" w:hAnsi="Riojana" w:cstheme="minorHAnsi"/>
          <w:sz w:val="20"/>
        </w:rPr>
        <w:t>sobre el estado del paisaje en La Rioja.</w:t>
      </w:r>
    </w:p>
    <w:p w14:paraId="01490B65" w14:textId="7E5852C7" w:rsidR="00D15387" w:rsidRPr="009C42F7" w:rsidRDefault="00D15387" w:rsidP="003C187C">
      <w:pPr>
        <w:pStyle w:val="Prrafodelista"/>
        <w:numPr>
          <w:ilvl w:val="1"/>
          <w:numId w:val="2"/>
        </w:numPr>
        <w:autoSpaceDE w:val="0"/>
        <w:autoSpaceDN w:val="0"/>
        <w:adjustRightInd w:val="0"/>
        <w:ind w:left="709" w:hanging="425"/>
        <w:jc w:val="both"/>
        <w:rPr>
          <w:rFonts w:ascii="Riojana" w:hAnsi="Riojana" w:cstheme="minorHAnsi"/>
          <w:sz w:val="20"/>
        </w:rPr>
      </w:pPr>
      <w:r w:rsidRPr="009C42F7">
        <w:rPr>
          <w:rFonts w:ascii="Riojana" w:hAnsi="Riojana" w:cstheme="minorHAnsi"/>
          <w:sz w:val="20"/>
        </w:rPr>
        <w:t>Las demás que se establezcan por vía reglamentaria.</w:t>
      </w:r>
    </w:p>
    <w:p w14:paraId="1D6CA7BD" w14:textId="77777777" w:rsidR="00953242" w:rsidRPr="009C42F7" w:rsidRDefault="00953242" w:rsidP="00D00D9E">
      <w:pPr>
        <w:pStyle w:val="Prrafodelista"/>
        <w:autoSpaceDE w:val="0"/>
        <w:autoSpaceDN w:val="0"/>
        <w:adjustRightInd w:val="0"/>
        <w:ind w:left="709"/>
        <w:jc w:val="both"/>
        <w:rPr>
          <w:rFonts w:ascii="Riojana" w:hAnsi="Riojana" w:cstheme="minorHAnsi"/>
          <w:sz w:val="20"/>
        </w:rPr>
      </w:pPr>
    </w:p>
    <w:p w14:paraId="04F51286" w14:textId="0947B91E" w:rsidR="00F45F88" w:rsidRPr="00817490" w:rsidRDefault="00D15387" w:rsidP="003C187C">
      <w:pPr>
        <w:pStyle w:val="Prrafodelista"/>
        <w:numPr>
          <w:ilvl w:val="0"/>
          <w:numId w:val="42"/>
        </w:numPr>
        <w:ind w:left="360"/>
        <w:jc w:val="both"/>
        <w:rPr>
          <w:rFonts w:ascii="Riojana" w:hAnsi="Riojana" w:cstheme="minorHAnsi"/>
          <w:sz w:val="20"/>
        </w:rPr>
      </w:pPr>
      <w:r w:rsidRPr="009C42F7">
        <w:rPr>
          <w:rFonts w:ascii="Riojana" w:hAnsi="Riojana" w:cstheme="minorHAnsi"/>
          <w:sz w:val="20"/>
        </w:rPr>
        <w:t xml:space="preserve">En las cuestiones no previstas en la presente norma con respecto a la organización y funcionamiento del Observatorio del Paisaje se aplicará lo dispuesto en el capítulo II, sección 3.ª de la </w:t>
      </w:r>
      <w:r w:rsidR="00076B7E">
        <w:rPr>
          <w:rFonts w:ascii="Riojana" w:hAnsi="Riojana" w:cstheme="minorHAnsi"/>
          <w:sz w:val="20"/>
        </w:rPr>
        <w:t>Ley</w:t>
      </w:r>
      <w:r w:rsidRPr="009C42F7">
        <w:rPr>
          <w:rFonts w:ascii="Riojana" w:hAnsi="Riojana" w:cstheme="minorHAnsi"/>
          <w:sz w:val="20"/>
        </w:rPr>
        <w:t>40/2015, de 1 de octubre, de Régimen Jurídico del Sector Publico, relativo a órganos colegiados.</w:t>
      </w:r>
    </w:p>
    <w:p w14:paraId="25A1EA91" w14:textId="11A64ED7" w:rsidR="003B3C74" w:rsidRPr="00B2584C" w:rsidRDefault="00074715" w:rsidP="001C5DCD">
      <w:pPr>
        <w:pStyle w:val="Ttulo1"/>
        <w:jc w:val="center"/>
        <w:rPr>
          <w:rFonts w:ascii="Riojana Bold" w:hAnsi="Riojana Bold"/>
          <w:color w:val="auto"/>
          <w:sz w:val="20"/>
          <w:szCs w:val="20"/>
        </w:rPr>
      </w:pPr>
      <w:bookmarkStart w:id="36" w:name="_Toc183678111"/>
      <w:r w:rsidRPr="00B2584C">
        <w:rPr>
          <w:rFonts w:ascii="Riojana Bold" w:hAnsi="Riojana Bold"/>
          <w:color w:val="auto"/>
          <w:sz w:val="20"/>
          <w:szCs w:val="20"/>
        </w:rPr>
        <w:t>Título IV</w:t>
      </w:r>
      <w:r w:rsidR="005953A4" w:rsidRPr="00B2584C">
        <w:rPr>
          <w:rFonts w:ascii="Riojana Bold" w:hAnsi="Riojana Bold"/>
          <w:color w:val="auto"/>
          <w:sz w:val="20"/>
          <w:szCs w:val="20"/>
        </w:rPr>
        <w:t xml:space="preserve">. </w:t>
      </w:r>
      <w:r w:rsidRPr="00B2584C">
        <w:rPr>
          <w:rFonts w:ascii="Riojana Bold" w:hAnsi="Riojana Bold"/>
          <w:color w:val="auto"/>
          <w:sz w:val="20"/>
          <w:szCs w:val="20"/>
        </w:rPr>
        <w:t>Régimen Sancionador</w:t>
      </w:r>
      <w:bookmarkEnd w:id="36"/>
    </w:p>
    <w:p w14:paraId="342B4720" w14:textId="77777777" w:rsidR="00D00D9E" w:rsidRPr="00D00D9E" w:rsidRDefault="00D00D9E" w:rsidP="00D00D9E">
      <w:pPr>
        <w:jc w:val="center"/>
        <w:rPr>
          <w:rFonts w:ascii="Riojana" w:hAnsi="Riojana"/>
          <w:b/>
          <w:sz w:val="20"/>
          <w:szCs w:val="20"/>
        </w:rPr>
      </w:pPr>
    </w:p>
    <w:p w14:paraId="4CC90DCB" w14:textId="77777777" w:rsidR="000766BB" w:rsidRDefault="003B3C74" w:rsidP="000766BB">
      <w:pPr>
        <w:pStyle w:val="Ttulo3"/>
        <w:rPr>
          <w:rFonts w:ascii="Riojana" w:hAnsi="Riojana"/>
          <w:i/>
          <w:color w:val="auto"/>
          <w:sz w:val="20"/>
          <w:szCs w:val="20"/>
        </w:rPr>
      </w:pPr>
      <w:bookmarkStart w:id="37" w:name="_Toc183678112"/>
      <w:r w:rsidRPr="00A815EE">
        <w:rPr>
          <w:rFonts w:ascii="Riojana" w:hAnsi="Riojana"/>
          <w:b/>
          <w:color w:val="auto"/>
          <w:sz w:val="20"/>
          <w:szCs w:val="20"/>
        </w:rPr>
        <w:t xml:space="preserve">Artículo </w:t>
      </w:r>
      <w:r w:rsidR="003B2D59" w:rsidRPr="00A815EE">
        <w:rPr>
          <w:rFonts w:ascii="Riojana" w:hAnsi="Riojana"/>
          <w:b/>
          <w:color w:val="auto"/>
          <w:sz w:val="20"/>
          <w:szCs w:val="20"/>
        </w:rPr>
        <w:t>27</w:t>
      </w:r>
      <w:r w:rsidR="00F45F88" w:rsidRPr="00A815EE">
        <w:rPr>
          <w:rFonts w:ascii="Riojana" w:hAnsi="Riojana"/>
          <w:b/>
          <w:color w:val="auto"/>
          <w:sz w:val="20"/>
          <w:szCs w:val="20"/>
        </w:rPr>
        <w:t>.</w:t>
      </w:r>
      <w:r w:rsidR="00D973B6">
        <w:rPr>
          <w:rFonts w:ascii="Riojana" w:hAnsi="Riojana"/>
          <w:color w:val="auto"/>
          <w:sz w:val="20"/>
          <w:szCs w:val="20"/>
        </w:rPr>
        <w:t xml:space="preserve"> </w:t>
      </w:r>
      <w:r w:rsidR="000766BB">
        <w:rPr>
          <w:rFonts w:ascii="Riojana" w:hAnsi="Riojana"/>
          <w:i/>
          <w:color w:val="auto"/>
          <w:sz w:val="20"/>
          <w:szCs w:val="20"/>
        </w:rPr>
        <w:t>Régimen de infracciones.</w:t>
      </w:r>
      <w:bookmarkEnd w:id="37"/>
    </w:p>
    <w:p w14:paraId="0F358BB6" w14:textId="0D67D9BB" w:rsidR="00D00D9E" w:rsidRDefault="00D00D9E" w:rsidP="00D00D9E">
      <w:pPr>
        <w:jc w:val="both"/>
        <w:rPr>
          <w:rFonts w:ascii="Riojana" w:hAnsi="Riojana" w:cstheme="minorHAnsi"/>
          <w:sz w:val="20"/>
        </w:rPr>
      </w:pPr>
    </w:p>
    <w:p w14:paraId="653C39DD" w14:textId="064B53B7" w:rsidR="008A11FA" w:rsidRPr="00F93A05" w:rsidRDefault="000766BB" w:rsidP="003C187C">
      <w:pPr>
        <w:pStyle w:val="Prrafodelista"/>
        <w:numPr>
          <w:ilvl w:val="0"/>
          <w:numId w:val="43"/>
        </w:numPr>
        <w:ind w:left="360"/>
        <w:jc w:val="both"/>
        <w:rPr>
          <w:rFonts w:ascii="Riojana" w:hAnsi="Riojana" w:cstheme="minorHAnsi"/>
          <w:sz w:val="20"/>
        </w:rPr>
      </w:pPr>
      <w:r w:rsidRPr="00F93A05">
        <w:rPr>
          <w:rFonts w:ascii="Riojana" w:hAnsi="Riojana" w:cstheme="minorHAnsi"/>
          <w:sz w:val="20"/>
        </w:rPr>
        <w:t>Son infracciones en el ámbito del paisaje las acciones u omisiones que estén tipificadas y sancionadas como tales en esta Ley.</w:t>
      </w:r>
    </w:p>
    <w:p w14:paraId="12D74888" w14:textId="77777777" w:rsidR="008A11FA" w:rsidRPr="00F93A05" w:rsidRDefault="008A11FA" w:rsidP="00F93A05">
      <w:pPr>
        <w:pStyle w:val="Prrafodelista"/>
        <w:ind w:left="284"/>
        <w:jc w:val="both"/>
        <w:rPr>
          <w:rFonts w:ascii="Riojana" w:hAnsi="Riojana" w:cstheme="minorHAnsi"/>
          <w:sz w:val="20"/>
        </w:rPr>
      </w:pPr>
    </w:p>
    <w:p w14:paraId="4F52D3A7" w14:textId="56330142" w:rsidR="000766BB" w:rsidRPr="00F93A05" w:rsidRDefault="000766BB" w:rsidP="003C187C">
      <w:pPr>
        <w:pStyle w:val="Prrafodelista"/>
        <w:numPr>
          <w:ilvl w:val="0"/>
          <w:numId w:val="43"/>
        </w:numPr>
        <w:ind w:left="360"/>
        <w:jc w:val="both"/>
        <w:rPr>
          <w:rFonts w:ascii="Riojana" w:hAnsi="Riojana" w:cstheme="minorHAnsi"/>
          <w:sz w:val="20"/>
        </w:rPr>
      </w:pPr>
      <w:r w:rsidRPr="00F93A05">
        <w:rPr>
          <w:rFonts w:ascii="Riojana" w:hAnsi="Riojana" w:cstheme="minorHAnsi"/>
          <w:sz w:val="20"/>
        </w:rPr>
        <w:t xml:space="preserve"> Las disposiciones reglamentarias de desarrollo podrán introducir especificaciones o graduaciones al cuadro de las infracciones o sanciones establecidas en esta Ley que, sin constituir nuevas infracciones o sanciones, ni alterar la naturaleza o límites de las que la Ley contempla, contribuyan a la más correcta identificación de las conductas o a la más precisa determinación de las sanciones correspondientes.</w:t>
      </w:r>
    </w:p>
    <w:p w14:paraId="7DC416EA" w14:textId="228165F3" w:rsidR="008A11FA" w:rsidRPr="00F93A05" w:rsidRDefault="008A11FA" w:rsidP="00F93A05">
      <w:pPr>
        <w:pStyle w:val="Prrafodelista"/>
        <w:ind w:left="284"/>
        <w:jc w:val="both"/>
        <w:rPr>
          <w:rFonts w:ascii="Riojana" w:hAnsi="Riojana" w:cstheme="minorHAnsi"/>
          <w:sz w:val="20"/>
        </w:rPr>
      </w:pPr>
    </w:p>
    <w:p w14:paraId="0BC8D0CD" w14:textId="43D36D5F" w:rsidR="000766BB" w:rsidRPr="00F93A05" w:rsidRDefault="000766BB" w:rsidP="003C187C">
      <w:pPr>
        <w:pStyle w:val="Prrafodelista"/>
        <w:numPr>
          <w:ilvl w:val="0"/>
          <w:numId w:val="43"/>
        </w:numPr>
        <w:ind w:left="284"/>
        <w:jc w:val="both"/>
        <w:rPr>
          <w:rFonts w:ascii="Riojana" w:hAnsi="Riojana" w:cstheme="minorHAnsi"/>
          <w:sz w:val="20"/>
        </w:rPr>
      </w:pPr>
      <w:r w:rsidRPr="00F93A05">
        <w:rPr>
          <w:rFonts w:ascii="Riojana" w:hAnsi="Riojana" w:cstheme="minorHAnsi"/>
          <w:sz w:val="20"/>
        </w:rPr>
        <w:t>Toda acción u omisión tipificada como infracción en esta ley dará lugar a la adopción de las medidas siguientes en los casos y en los términos previstos</w:t>
      </w:r>
      <w:r w:rsidR="007E7020">
        <w:rPr>
          <w:rFonts w:ascii="Riojana" w:hAnsi="Riojana" w:cstheme="minorHAnsi"/>
          <w:sz w:val="20"/>
        </w:rPr>
        <w:t xml:space="preserve"> en esta L</w:t>
      </w:r>
      <w:r w:rsidRPr="00F93A05">
        <w:rPr>
          <w:rFonts w:ascii="Riojana" w:hAnsi="Riojana" w:cstheme="minorHAnsi"/>
          <w:sz w:val="20"/>
        </w:rPr>
        <w:t>ey:</w:t>
      </w:r>
    </w:p>
    <w:p w14:paraId="31FF0218" w14:textId="6F15FE5A" w:rsidR="000766BB" w:rsidRPr="008A11FA" w:rsidRDefault="000766BB" w:rsidP="003C187C">
      <w:pPr>
        <w:pStyle w:val="Prrafodelista"/>
        <w:numPr>
          <w:ilvl w:val="1"/>
          <w:numId w:val="41"/>
        </w:numPr>
        <w:autoSpaceDE w:val="0"/>
        <w:autoSpaceDN w:val="0"/>
        <w:adjustRightInd w:val="0"/>
        <w:ind w:left="720" w:hanging="425"/>
        <w:jc w:val="both"/>
        <w:rPr>
          <w:rFonts w:ascii="Riojana" w:hAnsi="Riojana" w:cstheme="minorHAnsi"/>
          <w:sz w:val="20"/>
        </w:rPr>
      </w:pPr>
      <w:r w:rsidRPr="008A11FA">
        <w:rPr>
          <w:rFonts w:ascii="Riojana" w:hAnsi="Riojana" w:cstheme="minorHAnsi"/>
          <w:sz w:val="20"/>
        </w:rPr>
        <w:t>La exigencia de la responsabilidad sancionadora.</w:t>
      </w:r>
    </w:p>
    <w:p w14:paraId="1F002059" w14:textId="22716BB4" w:rsidR="000766BB" w:rsidRPr="008A11FA" w:rsidRDefault="000766BB" w:rsidP="003C187C">
      <w:pPr>
        <w:pStyle w:val="Prrafodelista"/>
        <w:numPr>
          <w:ilvl w:val="1"/>
          <w:numId w:val="41"/>
        </w:numPr>
        <w:autoSpaceDE w:val="0"/>
        <w:autoSpaceDN w:val="0"/>
        <w:adjustRightInd w:val="0"/>
        <w:ind w:left="720" w:hanging="425"/>
        <w:jc w:val="both"/>
        <w:rPr>
          <w:rFonts w:ascii="Riojana" w:hAnsi="Riojana" w:cstheme="minorHAnsi"/>
          <w:sz w:val="20"/>
        </w:rPr>
      </w:pPr>
      <w:r w:rsidRPr="008A11FA">
        <w:rPr>
          <w:rFonts w:ascii="Riojana" w:hAnsi="Riojana" w:cstheme="minorHAnsi"/>
          <w:sz w:val="20"/>
        </w:rPr>
        <w:lastRenderedPageBreak/>
        <w:t>El resarcimiento de los daños y la indemnización de los perjuicios a cargo de quienes sean declarados responsables, en los casos que corresponda.</w:t>
      </w:r>
    </w:p>
    <w:p w14:paraId="12EFD3D2" w14:textId="726AE8F7" w:rsidR="008A11FA" w:rsidRDefault="000766BB" w:rsidP="003C187C">
      <w:pPr>
        <w:pStyle w:val="Prrafodelista"/>
        <w:numPr>
          <w:ilvl w:val="1"/>
          <w:numId w:val="41"/>
        </w:numPr>
        <w:autoSpaceDE w:val="0"/>
        <w:autoSpaceDN w:val="0"/>
        <w:adjustRightInd w:val="0"/>
        <w:ind w:left="720" w:hanging="425"/>
        <w:jc w:val="both"/>
        <w:rPr>
          <w:rFonts w:ascii="Riojana" w:hAnsi="Riojana" w:cstheme="minorHAnsi"/>
          <w:sz w:val="20"/>
        </w:rPr>
      </w:pPr>
      <w:r w:rsidRPr="008A11FA">
        <w:rPr>
          <w:rFonts w:ascii="Riojana" w:hAnsi="Riojana" w:cstheme="minorHAnsi"/>
          <w:sz w:val="20"/>
        </w:rPr>
        <w:t>El inicio de los procedimientos de suspensión o revocación de los posibles actos administrativos legitimadores en los que pudiera ampararse la actuación ilegal.</w:t>
      </w:r>
    </w:p>
    <w:p w14:paraId="0A7838D4" w14:textId="77777777" w:rsidR="002B5E02" w:rsidRPr="00F93A05" w:rsidRDefault="002B5E02" w:rsidP="002B5E02">
      <w:pPr>
        <w:pStyle w:val="Prrafodelista"/>
        <w:autoSpaceDE w:val="0"/>
        <w:autoSpaceDN w:val="0"/>
        <w:adjustRightInd w:val="0"/>
        <w:ind w:left="720"/>
        <w:jc w:val="both"/>
        <w:rPr>
          <w:rFonts w:ascii="Riojana" w:hAnsi="Riojana" w:cstheme="minorHAnsi"/>
          <w:sz w:val="20"/>
        </w:rPr>
      </w:pPr>
    </w:p>
    <w:p w14:paraId="78AD7FCF" w14:textId="77B46761" w:rsidR="008A11FA" w:rsidRPr="00F93A05" w:rsidRDefault="000766BB" w:rsidP="003C187C">
      <w:pPr>
        <w:pStyle w:val="Prrafodelista"/>
        <w:numPr>
          <w:ilvl w:val="0"/>
          <w:numId w:val="43"/>
        </w:numPr>
        <w:autoSpaceDE w:val="0"/>
        <w:autoSpaceDN w:val="0"/>
        <w:adjustRightInd w:val="0"/>
        <w:ind w:left="360"/>
        <w:jc w:val="both"/>
        <w:rPr>
          <w:rFonts w:ascii="Riojana" w:hAnsi="Riojana"/>
          <w:sz w:val="20"/>
        </w:rPr>
      </w:pPr>
      <w:r w:rsidRPr="00F93A05">
        <w:rPr>
          <w:rFonts w:ascii="Riojana" w:hAnsi="Riojana"/>
          <w:sz w:val="20"/>
        </w:rPr>
        <w:t xml:space="preserve">La exigencia de la responsabilidad derivada de la comisión de infracciones administrativas lo será sin perjuicio de las responsabilidades civiles o penales a que tales hechos pudieran dar lugar. </w:t>
      </w:r>
    </w:p>
    <w:p w14:paraId="66CAA2C9" w14:textId="77777777" w:rsidR="008A11FA" w:rsidRPr="008A11FA" w:rsidRDefault="008A11FA" w:rsidP="00F93A05">
      <w:pPr>
        <w:pStyle w:val="Prrafodelista"/>
        <w:autoSpaceDE w:val="0"/>
        <w:autoSpaceDN w:val="0"/>
        <w:adjustRightInd w:val="0"/>
        <w:ind w:left="360"/>
        <w:jc w:val="both"/>
        <w:rPr>
          <w:rFonts w:ascii="Riojana" w:hAnsi="Riojana"/>
          <w:sz w:val="20"/>
        </w:rPr>
      </w:pPr>
    </w:p>
    <w:p w14:paraId="1AC26025" w14:textId="21935E32" w:rsidR="000766BB" w:rsidRPr="00F93A05" w:rsidRDefault="000766BB" w:rsidP="003C187C">
      <w:pPr>
        <w:pStyle w:val="Prrafodelista"/>
        <w:numPr>
          <w:ilvl w:val="0"/>
          <w:numId w:val="43"/>
        </w:numPr>
        <w:autoSpaceDE w:val="0"/>
        <w:autoSpaceDN w:val="0"/>
        <w:adjustRightInd w:val="0"/>
        <w:ind w:left="360"/>
        <w:jc w:val="both"/>
        <w:rPr>
          <w:rFonts w:ascii="Riojana" w:hAnsi="Riojana"/>
          <w:sz w:val="20"/>
        </w:rPr>
      </w:pPr>
      <w:r w:rsidRPr="00F93A05">
        <w:rPr>
          <w:rFonts w:ascii="Riojana" w:hAnsi="Riojana"/>
          <w:sz w:val="20"/>
        </w:rPr>
        <w:t xml:space="preserve"> En todo lo no regulado expresamente</w:t>
      </w:r>
      <w:r w:rsidR="007E7020">
        <w:rPr>
          <w:rFonts w:ascii="Riojana" w:hAnsi="Riojana"/>
          <w:sz w:val="20"/>
        </w:rPr>
        <w:t xml:space="preserve"> en esta norma</w:t>
      </w:r>
      <w:r w:rsidRPr="00F93A05">
        <w:rPr>
          <w:rFonts w:ascii="Riojana" w:hAnsi="Riojana"/>
          <w:sz w:val="20"/>
        </w:rPr>
        <w:t xml:space="preserve">, las sanciones se regirán por lo establecido al efecto en la Ley 39/2015, de 1 de octubre, Ley 40/2015 y Ley 4/2005, de 1 de junio. </w:t>
      </w:r>
    </w:p>
    <w:p w14:paraId="4538AD69" w14:textId="77777777" w:rsidR="008A11FA" w:rsidRPr="008A11FA" w:rsidRDefault="008A11FA" w:rsidP="008A11FA">
      <w:pPr>
        <w:pStyle w:val="Prrafodelista"/>
        <w:autoSpaceDE w:val="0"/>
        <w:autoSpaceDN w:val="0"/>
        <w:adjustRightInd w:val="0"/>
        <w:ind w:left="360"/>
        <w:jc w:val="both"/>
        <w:rPr>
          <w:rFonts w:ascii="Riojana" w:hAnsi="Riojana"/>
          <w:sz w:val="20"/>
        </w:rPr>
      </w:pPr>
    </w:p>
    <w:p w14:paraId="7E563DD6" w14:textId="6C9E94E1" w:rsidR="000766BB" w:rsidRPr="00080027" w:rsidRDefault="003B3C74" w:rsidP="00080027">
      <w:pPr>
        <w:pStyle w:val="Ttulo3"/>
        <w:rPr>
          <w:rFonts w:ascii="Riojana" w:eastAsia="Times New Roman" w:hAnsi="Riojana"/>
          <w:color w:val="auto"/>
          <w:sz w:val="20"/>
          <w:szCs w:val="20"/>
          <w:lang w:eastAsia="es-ES"/>
        </w:rPr>
      </w:pPr>
      <w:bookmarkStart w:id="38" w:name="_Toc183678113"/>
      <w:r w:rsidRPr="00080027">
        <w:rPr>
          <w:rFonts w:ascii="Riojana" w:hAnsi="Riojana"/>
          <w:b/>
          <w:color w:val="auto"/>
          <w:sz w:val="20"/>
          <w:szCs w:val="20"/>
        </w:rPr>
        <w:t xml:space="preserve">Artículo </w:t>
      </w:r>
      <w:r w:rsidR="003B2D59" w:rsidRPr="00080027">
        <w:rPr>
          <w:rFonts w:ascii="Riojana" w:hAnsi="Riojana"/>
          <w:b/>
          <w:color w:val="auto"/>
          <w:sz w:val="20"/>
          <w:szCs w:val="20"/>
        </w:rPr>
        <w:t>28</w:t>
      </w:r>
      <w:r w:rsidR="00F45F88" w:rsidRPr="00080027">
        <w:rPr>
          <w:rFonts w:ascii="Riojana" w:hAnsi="Riojana"/>
          <w:color w:val="auto"/>
          <w:sz w:val="20"/>
          <w:szCs w:val="20"/>
        </w:rPr>
        <w:t>.</w:t>
      </w:r>
      <w:r w:rsidR="000766BB" w:rsidRPr="00080027">
        <w:rPr>
          <w:rFonts w:ascii="Riojana" w:eastAsia="Times New Roman" w:hAnsi="Riojana"/>
          <w:b/>
          <w:color w:val="auto"/>
          <w:sz w:val="20"/>
          <w:szCs w:val="20"/>
          <w:lang w:eastAsia="es-ES"/>
        </w:rPr>
        <w:t xml:space="preserve"> </w:t>
      </w:r>
      <w:r w:rsidR="000766BB" w:rsidRPr="00080027">
        <w:rPr>
          <w:rFonts w:ascii="Riojana" w:eastAsia="Times New Roman" w:hAnsi="Riojana"/>
          <w:i/>
          <w:color w:val="auto"/>
          <w:sz w:val="20"/>
          <w:szCs w:val="20"/>
          <w:lang w:eastAsia="es-ES"/>
        </w:rPr>
        <w:t>Clases de infracciones.</w:t>
      </w:r>
      <w:bookmarkEnd w:id="38"/>
    </w:p>
    <w:p w14:paraId="0018B7D0" w14:textId="24ABCDA4" w:rsidR="00D327E2" w:rsidRPr="009C42F7" w:rsidRDefault="007E7020" w:rsidP="000766BB">
      <w:pPr>
        <w:spacing w:before="180" w:after="180" w:line="280" w:lineRule="exact"/>
        <w:jc w:val="both"/>
        <w:rPr>
          <w:rFonts w:ascii="Riojana" w:hAnsi="Riojana"/>
          <w:sz w:val="20"/>
          <w:szCs w:val="20"/>
        </w:rPr>
      </w:pPr>
      <w:r>
        <w:rPr>
          <w:rFonts w:ascii="Riojana" w:hAnsi="Riojana"/>
          <w:sz w:val="20"/>
          <w:szCs w:val="20"/>
        </w:rPr>
        <w:t>Las infracciones a la presente L</w:t>
      </w:r>
      <w:r w:rsidR="000766BB" w:rsidRPr="00BF22F5">
        <w:rPr>
          <w:rFonts w:ascii="Riojana" w:hAnsi="Riojana"/>
          <w:sz w:val="20"/>
          <w:szCs w:val="20"/>
        </w:rPr>
        <w:t xml:space="preserve">ey se clasifican en </w:t>
      </w:r>
      <w:r w:rsidR="000766BB">
        <w:rPr>
          <w:rFonts w:ascii="Riojana" w:hAnsi="Riojana"/>
          <w:sz w:val="20"/>
          <w:szCs w:val="20"/>
        </w:rPr>
        <w:t xml:space="preserve">muy graves, graves y leves. </w:t>
      </w:r>
    </w:p>
    <w:p w14:paraId="53871A3B" w14:textId="23B3AF51" w:rsidR="000766BB" w:rsidRDefault="000766BB" w:rsidP="003C187C">
      <w:pPr>
        <w:pStyle w:val="Prrafodelista"/>
        <w:numPr>
          <w:ilvl w:val="0"/>
          <w:numId w:val="44"/>
        </w:numPr>
        <w:autoSpaceDE w:val="0"/>
        <w:autoSpaceDN w:val="0"/>
        <w:adjustRightInd w:val="0"/>
        <w:ind w:left="360"/>
        <w:jc w:val="both"/>
        <w:rPr>
          <w:rFonts w:ascii="Riojana" w:hAnsi="Riojana"/>
          <w:sz w:val="20"/>
        </w:rPr>
      </w:pPr>
      <w:r w:rsidRPr="00F93A05">
        <w:rPr>
          <w:rFonts w:ascii="Riojana" w:hAnsi="Riojana"/>
          <w:sz w:val="20"/>
        </w:rPr>
        <w:t>Son infracciones muy graves</w:t>
      </w:r>
    </w:p>
    <w:p w14:paraId="3F5982C7" w14:textId="77777777" w:rsidR="00F93A05" w:rsidRPr="00F93A05" w:rsidRDefault="00F93A05" w:rsidP="00F93A05">
      <w:pPr>
        <w:pStyle w:val="Prrafodelista"/>
        <w:autoSpaceDE w:val="0"/>
        <w:autoSpaceDN w:val="0"/>
        <w:adjustRightInd w:val="0"/>
        <w:ind w:left="360"/>
        <w:jc w:val="both"/>
        <w:rPr>
          <w:rFonts w:ascii="Riojana" w:hAnsi="Riojana"/>
          <w:sz w:val="20"/>
        </w:rPr>
      </w:pPr>
    </w:p>
    <w:p w14:paraId="37629350" w14:textId="643621FF" w:rsidR="000766BB" w:rsidRPr="008A11FA" w:rsidRDefault="000766BB" w:rsidP="003C187C">
      <w:pPr>
        <w:pStyle w:val="Prrafodelista"/>
        <w:numPr>
          <w:ilvl w:val="0"/>
          <w:numId w:val="33"/>
        </w:numPr>
        <w:autoSpaceDE w:val="0"/>
        <w:autoSpaceDN w:val="0"/>
        <w:adjustRightInd w:val="0"/>
        <w:ind w:left="709"/>
        <w:jc w:val="both"/>
        <w:rPr>
          <w:rFonts w:ascii="Riojana" w:hAnsi="Riojana" w:cstheme="minorHAnsi"/>
          <w:sz w:val="20"/>
        </w:rPr>
      </w:pPr>
      <w:r w:rsidRPr="008A11FA">
        <w:rPr>
          <w:rFonts w:ascii="Riojana" w:hAnsi="Riojana" w:cstheme="minorHAnsi"/>
          <w:sz w:val="20"/>
        </w:rPr>
        <w:t xml:space="preserve">La ejecución de un proyecto sin contar con la debida autorización </w:t>
      </w:r>
      <w:r w:rsidRPr="00605EAF">
        <w:rPr>
          <w:rFonts w:ascii="Riojana" w:hAnsi="Riojana" w:cstheme="minorHAnsi"/>
          <w:sz w:val="20"/>
        </w:rPr>
        <w:t xml:space="preserve">administrativa </w:t>
      </w:r>
      <w:r w:rsidR="00605EAF" w:rsidRPr="00605EAF">
        <w:rPr>
          <w:rFonts w:ascii="Riojana" w:hAnsi="Riojana" w:cstheme="minorHAnsi"/>
          <w:sz w:val="20"/>
        </w:rPr>
        <w:t xml:space="preserve">previstas en </w:t>
      </w:r>
      <w:r w:rsidR="002B5E02">
        <w:rPr>
          <w:rFonts w:ascii="Riojana" w:hAnsi="Riojana" w:cstheme="minorHAnsi"/>
          <w:sz w:val="20"/>
        </w:rPr>
        <w:t xml:space="preserve">el artículo 13.3 de </w:t>
      </w:r>
      <w:r w:rsidR="00605EAF" w:rsidRPr="00605EAF">
        <w:rPr>
          <w:rFonts w:ascii="Riojana" w:hAnsi="Riojana" w:cstheme="minorHAnsi"/>
          <w:sz w:val="20"/>
        </w:rPr>
        <w:t>esta L</w:t>
      </w:r>
      <w:r w:rsidRPr="00605EAF">
        <w:rPr>
          <w:rFonts w:ascii="Riojana" w:hAnsi="Riojana" w:cstheme="minorHAnsi"/>
          <w:sz w:val="20"/>
        </w:rPr>
        <w:t>ey</w:t>
      </w:r>
      <w:r w:rsidRPr="008A11FA">
        <w:rPr>
          <w:rFonts w:ascii="Riojana" w:hAnsi="Riojana" w:cstheme="minorHAnsi"/>
          <w:sz w:val="20"/>
        </w:rPr>
        <w:t xml:space="preserve">, que deba calificarse como de elevado impacto en los términos del artículo 13.3 de la presente ley y se realice en alguna de las zonas excluidas del artículo 14. </w:t>
      </w:r>
    </w:p>
    <w:p w14:paraId="32DA23E5" w14:textId="714D23C8" w:rsidR="000766BB" w:rsidRPr="008A11FA" w:rsidRDefault="000766BB" w:rsidP="003C187C">
      <w:pPr>
        <w:pStyle w:val="Prrafodelista"/>
        <w:numPr>
          <w:ilvl w:val="0"/>
          <w:numId w:val="33"/>
        </w:numPr>
        <w:autoSpaceDE w:val="0"/>
        <w:autoSpaceDN w:val="0"/>
        <w:adjustRightInd w:val="0"/>
        <w:ind w:left="709"/>
        <w:jc w:val="both"/>
        <w:rPr>
          <w:rFonts w:ascii="Riojana" w:hAnsi="Riojana" w:cstheme="minorHAnsi"/>
          <w:sz w:val="20"/>
        </w:rPr>
      </w:pPr>
      <w:r w:rsidRPr="008A11FA">
        <w:rPr>
          <w:rFonts w:ascii="Riojana" w:hAnsi="Riojana" w:cstheme="minorHAnsi"/>
          <w:sz w:val="20"/>
        </w:rPr>
        <w:t xml:space="preserve">La ejecución de un proyecto incumpliendo las condiciones impuestas en la autorización administrativa a que se refiere esta ley, siempre que se desarrolle en una de las zonas excluidas del artículo 14 y se cometa en el marco de un proyecto calificado como de elevado impacto paisajístico, en los términos definidos en el artículo 13.3 de la presente ley. </w:t>
      </w:r>
    </w:p>
    <w:p w14:paraId="55BEAD31" w14:textId="3DAA64D5" w:rsidR="000766BB" w:rsidRPr="008A11FA" w:rsidRDefault="000766BB" w:rsidP="003C187C">
      <w:pPr>
        <w:pStyle w:val="Prrafodelista"/>
        <w:numPr>
          <w:ilvl w:val="0"/>
          <w:numId w:val="33"/>
        </w:numPr>
        <w:autoSpaceDE w:val="0"/>
        <w:autoSpaceDN w:val="0"/>
        <w:adjustRightInd w:val="0"/>
        <w:ind w:left="709"/>
        <w:jc w:val="both"/>
        <w:rPr>
          <w:rFonts w:ascii="Riojana" w:hAnsi="Riojana" w:cstheme="minorHAnsi"/>
          <w:sz w:val="20"/>
        </w:rPr>
      </w:pPr>
      <w:r w:rsidRPr="008A11FA">
        <w:rPr>
          <w:rFonts w:ascii="Riojana" w:hAnsi="Riojana" w:cstheme="minorHAnsi"/>
          <w:sz w:val="20"/>
        </w:rPr>
        <w:t>La ejecución de un proyecto calificado como de elevado impacto en los términos del artículo 13.3 de la presente ley y se realice en alguna de las zonas excluidas del artículo 14 con la autorización administrativa caducada o suspendida, de acuerdo con lo previsto en la presente ley.</w:t>
      </w:r>
    </w:p>
    <w:p w14:paraId="0E7EC34F" w14:textId="398B770F" w:rsidR="000766BB" w:rsidRDefault="000766BB" w:rsidP="003C187C">
      <w:pPr>
        <w:pStyle w:val="Prrafodelista"/>
        <w:numPr>
          <w:ilvl w:val="0"/>
          <w:numId w:val="33"/>
        </w:numPr>
        <w:autoSpaceDE w:val="0"/>
        <w:autoSpaceDN w:val="0"/>
        <w:adjustRightInd w:val="0"/>
        <w:ind w:left="709"/>
        <w:jc w:val="both"/>
        <w:rPr>
          <w:rFonts w:ascii="Riojana" w:hAnsi="Riojana" w:cstheme="minorHAnsi"/>
          <w:sz w:val="20"/>
        </w:rPr>
      </w:pPr>
      <w:r w:rsidRPr="008A11FA">
        <w:rPr>
          <w:rFonts w:ascii="Riojana" w:hAnsi="Riojana" w:cstheme="minorHAnsi"/>
          <w:sz w:val="20"/>
        </w:rPr>
        <w:t>La comisión de tres o más infracciones graves en un periodo de tres años así declaradas por resolución firme.</w:t>
      </w:r>
    </w:p>
    <w:p w14:paraId="36633E69" w14:textId="77777777" w:rsidR="00F93A05" w:rsidRPr="008A11FA" w:rsidRDefault="00F93A05" w:rsidP="00F93A05">
      <w:pPr>
        <w:pStyle w:val="Prrafodelista"/>
        <w:autoSpaceDE w:val="0"/>
        <w:autoSpaceDN w:val="0"/>
        <w:adjustRightInd w:val="0"/>
        <w:ind w:left="709"/>
        <w:jc w:val="both"/>
        <w:rPr>
          <w:rFonts w:ascii="Riojana" w:hAnsi="Riojana" w:cstheme="minorHAnsi"/>
          <w:sz w:val="20"/>
        </w:rPr>
      </w:pPr>
    </w:p>
    <w:p w14:paraId="20D2989B" w14:textId="0BC50F78" w:rsidR="000766BB" w:rsidRDefault="000766BB" w:rsidP="003C187C">
      <w:pPr>
        <w:pStyle w:val="Prrafodelista"/>
        <w:numPr>
          <w:ilvl w:val="0"/>
          <w:numId w:val="44"/>
        </w:numPr>
        <w:autoSpaceDE w:val="0"/>
        <w:autoSpaceDN w:val="0"/>
        <w:adjustRightInd w:val="0"/>
        <w:ind w:left="360"/>
        <w:jc w:val="both"/>
        <w:rPr>
          <w:rFonts w:ascii="Riojana" w:hAnsi="Riojana"/>
          <w:sz w:val="20"/>
        </w:rPr>
      </w:pPr>
      <w:r w:rsidRPr="00F93A05">
        <w:rPr>
          <w:rFonts w:ascii="Riojana" w:hAnsi="Riojana"/>
          <w:sz w:val="20"/>
        </w:rPr>
        <w:t>Son infracciones graves</w:t>
      </w:r>
    </w:p>
    <w:p w14:paraId="21EF14A9" w14:textId="77777777" w:rsidR="00F93A05" w:rsidRPr="00F93A05" w:rsidRDefault="00F93A05" w:rsidP="00F93A05">
      <w:pPr>
        <w:pStyle w:val="Prrafodelista"/>
        <w:autoSpaceDE w:val="0"/>
        <w:autoSpaceDN w:val="0"/>
        <w:adjustRightInd w:val="0"/>
        <w:ind w:left="360"/>
        <w:jc w:val="both"/>
        <w:rPr>
          <w:rFonts w:ascii="Riojana" w:hAnsi="Riojana"/>
          <w:sz w:val="20"/>
        </w:rPr>
      </w:pPr>
    </w:p>
    <w:p w14:paraId="4A35319F" w14:textId="41C4E437" w:rsidR="000766BB" w:rsidRPr="008A11FA" w:rsidRDefault="000766BB" w:rsidP="003C187C">
      <w:pPr>
        <w:pStyle w:val="Prrafodelista"/>
        <w:numPr>
          <w:ilvl w:val="0"/>
          <w:numId w:val="34"/>
        </w:numPr>
        <w:autoSpaceDE w:val="0"/>
        <w:autoSpaceDN w:val="0"/>
        <w:adjustRightInd w:val="0"/>
        <w:ind w:left="720"/>
        <w:jc w:val="both"/>
        <w:rPr>
          <w:rFonts w:ascii="Riojana" w:hAnsi="Riojana" w:cstheme="minorHAnsi"/>
          <w:sz w:val="20"/>
        </w:rPr>
      </w:pPr>
      <w:r w:rsidRPr="008A11FA">
        <w:rPr>
          <w:rFonts w:ascii="Riojana" w:hAnsi="Riojana" w:cstheme="minorHAnsi"/>
          <w:sz w:val="20"/>
        </w:rPr>
        <w:t>El inicio de la ejecución de un proyecto sin contar con la debida autorización adm</w:t>
      </w:r>
      <w:r w:rsidR="002B5E02">
        <w:rPr>
          <w:rFonts w:ascii="Riojana" w:hAnsi="Riojana" w:cstheme="minorHAnsi"/>
          <w:sz w:val="20"/>
        </w:rPr>
        <w:t>inistrativa prevista en el artículo 13.3 de la presente L</w:t>
      </w:r>
      <w:r w:rsidRPr="008A11FA">
        <w:rPr>
          <w:rFonts w:ascii="Riojana" w:hAnsi="Riojana" w:cstheme="minorHAnsi"/>
          <w:sz w:val="20"/>
        </w:rPr>
        <w:t>ey, que no merezca la calificación de proyecto de elevado impacto, en los términos del artículo 13.3 de esta Ley, pero el proyecto se ejecute en las zonas a las que se refiere el artículo 14.</w:t>
      </w:r>
    </w:p>
    <w:p w14:paraId="75BD8D41" w14:textId="54C8FC2A" w:rsidR="000766BB" w:rsidRPr="008A11FA" w:rsidRDefault="000766BB" w:rsidP="003C187C">
      <w:pPr>
        <w:pStyle w:val="Prrafodelista"/>
        <w:numPr>
          <w:ilvl w:val="0"/>
          <w:numId w:val="34"/>
        </w:numPr>
        <w:autoSpaceDE w:val="0"/>
        <w:autoSpaceDN w:val="0"/>
        <w:adjustRightInd w:val="0"/>
        <w:ind w:left="720"/>
        <w:jc w:val="both"/>
        <w:rPr>
          <w:rFonts w:ascii="Riojana" w:hAnsi="Riojana" w:cstheme="minorHAnsi"/>
          <w:sz w:val="20"/>
        </w:rPr>
      </w:pPr>
      <w:r w:rsidRPr="008A11FA">
        <w:rPr>
          <w:rFonts w:ascii="Riojana" w:hAnsi="Riojana" w:cstheme="minorHAnsi"/>
          <w:sz w:val="20"/>
        </w:rPr>
        <w:t>El inicio de la ejecución de un proyecto sin contar con la debida autorización administrativa prevista en la presente ley, que merezca la calificación de proyecto de elevado impacto, en los términos del artículo 13.3 de esta Ley, pero el proyecto no se ejecute en las zonas a las que se refiere el artículo 14.</w:t>
      </w:r>
    </w:p>
    <w:p w14:paraId="03E0F76B" w14:textId="69F3DAAE" w:rsidR="000766BB" w:rsidRPr="008A11FA" w:rsidRDefault="000766BB" w:rsidP="003C187C">
      <w:pPr>
        <w:pStyle w:val="Prrafodelista"/>
        <w:numPr>
          <w:ilvl w:val="0"/>
          <w:numId w:val="34"/>
        </w:numPr>
        <w:autoSpaceDE w:val="0"/>
        <w:autoSpaceDN w:val="0"/>
        <w:adjustRightInd w:val="0"/>
        <w:ind w:left="720"/>
        <w:jc w:val="both"/>
        <w:rPr>
          <w:rFonts w:ascii="Riojana" w:hAnsi="Riojana" w:cstheme="minorHAnsi"/>
          <w:sz w:val="20"/>
        </w:rPr>
      </w:pPr>
      <w:r w:rsidRPr="008A11FA">
        <w:rPr>
          <w:rFonts w:ascii="Riojana" w:hAnsi="Riojana" w:cstheme="minorHAnsi"/>
          <w:sz w:val="20"/>
        </w:rPr>
        <w:t xml:space="preserve">La ejecución de un proyecto que no merezca la calificación de proyecto de elevado impacto, en los términos del artículo 13.3 de esta Ley, pero el proyecto se ejecute en las zonas a las que se refiere el artículo 14, cuando la autorización administrativa prevista en </w:t>
      </w:r>
      <w:r w:rsidR="002B5E02">
        <w:rPr>
          <w:rFonts w:ascii="Riojana" w:hAnsi="Riojana" w:cstheme="minorHAnsi"/>
          <w:sz w:val="20"/>
        </w:rPr>
        <w:t xml:space="preserve">el artículo 13.3 de </w:t>
      </w:r>
      <w:r w:rsidRPr="008A11FA">
        <w:rPr>
          <w:rFonts w:ascii="Riojana" w:hAnsi="Riojana" w:cstheme="minorHAnsi"/>
          <w:sz w:val="20"/>
        </w:rPr>
        <w:t>la presente ley haya caducado o se encuentre suspendida.</w:t>
      </w:r>
    </w:p>
    <w:p w14:paraId="688080A3" w14:textId="0A8C2C16" w:rsidR="000766BB" w:rsidRPr="008A11FA" w:rsidRDefault="000766BB" w:rsidP="003C187C">
      <w:pPr>
        <w:pStyle w:val="Prrafodelista"/>
        <w:numPr>
          <w:ilvl w:val="0"/>
          <w:numId w:val="34"/>
        </w:numPr>
        <w:autoSpaceDE w:val="0"/>
        <w:autoSpaceDN w:val="0"/>
        <w:adjustRightInd w:val="0"/>
        <w:ind w:left="720"/>
        <w:jc w:val="both"/>
        <w:rPr>
          <w:rFonts w:ascii="Riojana" w:hAnsi="Riojana" w:cstheme="minorHAnsi"/>
          <w:sz w:val="20"/>
        </w:rPr>
      </w:pPr>
      <w:r w:rsidRPr="008A11FA">
        <w:rPr>
          <w:rFonts w:ascii="Riojana" w:hAnsi="Riojana" w:cstheme="minorHAnsi"/>
          <w:sz w:val="20"/>
        </w:rPr>
        <w:t>La ejecución de un proyecto que merezca la calificación de proyecto de elevado impacto, en los términos del artículo 13.3 de esta Ley, pero el proyecto no se ejecute en las zonas a las que se refiere el artículo 14, cuando la autorización administrativa prevista en el artículo xxx de la presente ley haya caducado o se encuentre suspendida.</w:t>
      </w:r>
    </w:p>
    <w:p w14:paraId="24D3D2F8" w14:textId="706D16B6" w:rsidR="000766BB" w:rsidRPr="008A11FA" w:rsidRDefault="000766BB" w:rsidP="003C187C">
      <w:pPr>
        <w:pStyle w:val="Prrafodelista"/>
        <w:numPr>
          <w:ilvl w:val="0"/>
          <w:numId w:val="34"/>
        </w:numPr>
        <w:autoSpaceDE w:val="0"/>
        <w:autoSpaceDN w:val="0"/>
        <w:adjustRightInd w:val="0"/>
        <w:ind w:left="720"/>
        <w:jc w:val="both"/>
        <w:rPr>
          <w:rFonts w:ascii="Riojana" w:hAnsi="Riojana" w:cstheme="minorHAnsi"/>
          <w:sz w:val="20"/>
        </w:rPr>
      </w:pPr>
      <w:r w:rsidRPr="008A11FA">
        <w:rPr>
          <w:rFonts w:ascii="Riojana" w:hAnsi="Riojana" w:cstheme="minorHAnsi"/>
          <w:sz w:val="20"/>
        </w:rPr>
        <w:t>La aprobación de planes y programas sin la tramitación del Estudio de Paisaje preceptivo.</w:t>
      </w:r>
    </w:p>
    <w:p w14:paraId="2E79D2AD" w14:textId="77777777" w:rsidR="000766BB" w:rsidRPr="008A11FA" w:rsidRDefault="000766BB" w:rsidP="003C187C">
      <w:pPr>
        <w:pStyle w:val="Prrafodelista"/>
        <w:numPr>
          <w:ilvl w:val="0"/>
          <w:numId w:val="34"/>
        </w:numPr>
        <w:autoSpaceDE w:val="0"/>
        <w:autoSpaceDN w:val="0"/>
        <w:adjustRightInd w:val="0"/>
        <w:ind w:left="720"/>
        <w:jc w:val="both"/>
        <w:rPr>
          <w:rFonts w:ascii="Riojana" w:hAnsi="Riojana" w:cstheme="minorHAnsi"/>
          <w:sz w:val="20"/>
        </w:rPr>
      </w:pPr>
      <w:r w:rsidRPr="008A11FA">
        <w:rPr>
          <w:rFonts w:ascii="Riojana" w:hAnsi="Riojana" w:cstheme="minorHAnsi"/>
          <w:sz w:val="20"/>
        </w:rPr>
        <w:t xml:space="preserve">Ocultar los datos, su falseamiento, manipulación o alteración maliciosa de la documentación exigida para la obtención de la autorización administrativa regulada en el artículo 13 de esta ley.  </w:t>
      </w:r>
    </w:p>
    <w:p w14:paraId="613EF17B" w14:textId="7B4F5B98" w:rsidR="000766BB" w:rsidRPr="008A11FA" w:rsidRDefault="000766BB" w:rsidP="003C187C">
      <w:pPr>
        <w:pStyle w:val="Prrafodelista"/>
        <w:numPr>
          <w:ilvl w:val="0"/>
          <w:numId w:val="34"/>
        </w:numPr>
        <w:autoSpaceDE w:val="0"/>
        <w:autoSpaceDN w:val="0"/>
        <w:adjustRightInd w:val="0"/>
        <w:ind w:left="720"/>
        <w:jc w:val="both"/>
        <w:rPr>
          <w:rFonts w:ascii="Riojana" w:hAnsi="Riojana" w:cstheme="minorHAnsi"/>
          <w:sz w:val="20"/>
        </w:rPr>
      </w:pPr>
      <w:r w:rsidRPr="008A11FA">
        <w:rPr>
          <w:rFonts w:ascii="Riojana" w:hAnsi="Riojana" w:cstheme="minorHAnsi"/>
          <w:sz w:val="20"/>
        </w:rPr>
        <w:t>Impedir, retrasar u obstruir la actividad de inspección, control y vigilancia de la Administración.</w:t>
      </w:r>
    </w:p>
    <w:p w14:paraId="46C2DF1D" w14:textId="5A3E04E8" w:rsidR="000766BB" w:rsidRPr="008A11FA" w:rsidRDefault="00E12BD8" w:rsidP="003C187C">
      <w:pPr>
        <w:pStyle w:val="Prrafodelista"/>
        <w:numPr>
          <w:ilvl w:val="0"/>
          <w:numId w:val="34"/>
        </w:numPr>
        <w:autoSpaceDE w:val="0"/>
        <w:autoSpaceDN w:val="0"/>
        <w:adjustRightInd w:val="0"/>
        <w:ind w:left="720"/>
        <w:jc w:val="both"/>
        <w:rPr>
          <w:rFonts w:ascii="Riojana" w:hAnsi="Riojana" w:cstheme="minorHAnsi"/>
          <w:sz w:val="20"/>
        </w:rPr>
      </w:pPr>
      <w:r>
        <w:rPr>
          <w:rFonts w:ascii="Riojana" w:hAnsi="Riojana" w:cstheme="minorHAnsi"/>
          <w:sz w:val="20"/>
        </w:rPr>
        <w:t>La destrucción de un Paisaje R</w:t>
      </w:r>
      <w:r w:rsidR="000766BB" w:rsidRPr="008A11FA">
        <w:rPr>
          <w:rFonts w:ascii="Riojana" w:hAnsi="Riojana" w:cstheme="minorHAnsi"/>
          <w:sz w:val="20"/>
        </w:rPr>
        <w:t>elevante.</w:t>
      </w:r>
    </w:p>
    <w:p w14:paraId="5895B11D" w14:textId="77777777" w:rsidR="000766BB" w:rsidRPr="008A11FA" w:rsidRDefault="000766BB" w:rsidP="003C187C">
      <w:pPr>
        <w:pStyle w:val="Prrafodelista"/>
        <w:numPr>
          <w:ilvl w:val="0"/>
          <w:numId w:val="34"/>
        </w:numPr>
        <w:autoSpaceDE w:val="0"/>
        <w:autoSpaceDN w:val="0"/>
        <w:adjustRightInd w:val="0"/>
        <w:ind w:left="720"/>
        <w:jc w:val="both"/>
        <w:rPr>
          <w:rFonts w:ascii="Riojana" w:hAnsi="Riojana" w:cstheme="minorHAnsi"/>
          <w:sz w:val="20"/>
        </w:rPr>
      </w:pPr>
      <w:r w:rsidRPr="008A11FA">
        <w:rPr>
          <w:rFonts w:ascii="Riojana" w:hAnsi="Riojana" w:cstheme="minorHAnsi"/>
          <w:sz w:val="20"/>
        </w:rPr>
        <w:t>No comunicar de forma previa las modificaciones en la ejecución del proyecto autorizado, siempre que estas tengan impacto paisajístico y el proyecto se ejecute en las zonas a las que se refiere el artículo 14.</w:t>
      </w:r>
    </w:p>
    <w:p w14:paraId="0246FDB6" w14:textId="6C1EDAAB" w:rsidR="00080027" w:rsidRDefault="000766BB" w:rsidP="003C187C">
      <w:pPr>
        <w:pStyle w:val="Prrafodelista"/>
        <w:numPr>
          <w:ilvl w:val="0"/>
          <w:numId w:val="34"/>
        </w:numPr>
        <w:autoSpaceDE w:val="0"/>
        <w:autoSpaceDN w:val="0"/>
        <w:adjustRightInd w:val="0"/>
        <w:ind w:left="720"/>
        <w:jc w:val="both"/>
        <w:rPr>
          <w:rFonts w:ascii="Riojana" w:hAnsi="Riojana" w:cstheme="minorHAnsi"/>
          <w:sz w:val="20"/>
        </w:rPr>
      </w:pPr>
      <w:r w:rsidRPr="008A11FA">
        <w:rPr>
          <w:rFonts w:ascii="Riojana" w:hAnsi="Riojana" w:cstheme="minorHAnsi"/>
          <w:sz w:val="20"/>
        </w:rPr>
        <w:t xml:space="preserve">La comisión de dos o más faltas leves en un periodo de dos años. </w:t>
      </w:r>
    </w:p>
    <w:p w14:paraId="76B7B21A" w14:textId="77777777" w:rsidR="00F93A05" w:rsidRPr="008A11FA" w:rsidRDefault="00F93A05" w:rsidP="00F93A05">
      <w:pPr>
        <w:pStyle w:val="Prrafodelista"/>
        <w:autoSpaceDE w:val="0"/>
        <w:autoSpaceDN w:val="0"/>
        <w:adjustRightInd w:val="0"/>
        <w:ind w:left="720"/>
        <w:jc w:val="both"/>
        <w:rPr>
          <w:rFonts w:ascii="Riojana" w:hAnsi="Riojana" w:cstheme="minorHAnsi"/>
          <w:sz w:val="20"/>
        </w:rPr>
      </w:pPr>
    </w:p>
    <w:p w14:paraId="10718DB7" w14:textId="3E7EE472" w:rsidR="00080027" w:rsidRDefault="00080027" w:rsidP="003C187C">
      <w:pPr>
        <w:pStyle w:val="Prrafodelista"/>
        <w:numPr>
          <w:ilvl w:val="0"/>
          <w:numId w:val="44"/>
        </w:numPr>
        <w:autoSpaceDE w:val="0"/>
        <w:autoSpaceDN w:val="0"/>
        <w:adjustRightInd w:val="0"/>
        <w:ind w:left="360"/>
        <w:jc w:val="both"/>
        <w:rPr>
          <w:rFonts w:ascii="Riojana" w:hAnsi="Riojana"/>
          <w:sz w:val="20"/>
        </w:rPr>
      </w:pPr>
      <w:r w:rsidRPr="00F93A05">
        <w:rPr>
          <w:rFonts w:ascii="Riojana" w:hAnsi="Riojana"/>
          <w:sz w:val="20"/>
        </w:rPr>
        <w:t>Son infracciones leves</w:t>
      </w:r>
    </w:p>
    <w:p w14:paraId="250EB2C5" w14:textId="77777777" w:rsidR="00B13FF5" w:rsidRPr="00F93A05" w:rsidRDefault="00B13FF5" w:rsidP="00B13FF5">
      <w:pPr>
        <w:pStyle w:val="Prrafodelista"/>
        <w:autoSpaceDE w:val="0"/>
        <w:autoSpaceDN w:val="0"/>
        <w:adjustRightInd w:val="0"/>
        <w:ind w:left="360"/>
        <w:jc w:val="both"/>
        <w:rPr>
          <w:rFonts w:ascii="Riojana" w:hAnsi="Riojana"/>
          <w:sz w:val="20"/>
        </w:rPr>
      </w:pPr>
    </w:p>
    <w:p w14:paraId="6F56702E" w14:textId="4B9481CD" w:rsidR="00080027" w:rsidRPr="008A11FA" w:rsidRDefault="00080027" w:rsidP="003C187C">
      <w:pPr>
        <w:pStyle w:val="Prrafodelista"/>
        <w:numPr>
          <w:ilvl w:val="0"/>
          <w:numId w:val="35"/>
        </w:numPr>
        <w:autoSpaceDE w:val="0"/>
        <w:autoSpaceDN w:val="0"/>
        <w:adjustRightInd w:val="0"/>
        <w:jc w:val="both"/>
        <w:rPr>
          <w:rFonts w:ascii="Riojana" w:hAnsi="Riojana" w:cstheme="minorHAnsi"/>
          <w:sz w:val="20"/>
        </w:rPr>
      </w:pPr>
      <w:r w:rsidRPr="008A11FA">
        <w:rPr>
          <w:rFonts w:ascii="Riojana" w:hAnsi="Riojana" w:cstheme="minorHAnsi"/>
          <w:sz w:val="20"/>
        </w:rPr>
        <w:t>El inicio de la ejecución de un proyecto sin contar con la autorización administrativa a que se refiere esta ley, siempre que se no desarrolle en un Paisaje Relevante y no cause daños de elevado impacto paisajístico, en los términos definidos en el</w:t>
      </w:r>
      <w:r w:rsidR="00B13FF5">
        <w:rPr>
          <w:rFonts w:ascii="Riojana" w:hAnsi="Riojana" w:cstheme="minorHAnsi"/>
          <w:sz w:val="20"/>
        </w:rPr>
        <w:t xml:space="preserve"> artículo 13.x) de la presente L</w:t>
      </w:r>
      <w:r w:rsidRPr="008A11FA">
        <w:rPr>
          <w:rFonts w:ascii="Riojana" w:hAnsi="Riojana" w:cstheme="minorHAnsi"/>
          <w:sz w:val="20"/>
        </w:rPr>
        <w:t xml:space="preserve">ey. </w:t>
      </w:r>
    </w:p>
    <w:p w14:paraId="621A9895" w14:textId="0D39497C" w:rsidR="00080027" w:rsidRPr="008A11FA" w:rsidRDefault="00080027" w:rsidP="003C187C">
      <w:pPr>
        <w:pStyle w:val="Prrafodelista"/>
        <w:numPr>
          <w:ilvl w:val="0"/>
          <w:numId w:val="35"/>
        </w:numPr>
        <w:autoSpaceDE w:val="0"/>
        <w:autoSpaceDN w:val="0"/>
        <w:adjustRightInd w:val="0"/>
        <w:jc w:val="both"/>
        <w:rPr>
          <w:rFonts w:ascii="Riojana" w:hAnsi="Riojana" w:cstheme="minorHAnsi"/>
          <w:sz w:val="20"/>
        </w:rPr>
      </w:pPr>
      <w:r w:rsidRPr="008A11FA">
        <w:rPr>
          <w:rFonts w:ascii="Riojana" w:hAnsi="Riojana" w:cstheme="minorHAnsi"/>
          <w:sz w:val="20"/>
        </w:rPr>
        <w:t>La ejecución de un proyecto incumpliendo las condiciones impuestas en la autorización administrativa a que se refiere esta ley, siempre que se no desarrolle en un Paisaje Relevante y no cause daños de elevado impacto paisajístico, en los término</w:t>
      </w:r>
      <w:r w:rsidR="00BE0BB1">
        <w:rPr>
          <w:rFonts w:ascii="Riojana" w:hAnsi="Riojana" w:cstheme="minorHAnsi"/>
          <w:sz w:val="20"/>
        </w:rPr>
        <w:t>s definidos en el artículo 13</w:t>
      </w:r>
      <w:r w:rsidR="00B13FF5">
        <w:rPr>
          <w:rFonts w:ascii="Riojana" w:hAnsi="Riojana" w:cstheme="minorHAnsi"/>
          <w:sz w:val="20"/>
        </w:rPr>
        <w:t xml:space="preserve"> de la presente L</w:t>
      </w:r>
      <w:r w:rsidRPr="008A11FA">
        <w:rPr>
          <w:rFonts w:ascii="Riojana" w:hAnsi="Riojana" w:cstheme="minorHAnsi"/>
          <w:sz w:val="20"/>
        </w:rPr>
        <w:t xml:space="preserve">ey. </w:t>
      </w:r>
    </w:p>
    <w:p w14:paraId="315C8058" w14:textId="27E37048" w:rsidR="00080027" w:rsidRPr="008A11FA" w:rsidRDefault="00080027" w:rsidP="003C187C">
      <w:pPr>
        <w:pStyle w:val="Prrafodelista"/>
        <w:numPr>
          <w:ilvl w:val="0"/>
          <w:numId w:val="35"/>
        </w:numPr>
        <w:autoSpaceDE w:val="0"/>
        <w:autoSpaceDN w:val="0"/>
        <w:adjustRightInd w:val="0"/>
        <w:jc w:val="both"/>
        <w:rPr>
          <w:rFonts w:ascii="Riojana" w:hAnsi="Riojana" w:cstheme="minorHAnsi"/>
          <w:sz w:val="20"/>
        </w:rPr>
      </w:pPr>
      <w:r w:rsidRPr="008A11FA">
        <w:rPr>
          <w:rFonts w:ascii="Riojana" w:hAnsi="Riojana" w:cstheme="minorHAnsi"/>
          <w:sz w:val="20"/>
        </w:rPr>
        <w:t>La ejecución de un proyecto con la autorización administra</w:t>
      </w:r>
      <w:r w:rsidR="00B13FF5">
        <w:rPr>
          <w:rFonts w:ascii="Riojana" w:hAnsi="Riojana" w:cstheme="minorHAnsi"/>
          <w:sz w:val="20"/>
        </w:rPr>
        <w:t>tiva prevista en el artículo 13.3 de la presente L</w:t>
      </w:r>
      <w:r w:rsidRPr="008A11FA">
        <w:rPr>
          <w:rFonts w:ascii="Riojana" w:hAnsi="Riojana" w:cstheme="minorHAnsi"/>
          <w:sz w:val="20"/>
        </w:rPr>
        <w:t>ey, caducada o suspendida, cuando no esté tipificada como infracción muy grave o grave.</w:t>
      </w:r>
    </w:p>
    <w:p w14:paraId="44B47F3E" w14:textId="25E0F982" w:rsidR="00080027" w:rsidRPr="008A11FA" w:rsidRDefault="00080027" w:rsidP="003C187C">
      <w:pPr>
        <w:pStyle w:val="Prrafodelista"/>
        <w:numPr>
          <w:ilvl w:val="0"/>
          <w:numId w:val="35"/>
        </w:numPr>
        <w:autoSpaceDE w:val="0"/>
        <w:autoSpaceDN w:val="0"/>
        <w:adjustRightInd w:val="0"/>
        <w:jc w:val="both"/>
        <w:rPr>
          <w:rFonts w:ascii="Riojana" w:hAnsi="Riojana" w:cstheme="minorHAnsi"/>
          <w:sz w:val="20"/>
        </w:rPr>
      </w:pPr>
      <w:r w:rsidRPr="008A11FA">
        <w:rPr>
          <w:rFonts w:ascii="Riojana" w:hAnsi="Riojana" w:cstheme="minorHAnsi"/>
          <w:sz w:val="20"/>
        </w:rPr>
        <w:t>No comunicar de forma previa las modificaciones en la ejecución del proyecto autorizado, siempre que estas tengan impacto paisajístico.</w:t>
      </w:r>
    </w:p>
    <w:p w14:paraId="35687AC4" w14:textId="247B8AF1" w:rsidR="00080027" w:rsidRDefault="00080027" w:rsidP="003C187C">
      <w:pPr>
        <w:pStyle w:val="Prrafodelista"/>
        <w:numPr>
          <w:ilvl w:val="0"/>
          <w:numId w:val="35"/>
        </w:numPr>
        <w:autoSpaceDE w:val="0"/>
        <w:autoSpaceDN w:val="0"/>
        <w:adjustRightInd w:val="0"/>
        <w:jc w:val="both"/>
        <w:rPr>
          <w:rFonts w:ascii="Riojana" w:hAnsi="Riojana" w:cstheme="minorHAnsi"/>
          <w:sz w:val="20"/>
        </w:rPr>
      </w:pPr>
      <w:r w:rsidRPr="008A11FA">
        <w:rPr>
          <w:rFonts w:ascii="Riojana" w:hAnsi="Riojana" w:cstheme="minorHAnsi"/>
          <w:sz w:val="20"/>
        </w:rPr>
        <w:t>Incumplir las prescripciones establecidas en la presente ley, o la omisión de actos que fueran obligatorios, cuando no estén tipificadas como infracciones graves o muy graves.</w:t>
      </w:r>
    </w:p>
    <w:p w14:paraId="328DFD4B" w14:textId="77777777" w:rsidR="00F93A05" w:rsidRPr="00F93A05" w:rsidRDefault="00F93A05" w:rsidP="00F93A05">
      <w:pPr>
        <w:pStyle w:val="Prrafodelista"/>
        <w:autoSpaceDE w:val="0"/>
        <w:autoSpaceDN w:val="0"/>
        <w:adjustRightInd w:val="0"/>
        <w:ind w:left="720"/>
        <w:jc w:val="both"/>
        <w:rPr>
          <w:rFonts w:ascii="Riojana" w:hAnsi="Riojana" w:cstheme="minorHAnsi"/>
          <w:sz w:val="20"/>
        </w:rPr>
      </w:pPr>
    </w:p>
    <w:p w14:paraId="42C2961A" w14:textId="49F19E2F" w:rsidR="00F93A05" w:rsidRDefault="00080027" w:rsidP="00F93A05">
      <w:pPr>
        <w:pStyle w:val="Ttulo3"/>
        <w:rPr>
          <w:rFonts w:ascii="Riojana" w:hAnsi="Riojana"/>
          <w:b/>
          <w:color w:val="auto"/>
          <w:sz w:val="20"/>
          <w:szCs w:val="20"/>
        </w:rPr>
      </w:pPr>
      <w:bookmarkStart w:id="39" w:name="_Toc183678114"/>
      <w:r w:rsidRPr="00080027">
        <w:rPr>
          <w:rFonts w:ascii="Riojana" w:hAnsi="Riojana"/>
          <w:b/>
          <w:color w:val="auto"/>
          <w:sz w:val="20"/>
          <w:szCs w:val="20"/>
        </w:rPr>
        <w:t xml:space="preserve">Artículo 29. </w:t>
      </w:r>
      <w:r w:rsidRPr="00080027">
        <w:rPr>
          <w:rFonts w:ascii="Riojana" w:hAnsi="Riojana"/>
          <w:i/>
          <w:color w:val="auto"/>
          <w:sz w:val="20"/>
          <w:szCs w:val="20"/>
        </w:rPr>
        <w:t>Prescripción de las infracciones y caducidad del procedimiento sancionador.</w:t>
      </w:r>
      <w:bookmarkEnd w:id="39"/>
      <w:r w:rsidRPr="00080027">
        <w:rPr>
          <w:rFonts w:ascii="Riojana" w:hAnsi="Riojana"/>
          <w:b/>
          <w:color w:val="auto"/>
          <w:sz w:val="20"/>
          <w:szCs w:val="20"/>
        </w:rPr>
        <w:t xml:space="preserve"> </w:t>
      </w:r>
    </w:p>
    <w:p w14:paraId="554E54F4" w14:textId="77777777" w:rsidR="00F93A05" w:rsidRPr="00F93A05" w:rsidRDefault="00F93A05" w:rsidP="00F93A05"/>
    <w:p w14:paraId="1781EBC4" w14:textId="53852389" w:rsidR="00080027" w:rsidRPr="00EC4768" w:rsidRDefault="00080027" w:rsidP="003C187C">
      <w:pPr>
        <w:pStyle w:val="Prrafodelista"/>
        <w:numPr>
          <w:ilvl w:val="0"/>
          <w:numId w:val="45"/>
        </w:numPr>
        <w:autoSpaceDE w:val="0"/>
        <w:autoSpaceDN w:val="0"/>
        <w:adjustRightInd w:val="0"/>
        <w:ind w:left="360"/>
        <w:jc w:val="both"/>
        <w:rPr>
          <w:rFonts w:ascii="Riojana" w:hAnsi="Riojana"/>
          <w:sz w:val="20"/>
        </w:rPr>
      </w:pPr>
      <w:r w:rsidRPr="00EC4768">
        <w:rPr>
          <w:rFonts w:ascii="Riojana" w:hAnsi="Riojana"/>
          <w:sz w:val="20"/>
        </w:rPr>
        <w:t xml:space="preserve">Las infracciones previstas en esta ley prescribirán en los siguientes plazos: </w:t>
      </w:r>
    </w:p>
    <w:p w14:paraId="6E3E8CCD" w14:textId="57F1B684" w:rsidR="00080027" w:rsidRPr="008A11FA" w:rsidRDefault="00080027" w:rsidP="003C187C">
      <w:pPr>
        <w:pStyle w:val="Prrafodelista"/>
        <w:numPr>
          <w:ilvl w:val="0"/>
          <w:numId w:val="36"/>
        </w:numPr>
        <w:autoSpaceDE w:val="0"/>
        <w:autoSpaceDN w:val="0"/>
        <w:adjustRightInd w:val="0"/>
        <w:jc w:val="both"/>
        <w:rPr>
          <w:rFonts w:ascii="Riojana" w:hAnsi="Riojana" w:cstheme="minorHAnsi"/>
          <w:sz w:val="20"/>
        </w:rPr>
      </w:pPr>
      <w:r w:rsidRPr="008A11FA">
        <w:rPr>
          <w:rFonts w:ascii="Riojana" w:hAnsi="Riojana" w:cstheme="minorHAnsi"/>
          <w:sz w:val="20"/>
        </w:rPr>
        <w:t xml:space="preserve">Las infracciones muy graves, a los cinco años. </w:t>
      </w:r>
    </w:p>
    <w:p w14:paraId="70AC8310" w14:textId="349D0099" w:rsidR="00080027" w:rsidRPr="008A11FA" w:rsidRDefault="00080027" w:rsidP="003C187C">
      <w:pPr>
        <w:pStyle w:val="Prrafodelista"/>
        <w:numPr>
          <w:ilvl w:val="0"/>
          <w:numId w:val="36"/>
        </w:numPr>
        <w:autoSpaceDE w:val="0"/>
        <w:autoSpaceDN w:val="0"/>
        <w:adjustRightInd w:val="0"/>
        <w:jc w:val="both"/>
        <w:rPr>
          <w:rFonts w:ascii="Riojana" w:hAnsi="Riojana" w:cstheme="minorHAnsi"/>
          <w:sz w:val="20"/>
        </w:rPr>
      </w:pPr>
      <w:r w:rsidRPr="008A11FA">
        <w:rPr>
          <w:rFonts w:ascii="Riojana" w:hAnsi="Riojana" w:cstheme="minorHAnsi"/>
          <w:sz w:val="20"/>
        </w:rPr>
        <w:t xml:space="preserve">Las infracciones graves, a los tres años. </w:t>
      </w:r>
    </w:p>
    <w:p w14:paraId="252D00EA" w14:textId="46BBC4EB" w:rsidR="00080027" w:rsidRDefault="00080027" w:rsidP="003C187C">
      <w:pPr>
        <w:pStyle w:val="Prrafodelista"/>
        <w:numPr>
          <w:ilvl w:val="0"/>
          <w:numId w:val="36"/>
        </w:numPr>
        <w:autoSpaceDE w:val="0"/>
        <w:autoSpaceDN w:val="0"/>
        <w:adjustRightInd w:val="0"/>
        <w:jc w:val="both"/>
        <w:rPr>
          <w:rFonts w:ascii="Riojana" w:hAnsi="Riojana" w:cstheme="minorHAnsi"/>
          <w:sz w:val="20"/>
        </w:rPr>
      </w:pPr>
      <w:r w:rsidRPr="008A11FA">
        <w:rPr>
          <w:rFonts w:ascii="Riojana" w:hAnsi="Riojana" w:cstheme="minorHAnsi"/>
          <w:sz w:val="20"/>
        </w:rPr>
        <w:t xml:space="preserve">Las infracciones leves, al año. </w:t>
      </w:r>
    </w:p>
    <w:p w14:paraId="2C7E3746" w14:textId="77777777" w:rsidR="00F93A05" w:rsidRPr="008A11FA" w:rsidRDefault="00F93A05" w:rsidP="00F93A05">
      <w:pPr>
        <w:pStyle w:val="Prrafodelista"/>
        <w:autoSpaceDE w:val="0"/>
        <w:autoSpaceDN w:val="0"/>
        <w:adjustRightInd w:val="0"/>
        <w:ind w:left="720"/>
        <w:jc w:val="both"/>
        <w:rPr>
          <w:rFonts w:ascii="Riojana" w:hAnsi="Riojana" w:cstheme="minorHAnsi"/>
          <w:sz w:val="20"/>
        </w:rPr>
      </w:pPr>
    </w:p>
    <w:p w14:paraId="4A88CD7A" w14:textId="36F50F81" w:rsidR="00080027" w:rsidRDefault="00080027" w:rsidP="003C187C">
      <w:pPr>
        <w:pStyle w:val="Prrafodelista"/>
        <w:numPr>
          <w:ilvl w:val="0"/>
          <w:numId w:val="45"/>
        </w:numPr>
        <w:autoSpaceDE w:val="0"/>
        <w:autoSpaceDN w:val="0"/>
        <w:adjustRightInd w:val="0"/>
        <w:ind w:left="360"/>
        <w:jc w:val="both"/>
        <w:rPr>
          <w:rFonts w:ascii="Riojana" w:hAnsi="Riojana"/>
          <w:sz w:val="20"/>
        </w:rPr>
      </w:pPr>
      <w:r w:rsidRPr="00EC4768">
        <w:rPr>
          <w:rFonts w:ascii="Riojana" w:hAnsi="Riojana"/>
          <w:sz w:val="20"/>
        </w:rPr>
        <w:t xml:space="preserve">El plazo de prescripción de las infracciones comenzará a contar desde el día en que la infracción se hubiese cometido o desde que la Administración tenga constancia de la misma. En las infracciones derivadas de una actividad continuada, la fecha inicial del cómputo será la de la finalización de la actividad o la del último acto en que la infracción se consume. </w:t>
      </w:r>
    </w:p>
    <w:p w14:paraId="7260A778" w14:textId="77777777" w:rsidR="00F93A05" w:rsidRPr="00EC4768" w:rsidRDefault="00F93A05" w:rsidP="00F93A05">
      <w:pPr>
        <w:pStyle w:val="Prrafodelista"/>
        <w:autoSpaceDE w:val="0"/>
        <w:autoSpaceDN w:val="0"/>
        <w:adjustRightInd w:val="0"/>
        <w:ind w:left="360"/>
        <w:jc w:val="both"/>
        <w:rPr>
          <w:rFonts w:ascii="Riojana" w:hAnsi="Riojana"/>
          <w:sz w:val="20"/>
        </w:rPr>
      </w:pPr>
    </w:p>
    <w:p w14:paraId="65E72E2F" w14:textId="0B46DD71" w:rsidR="00F93A05" w:rsidRDefault="00080027" w:rsidP="003C187C">
      <w:pPr>
        <w:pStyle w:val="Prrafodelista"/>
        <w:numPr>
          <w:ilvl w:val="0"/>
          <w:numId w:val="45"/>
        </w:numPr>
        <w:autoSpaceDE w:val="0"/>
        <w:autoSpaceDN w:val="0"/>
        <w:adjustRightInd w:val="0"/>
        <w:ind w:left="360"/>
        <w:jc w:val="both"/>
        <w:rPr>
          <w:rFonts w:ascii="Riojana" w:hAnsi="Riojana"/>
          <w:sz w:val="20"/>
        </w:rPr>
      </w:pPr>
      <w:r w:rsidRPr="00EC4768">
        <w:rPr>
          <w:rFonts w:ascii="Riojana" w:hAnsi="Riojana"/>
          <w:sz w:val="20"/>
        </w:rPr>
        <w:t xml:space="preserve">Interrumpirá la prescripción la iniciación con conocimiento del interesado del procedimiento sancionador, reanudándose el plazo de prescripción si el expediente sancionador estuviera paralizado durante más de un mes por causa no imputable al presunto responsable. </w:t>
      </w:r>
    </w:p>
    <w:p w14:paraId="38A9DDF7" w14:textId="471126F8" w:rsidR="00F93A05" w:rsidRPr="00F93A05" w:rsidRDefault="00F93A05" w:rsidP="00F93A05">
      <w:pPr>
        <w:autoSpaceDE w:val="0"/>
        <w:autoSpaceDN w:val="0"/>
        <w:adjustRightInd w:val="0"/>
        <w:jc w:val="both"/>
        <w:rPr>
          <w:rFonts w:ascii="Riojana" w:hAnsi="Riojana"/>
          <w:sz w:val="20"/>
        </w:rPr>
      </w:pPr>
    </w:p>
    <w:p w14:paraId="04DCD9FB" w14:textId="6D755C38" w:rsidR="008A11FA" w:rsidRDefault="00080027" w:rsidP="003C187C">
      <w:pPr>
        <w:pStyle w:val="Prrafodelista"/>
        <w:numPr>
          <w:ilvl w:val="0"/>
          <w:numId w:val="45"/>
        </w:numPr>
        <w:autoSpaceDE w:val="0"/>
        <w:autoSpaceDN w:val="0"/>
        <w:adjustRightInd w:val="0"/>
        <w:ind w:left="360"/>
        <w:jc w:val="both"/>
        <w:rPr>
          <w:rFonts w:ascii="Riojana" w:hAnsi="Riojana"/>
          <w:sz w:val="20"/>
        </w:rPr>
      </w:pPr>
      <w:r w:rsidRPr="00EC4768">
        <w:rPr>
          <w:rFonts w:ascii="Riojana" w:hAnsi="Riojana"/>
          <w:sz w:val="20"/>
        </w:rPr>
        <w:t xml:space="preserve">El procedimiento sancionador deberá ser resuelto y notificarse la resolución que proceda al interesado en </w:t>
      </w:r>
      <w:r w:rsidRPr="00605EAF">
        <w:rPr>
          <w:rFonts w:ascii="Riojana" w:hAnsi="Riojana"/>
          <w:sz w:val="20"/>
        </w:rPr>
        <w:t>el plazo máximo de un año desde su iniciación, produciéndose</w:t>
      </w:r>
      <w:r w:rsidRPr="0075340A">
        <w:rPr>
          <w:rFonts w:ascii="Riojana" w:hAnsi="Riojana"/>
          <w:sz w:val="20"/>
        </w:rPr>
        <w:t xml:space="preserve"> en caso contrario la caducidad del mismo.</w:t>
      </w:r>
      <w:r w:rsidR="008A11FA">
        <w:rPr>
          <w:rFonts w:ascii="Riojana" w:hAnsi="Riojana"/>
          <w:sz w:val="20"/>
        </w:rPr>
        <w:t xml:space="preserve"> </w:t>
      </w:r>
    </w:p>
    <w:p w14:paraId="4A5FB220" w14:textId="085B329E" w:rsidR="00F93A05" w:rsidRPr="00F93A05" w:rsidRDefault="00F93A05" w:rsidP="00F93A05">
      <w:pPr>
        <w:autoSpaceDE w:val="0"/>
        <w:autoSpaceDN w:val="0"/>
        <w:adjustRightInd w:val="0"/>
        <w:jc w:val="both"/>
        <w:rPr>
          <w:rFonts w:ascii="Riojana" w:hAnsi="Riojana"/>
          <w:sz w:val="20"/>
        </w:rPr>
      </w:pPr>
    </w:p>
    <w:p w14:paraId="2B195BF6" w14:textId="3D814AF0" w:rsidR="00F93A05" w:rsidRDefault="00F6637C" w:rsidP="00F93A05">
      <w:pPr>
        <w:pStyle w:val="Ttulo3"/>
        <w:rPr>
          <w:rFonts w:ascii="Riojana" w:hAnsi="Riojana"/>
          <w:i/>
          <w:color w:val="auto"/>
          <w:sz w:val="20"/>
          <w:szCs w:val="20"/>
        </w:rPr>
      </w:pPr>
      <w:bookmarkStart w:id="40" w:name="_Toc183678115"/>
      <w:r>
        <w:rPr>
          <w:rFonts w:ascii="Riojana" w:hAnsi="Riojana"/>
          <w:b/>
          <w:color w:val="auto"/>
          <w:sz w:val="20"/>
          <w:szCs w:val="20"/>
        </w:rPr>
        <w:t>Artículo 30</w:t>
      </w:r>
      <w:r w:rsidR="00080027" w:rsidRPr="00F6637C">
        <w:rPr>
          <w:rFonts w:ascii="Riojana" w:hAnsi="Riojana"/>
          <w:b/>
          <w:color w:val="auto"/>
          <w:sz w:val="20"/>
          <w:szCs w:val="20"/>
        </w:rPr>
        <w:t xml:space="preserve">. </w:t>
      </w:r>
      <w:r w:rsidR="00080027" w:rsidRPr="00F6637C">
        <w:rPr>
          <w:rFonts w:ascii="Riojana" w:hAnsi="Riojana"/>
          <w:i/>
          <w:color w:val="auto"/>
          <w:sz w:val="20"/>
          <w:szCs w:val="20"/>
        </w:rPr>
        <w:t>Responsabilidad.</w:t>
      </w:r>
      <w:bookmarkEnd w:id="40"/>
      <w:r w:rsidR="00080027" w:rsidRPr="00F6637C">
        <w:rPr>
          <w:rFonts w:ascii="Riojana" w:hAnsi="Riojana"/>
          <w:i/>
          <w:color w:val="auto"/>
          <w:sz w:val="20"/>
          <w:szCs w:val="20"/>
        </w:rPr>
        <w:t xml:space="preserve"> </w:t>
      </w:r>
    </w:p>
    <w:p w14:paraId="2424BA39" w14:textId="77777777" w:rsidR="00F93A05" w:rsidRPr="00F93A05" w:rsidRDefault="00F93A05" w:rsidP="00F93A05"/>
    <w:p w14:paraId="168709CA" w14:textId="5EAB8BEE" w:rsidR="00080027" w:rsidRDefault="00080027" w:rsidP="003C187C">
      <w:pPr>
        <w:pStyle w:val="Prrafodelista"/>
        <w:numPr>
          <w:ilvl w:val="0"/>
          <w:numId w:val="46"/>
        </w:numPr>
        <w:autoSpaceDE w:val="0"/>
        <w:autoSpaceDN w:val="0"/>
        <w:adjustRightInd w:val="0"/>
        <w:ind w:left="360"/>
        <w:jc w:val="both"/>
        <w:rPr>
          <w:rFonts w:ascii="Riojana" w:hAnsi="Riojana"/>
          <w:sz w:val="20"/>
        </w:rPr>
      </w:pPr>
      <w:r w:rsidRPr="00654B58">
        <w:rPr>
          <w:rFonts w:ascii="Riojana" w:hAnsi="Riojana"/>
          <w:sz w:val="20"/>
        </w:rPr>
        <w:t xml:space="preserve"> Solo podrán ser sancionadas por hechos constitutivos de infracciones administrativas tipificadas en esta ley las personas físicas o jurídicas que resulten responsables de los mismos, aun a título de mera inobservancia. </w:t>
      </w:r>
    </w:p>
    <w:p w14:paraId="76242158" w14:textId="77777777" w:rsidR="00F93A05" w:rsidRPr="00654B58" w:rsidRDefault="00F93A05" w:rsidP="00F93A05">
      <w:pPr>
        <w:pStyle w:val="Prrafodelista"/>
        <w:autoSpaceDE w:val="0"/>
        <w:autoSpaceDN w:val="0"/>
        <w:adjustRightInd w:val="0"/>
        <w:ind w:left="360"/>
        <w:jc w:val="both"/>
        <w:rPr>
          <w:rFonts w:ascii="Riojana" w:hAnsi="Riojana"/>
          <w:sz w:val="20"/>
        </w:rPr>
      </w:pPr>
    </w:p>
    <w:p w14:paraId="558F4D4B" w14:textId="4D0CBA26" w:rsidR="00080027" w:rsidRDefault="00080027" w:rsidP="003C187C">
      <w:pPr>
        <w:pStyle w:val="Prrafodelista"/>
        <w:numPr>
          <w:ilvl w:val="0"/>
          <w:numId w:val="46"/>
        </w:numPr>
        <w:autoSpaceDE w:val="0"/>
        <w:autoSpaceDN w:val="0"/>
        <w:adjustRightInd w:val="0"/>
        <w:ind w:left="360"/>
        <w:jc w:val="both"/>
        <w:rPr>
          <w:rFonts w:ascii="Riojana" w:hAnsi="Riojana"/>
          <w:sz w:val="20"/>
        </w:rPr>
      </w:pPr>
      <w:r w:rsidRPr="00654B58">
        <w:rPr>
          <w:rFonts w:ascii="Riojana" w:hAnsi="Riojana"/>
          <w:sz w:val="20"/>
        </w:rPr>
        <w:t xml:space="preserve">Cuando en la infracción hubieren participado varias personas conjuntamente y no sea posible determinar el grado de intervención de las mismas en la infracción, la responsabilidad de todas ellas será solidaria. </w:t>
      </w:r>
    </w:p>
    <w:p w14:paraId="7C4E273B" w14:textId="2B7505C9" w:rsidR="00F93A05" w:rsidRPr="00F93A05" w:rsidRDefault="00F93A05" w:rsidP="00F93A05">
      <w:pPr>
        <w:autoSpaceDE w:val="0"/>
        <w:autoSpaceDN w:val="0"/>
        <w:adjustRightInd w:val="0"/>
        <w:jc w:val="both"/>
        <w:rPr>
          <w:rFonts w:ascii="Riojana" w:hAnsi="Riojana"/>
          <w:sz w:val="20"/>
        </w:rPr>
      </w:pPr>
    </w:p>
    <w:p w14:paraId="759517F3" w14:textId="52F87E54" w:rsidR="00080027" w:rsidRDefault="00F6637C" w:rsidP="00F6637C">
      <w:pPr>
        <w:pStyle w:val="Ttulo3"/>
        <w:rPr>
          <w:rFonts w:ascii="Riojana" w:hAnsi="Riojana"/>
          <w:b/>
          <w:color w:val="auto"/>
          <w:sz w:val="20"/>
          <w:szCs w:val="20"/>
        </w:rPr>
      </w:pPr>
      <w:bookmarkStart w:id="41" w:name="_Toc183678116"/>
      <w:r w:rsidRPr="00F6637C">
        <w:rPr>
          <w:rFonts w:ascii="Riojana" w:hAnsi="Riojana"/>
          <w:b/>
          <w:color w:val="auto"/>
          <w:sz w:val="20"/>
          <w:szCs w:val="20"/>
        </w:rPr>
        <w:t>Artículo 31</w:t>
      </w:r>
      <w:r w:rsidR="00080027" w:rsidRPr="00F6637C">
        <w:rPr>
          <w:rFonts w:ascii="Riojana" w:hAnsi="Riojana"/>
          <w:b/>
          <w:color w:val="auto"/>
          <w:sz w:val="20"/>
          <w:szCs w:val="20"/>
        </w:rPr>
        <w:t xml:space="preserve">. </w:t>
      </w:r>
      <w:r w:rsidR="00080027" w:rsidRPr="00F6637C">
        <w:rPr>
          <w:rFonts w:ascii="Riojana" w:hAnsi="Riojana"/>
          <w:i/>
          <w:color w:val="auto"/>
          <w:sz w:val="20"/>
          <w:szCs w:val="20"/>
        </w:rPr>
        <w:t>Sanciones.</w:t>
      </w:r>
      <w:bookmarkEnd w:id="41"/>
      <w:r w:rsidR="00080027" w:rsidRPr="00F6637C">
        <w:rPr>
          <w:rFonts w:ascii="Riojana" w:hAnsi="Riojana"/>
          <w:b/>
          <w:color w:val="auto"/>
          <w:sz w:val="20"/>
          <w:szCs w:val="20"/>
        </w:rPr>
        <w:t xml:space="preserve"> </w:t>
      </w:r>
    </w:p>
    <w:p w14:paraId="22132DBD" w14:textId="77777777" w:rsidR="007E7020" w:rsidRPr="007E7020" w:rsidRDefault="007E7020" w:rsidP="007E7020"/>
    <w:p w14:paraId="73C4C015" w14:textId="0EE8A5E6" w:rsidR="00080027" w:rsidRDefault="00080027" w:rsidP="003C187C">
      <w:pPr>
        <w:pStyle w:val="Prrafodelista"/>
        <w:numPr>
          <w:ilvl w:val="0"/>
          <w:numId w:val="47"/>
        </w:numPr>
        <w:autoSpaceDE w:val="0"/>
        <w:autoSpaceDN w:val="0"/>
        <w:adjustRightInd w:val="0"/>
        <w:ind w:left="360"/>
        <w:jc w:val="both"/>
        <w:rPr>
          <w:rFonts w:ascii="Riojana" w:hAnsi="Riojana"/>
          <w:sz w:val="20"/>
        </w:rPr>
      </w:pPr>
      <w:r w:rsidRPr="00DA7025">
        <w:rPr>
          <w:rFonts w:ascii="Riojana" w:hAnsi="Riojana"/>
          <w:sz w:val="20"/>
        </w:rPr>
        <w:t>Las sanciones que pueden aplicarse por la comisión de las infracciones previstas en esta ley son las siguientes</w:t>
      </w:r>
    </w:p>
    <w:p w14:paraId="0E3114B1" w14:textId="77777777" w:rsidR="007E7020" w:rsidRPr="00654B58" w:rsidRDefault="007E7020" w:rsidP="007E7020">
      <w:pPr>
        <w:pStyle w:val="Prrafodelista"/>
        <w:autoSpaceDE w:val="0"/>
        <w:autoSpaceDN w:val="0"/>
        <w:adjustRightInd w:val="0"/>
        <w:ind w:left="360"/>
        <w:jc w:val="both"/>
        <w:rPr>
          <w:rFonts w:ascii="Riojana" w:hAnsi="Riojana"/>
          <w:sz w:val="20"/>
        </w:rPr>
      </w:pPr>
    </w:p>
    <w:p w14:paraId="5E09DABE" w14:textId="6698C1D2" w:rsidR="00080027" w:rsidRPr="00DA7025" w:rsidRDefault="00080027" w:rsidP="003C187C">
      <w:pPr>
        <w:pStyle w:val="Prrafodelista"/>
        <w:numPr>
          <w:ilvl w:val="0"/>
          <w:numId w:val="48"/>
        </w:numPr>
        <w:autoSpaceDE w:val="0"/>
        <w:autoSpaceDN w:val="0"/>
        <w:adjustRightInd w:val="0"/>
        <w:jc w:val="both"/>
        <w:rPr>
          <w:rFonts w:ascii="Riojana" w:hAnsi="Riojana"/>
          <w:sz w:val="20"/>
        </w:rPr>
      </w:pPr>
      <w:r w:rsidRPr="00DA7025">
        <w:rPr>
          <w:rFonts w:ascii="Riojana" w:hAnsi="Riojana"/>
          <w:sz w:val="20"/>
        </w:rPr>
        <w:t xml:space="preserve">En el caso de infracción muy grave: multa desde 24.001 hasta 2.404.000 euros. </w:t>
      </w:r>
    </w:p>
    <w:p w14:paraId="3B198144" w14:textId="68AEC233" w:rsidR="00080027" w:rsidRPr="00DA7025" w:rsidRDefault="00080027" w:rsidP="003C187C">
      <w:pPr>
        <w:pStyle w:val="Prrafodelista"/>
        <w:numPr>
          <w:ilvl w:val="0"/>
          <w:numId w:val="48"/>
        </w:numPr>
        <w:autoSpaceDE w:val="0"/>
        <w:autoSpaceDN w:val="0"/>
        <w:adjustRightInd w:val="0"/>
        <w:jc w:val="both"/>
        <w:rPr>
          <w:rFonts w:ascii="Riojana" w:hAnsi="Riojana"/>
          <w:sz w:val="20"/>
        </w:rPr>
      </w:pPr>
      <w:r w:rsidRPr="00DA7025">
        <w:rPr>
          <w:rFonts w:ascii="Riojana" w:hAnsi="Riojana"/>
          <w:sz w:val="20"/>
        </w:rPr>
        <w:t xml:space="preserve">En el caso de infracciones graves: multa desde 2.401 hasta 24.000 euros. </w:t>
      </w:r>
    </w:p>
    <w:p w14:paraId="5C80EA2A" w14:textId="60B26E9F" w:rsidR="00080027" w:rsidRDefault="00080027" w:rsidP="003C187C">
      <w:pPr>
        <w:pStyle w:val="Prrafodelista"/>
        <w:numPr>
          <w:ilvl w:val="0"/>
          <w:numId w:val="48"/>
        </w:numPr>
        <w:autoSpaceDE w:val="0"/>
        <w:autoSpaceDN w:val="0"/>
        <w:adjustRightInd w:val="0"/>
        <w:jc w:val="both"/>
        <w:rPr>
          <w:rFonts w:ascii="Riojana" w:hAnsi="Riojana"/>
          <w:sz w:val="20"/>
        </w:rPr>
      </w:pPr>
      <w:r w:rsidRPr="00DA7025">
        <w:rPr>
          <w:rFonts w:ascii="Riojana" w:hAnsi="Riojana"/>
          <w:sz w:val="20"/>
        </w:rPr>
        <w:t>En el caso de infracciones leves: multa de hasta 2.400 euros.</w:t>
      </w:r>
    </w:p>
    <w:p w14:paraId="384AB85B" w14:textId="77777777" w:rsidR="00DA7025" w:rsidRPr="00DA7025" w:rsidRDefault="00DA7025" w:rsidP="00DA7025">
      <w:pPr>
        <w:pStyle w:val="Prrafodelista"/>
        <w:autoSpaceDE w:val="0"/>
        <w:autoSpaceDN w:val="0"/>
        <w:adjustRightInd w:val="0"/>
        <w:ind w:left="720"/>
        <w:jc w:val="both"/>
        <w:rPr>
          <w:rFonts w:ascii="Riojana" w:hAnsi="Riojana"/>
          <w:sz w:val="20"/>
        </w:rPr>
      </w:pPr>
    </w:p>
    <w:p w14:paraId="58A42CA4" w14:textId="13189CA5" w:rsidR="00080027" w:rsidRDefault="00080027" w:rsidP="003C187C">
      <w:pPr>
        <w:pStyle w:val="Prrafodelista"/>
        <w:numPr>
          <w:ilvl w:val="0"/>
          <w:numId w:val="47"/>
        </w:numPr>
        <w:autoSpaceDE w:val="0"/>
        <w:autoSpaceDN w:val="0"/>
        <w:adjustRightInd w:val="0"/>
        <w:ind w:left="360"/>
        <w:jc w:val="both"/>
        <w:rPr>
          <w:rFonts w:ascii="Riojana" w:hAnsi="Riojana"/>
          <w:sz w:val="20"/>
        </w:rPr>
      </w:pPr>
      <w:r w:rsidRPr="00C15464">
        <w:rPr>
          <w:rFonts w:ascii="Riojana" w:hAnsi="Riojana"/>
          <w:sz w:val="20"/>
        </w:rPr>
        <w:lastRenderedPageBreak/>
        <w:t xml:space="preserve">Las responsabilidades administrativas que se deriven de la comisión de una infracción serán compatibles con la exigencia al infractor de la reposición de la situación alterada por el mismo a su estado originario, así como con la indemnización por los daños </w:t>
      </w:r>
      <w:r>
        <w:rPr>
          <w:rFonts w:ascii="Riojana" w:hAnsi="Riojana"/>
          <w:sz w:val="20"/>
        </w:rPr>
        <w:t xml:space="preserve">y perjuicios causados, que serán </w:t>
      </w:r>
      <w:r w:rsidRPr="00C15464">
        <w:rPr>
          <w:rFonts w:ascii="Riojana" w:hAnsi="Riojana"/>
          <w:sz w:val="20"/>
        </w:rPr>
        <w:t>determinada</w:t>
      </w:r>
      <w:r>
        <w:rPr>
          <w:rFonts w:ascii="Riojana" w:hAnsi="Riojana"/>
          <w:sz w:val="20"/>
        </w:rPr>
        <w:t>s</w:t>
      </w:r>
      <w:r w:rsidRPr="00C15464">
        <w:rPr>
          <w:rFonts w:ascii="Riojana" w:hAnsi="Riojana"/>
          <w:sz w:val="20"/>
        </w:rPr>
        <w:t xml:space="preserve"> </w:t>
      </w:r>
      <w:r>
        <w:rPr>
          <w:rFonts w:ascii="Riojana" w:hAnsi="Riojana"/>
          <w:sz w:val="20"/>
        </w:rPr>
        <w:t>en el marco del procedimiento sancionador que corresponda</w:t>
      </w:r>
      <w:r w:rsidRPr="00C15464">
        <w:rPr>
          <w:rFonts w:ascii="Riojana" w:hAnsi="Riojana"/>
          <w:sz w:val="20"/>
        </w:rPr>
        <w:t xml:space="preserve">. </w:t>
      </w:r>
    </w:p>
    <w:p w14:paraId="2D51722F" w14:textId="77777777" w:rsidR="00080027" w:rsidRDefault="00080027" w:rsidP="00080027">
      <w:pPr>
        <w:spacing w:before="180" w:after="180" w:line="280" w:lineRule="exact"/>
        <w:jc w:val="both"/>
        <w:rPr>
          <w:rFonts w:ascii="Riojana" w:hAnsi="Riojana"/>
          <w:sz w:val="20"/>
          <w:szCs w:val="20"/>
        </w:rPr>
      </w:pPr>
      <w:r>
        <w:rPr>
          <w:rFonts w:ascii="Riojana" w:hAnsi="Riojana"/>
          <w:sz w:val="20"/>
          <w:szCs w:val="20"/>
        </w:rPr>
        <w:t>En caso de no abonarse la indemnización de daños y perjuicios se</w:t>
      </w:r>
      <w:r w:rsidRPr="00CA5905">
        <w:rPr>
          <w:rFonts w:ascii="Riojana" w:hAnsi="Riojana"/>
          <w:sz w:val="20"/>
          <w:szCs w:val="20"/>
        </w:rPr>
        <w:t xml:space="preserve"> seguirá el procedimiento previsto en las normas reguladoras del procedimiento de apremio</w:t>
      </w:r>
      <w:r>
        <w:rPr>
          <w:rFonts w:ascii="Riojana" w:hAnsi="Riojana"/>
          <w:sz w:val="20"/>
          <w:szCs w:val="20"/>
        </w:rPr>
        <w:t>.</w:t>
      </w:r>
    </w:p>
    <w:p w14:paraId="2896506A" w14:textId="77777777" w:rsidR="00080027" w:rsidRDefault="00080027" w:rsidP="00080027">
      <w:pPr>
        <w:spacing w:before="360" w:after="180" w:line="280" w:lineRule="exact"/>
        <w:jc w:val="both"/>
        <w:rPr>
          <w:rFonts w:ascii="Riojana" w:hAnsi="Riojana"/>
          <w:sz w:val="20"/>
          <w:szCs w:val="20"/>
        </w:rPr>
      </w:pPr>
      <w:r w:rsidRPr="0002407B">
        <w:rPr>
          <w:rFonts w:ascii="Riojana" w:hAnsi="Riojana"/>
          <w:sz w:val="20"/>
          <w:szCs w:val="20"/>
        </w:rPr>
        <w:t xml:space="preserve">Cuando </w:t>
      </w:r>
      <w:r>
        <w:rPr>
          <w:rFonts w:ascii="Riojana" w:hAnsi="Riojana"/>
          <w:sz w:val="20"/>
          <w:szCs w:val="20"/>
        </w:rPr>
        <w:t>se haya resuelto</w:t>
      </w:r>
      <w:r w:rsidRPr="0002407B">
        <w:rPr>
          <w:rFonts w:ascii="Riojana" w:hAnsi="Riojana"/>
          <w:sz w:val="20"/>
          <w:szCs w:val="20"/>
        </w:rPr>
        <w:t xml:space="preserve"> </w:t>
      </w:r>
      <w:r>
        <w:rPr>
          <w:rFonts w:ascii="Riojana" w:hAnsi="Riojana"/>
          <w:sz w:val="20"/>
          <w:szCs w:val="20"/>
        </w:rPr>
        <w:t>la</w:t>
      </w:r>
      <w:r w:rsidRPr="0002407B">
        <w:rPr>
          <w:rFonts w:ascii="Riojana" w:hAnsi="Riojana"/>
          <w:sz w:val="20"/>
          <w:szCs w:val="20"/>
        </w:rPr>
        <w:t xml:space="preserve"> </w:t>
      </w:r>
      <w:r>
        <w:rPr>
          <w:rFonts w:ascii="Riojana" w:hAnsi="Riojana"/>
          <w:sz w:val="20"/>
          <w:szCs w:val="20"/>
        </w:rPr>
        <w:t>exigencia al infractor de la reposición de la situación alterada por el mismo a su estado originario</w:t>
      </w:r>
      <w:r w:rsidRPr="0002407B">
        <w:rPr>
          <w:rFonts w:ascii="Riojana" w:hAnsi="Riojana"/>
          <w:sz w:val="20"/>
          <w:szCs w:val="20"/>
        </w:rPr>
        <w:t xml:space="preserve"> y no se ejecute por el obligado</w:t>
      </w:r>
      <w:r>
        <w:rPr>
          <w:rFonts w:ascii="Riojana" w:hAnsi="Riojana"/>
          <w:sz w:val="20"/>
          <w:szCs w:val="20"/>
        </w:rPr>
        <w:t xml:space="preserve"> en el plazo establecido en la resolución finalizadora del procedimiento sancionador</w:t>
      </w:r>
      <w:r w:rsidRPr="0002407B">
        <w:rPr>
          <w:rFonts w:ascii="Riojana" w:hAnsi="Riojana"/>
          <w:sz w:val="20"/>
          <w:szCs w:val="20"/>
        </w:rPr>
        <w:t xml:space="preserve">, se </w:t>
      </w:r>
      <w:r>
        <w:rPr>
          <w:rFonts w:ascii="Riojana" w:hAnsi="Riojana"/>
          <w:sz w:val="20"/>
          <w:szCs w:val="20"/>
        </w:rPr>
        <w:t xml:space="preserve">impondrá, previo requerimiento, </w:t>
      </w:r>
      <w:r w:rsidRPr="0002407B">
        <w:rPr>
          <w:rFonts w:ascii="Riojana" w:hAnsi="Riojana"/>
          <w:sz w:val="20"/>
          <w:szCs w:val="20"/>
        </w:rPr>
        <w:t>multas coercitivas con periodicidad mensual, y por una cuantía</w:t>
      </w:r>
      <w:r>
        <w:rPr>
          <w:rFonts w:ascii="Riojana" w:hAnsi="Riojana"/>
          <w:sz w:val="20"/>
          <w:szCs w:val="20"/>
        </w:rPr>
        <w:t xml:space="preserve"> cada una de ellas equivalente al tercio de la sanción pecuniaria impuesta.</w:t>
      </w:r>
    </w:p>
    <w:p w14:paraId="3C318A6A" w14:textId="2FA56C3A" w:rsidR="00080027" w:rsidRDefault="00080027" w:rsidP="003C187C">
      <w:pPr>
        <w:pStyle w:val="Prrafodelista"/>
        <w:numPr>
          <w:ilvl w:val="0"/>
          <w:numId w:val="47"/>
        </w:numPr>
        <w:autoSpaceDE w:val="0"/>
        <w:autoSpaceDN w:val="0"/>
        <w:adjustRightInd w:val="0"/>
        <w:ind w:left="360"/>
        <w:jc w:val="both"/>
        <w:rPr>
          <w:rFonts w:ascii="Riojana" w:hAnsi="Riojana"/>
          <w:sz w:val="20"/>
        </w:rPr>
      </w:pPr>
      <w:r w:rsidRPr="0002407B">
        <w:rPr>
          <w:rFonts w:ascii="Riojana" w:hAnsi="Riojana"/>
          <w:sz w:val="20"/>
        </w:rPr>
        <w:t>Las multas coercitivas serán independientes y compatibles con las sanciones que, en su caso, se impongan por la infracción cometida.</w:t>
      </w:r>
    </w:p>
    <w:p w14:paraId="7835AC62" w14:textId="77777777" w:rsidR="00DA7025" w:rsidRPr="00A2384F" w:rsidRDefault="00DA7025" w:rsidP="00DA7025">
      <w:pPr>
        <w:pStyle w:val="Prrafodelista"/>
        <w:autoSpaceDE w:val="0"/>
        <w:autoSpaceDN w:val="0"/>
        <w:adjustRightInd w:val="0"/>
        <w:ind w:left="360"/>
        <w:jc w:val="both"/>
        <w:rPr>
          <w:rFonts w:ascii="Riojana" w:hAnsi="Riojana"/>
          <w:sz w:val="20"/>
        </w:rPr>
      </w:pPr>
    </w:p>
    <w:p w14:paraId="7F1D3BBD" w14:textId="3CB8230A" w:rsidR="00DA7025" w:rsidRDefault="00080027" w:rsidP="00DA7025">
      <w:pPr>
        <w:pStyle w:val="Ttulo3"/>
        <w:rPr>
          <w:rFonts w:ascii="Riojana" w:hAnsi="Riojana"/>
          <w:i/>
          <w:color w:val="auto"/>
          <w:sz w:val="20"/>
          <w:szCs w:val="20"/>
        </w:rPr>
      </w:pPr>
      <w:bookmarkStart w:id="42" w:name="_Toc183678117"/>
      <w:r w:rsidRPr="00F6637C">
        <w:rPr>
          <w:rFonts w:ascii="Riojana" w:hAnsi="Riojana"/>
          <w:b/>
          <w:color w:val="auto"/>
          <w:sz w:val="20"/>
          <w:szCs w:val="20"/>
        </w:rPr>
        <w:t>Artículo 3</w:t>
      </w:r>
      <w:r w:rsidR="00F6637C" w:rsidRPr="00F6637C">
        <w:rPr>
          <w:rFonts w:ascii="Riojana" w:hAnsi="Riojana"/>
          <w:b/>
          <w:color w:val="auto"/>
          <w:sz w:val="20"/>
          <w:szCs w:val="20"/>
        </w:rPr>
        <w:t>2</w:t>
      </w:r>
      <w:r w:rsidRPr="00F6637C">
        <w:rPr>
          <w:rFonts w:ascii="Riojana" w:hAnsi="Riojana"/>
          <w:b/>
          <w:color w:val="auto"/>
          <w:sz w:val="20"/>
          <w:szCs w:val="20"/>
        </w:rPr>
        <w:t xml:space="preserve">. </w:t>
      </w:r>
      <w:r w:rsidRPr="00F6637C">
        <w:rPr>
          <w:rFonts w:ascii="Riojana" w:hAnsi="Riojana"/>
          <w:i/>
          <w:color w:val="auto"/>
          <w:sz w:val="20"/>
          <w:szCs w:val="20"/>
        </w:rPr>
        <w:t>Graduación de las sanciones.</w:t>
      </w:r>
      <w:bookmarkEnd w:id="42"/>
      <w:r w:rsidRPr="00F6637C">
        <w:rPr>
          <w:rFonts w:ascii="Riojana" w:hAnsi="Riojana"/>
          <w:i/>
          <w:color w:val="auto"/>
          <w:sz w:val="20"/>
          <w:szCs w:val="20"/>
        </w:rPr>
        <w:t xml:space="preserve"> </w:t>
      </w:r>
    </w:p>
    <w:p w14:paraId="7F25018F" w14:textId="77777777" w:rsidR="00DA7025" w:rsidRPr="00DA7025" w:rsidRDefault="00DA7025" w:rsidP="00DA7025"/>
    <w:p w14:paraId="039BB51F" w14:textId="6FDB6DDE" w:rsidR="00080027" w:rsidRPr="00605EAF" w:rsidRDefault="00080027" w:rsidP="003C187C">
      <w:pPr>
        <w:pStyle w:val="Prrafodelista"/>
        <w:numPr>
          <w:ilvl w:val="0"/>
          <w:numId w:val="49"/>
        </w:numPr>
        <w:autoSpaceDE w:val="0"/>
        <w:autoSpaceDN w:val="0"/>
        <w:adjustRightInd w:val="0"/>
        <w:ind w:left="360"/>
        <w:jc w:val="both"/>
        <w:rPr>
          <w:rFonts w:ascii="Riojana" w:hAnsi="Riojana"/>
          <w:sz w:val="20"/>
        </w:rPr>
      </w:pPr>
      <w:r w:rsidRPr="00605EAF">
        <w:rPr>
          <w:rFonts w:ascii="Riojana" w:hAnsi="Riojana"/>
          <w:sz w:val="20"/>
        </w:rPr>
        <w:t xml:space="preserve">En la imposición de sanciones se tendrán en cuenta las siguientes circunstancias: </w:t>
      </w:r>
    </w:p>
    <w:p w14:paraId="078015C5" w14:textId="60922EE7" w:rsidR="00080027" w:rsidRPr="00605EAF" w:rsidRDefault="00080027" w:rsidP="003C187C">
      <w:pPr>
        <w:pStyle w:val="Prrafodelista"/>
        <w:numPr>
          <w:ilvl w:val="0"/>
          <w:numId w:val="37"/>
        </w:numPr>
        <w:autoSpaceDE w:val="0"/>
        <w:autoSpaceDN w:val="0"/>
        <w:adjustRightInd w:val="0"/>
        <w:jc w:val="both"/>
        <w:rPr>
          <w:rFonts w:ascii="Riojana" w:hAnsi="Riojana" w:cstheme="minorHAnsi"/>
          <w:sz w:val="20"/>
        </w:rPr>
      </w:pPr>
      <w:r w:rsidRPr="00605EAF">
        <w:rPr>
          <w:rFonts w:ascii="Riojana" w:hAnsi="Riojana" w:cstheme="minorHAnsi"/>
          <w:sz w:val="20"/>
        </w:rPr>
        <w:t xml:space="preserve">La importancia del daño o deterioro causado al paisaje. En los casos en los que valor de reparación sea </w:t>
      </w:r>
      <w:r w:rsidR="00605EAF" w:rsidRPr="00605EAF">
        <w:rPr>
          <w:rFonts w:ascii="Riojana" w:hAnsi="Riojana" w:cstheme="minorHAnsi"/>
          <w:sz w:val="20"/>
        </w:rPr>
        <w:t xml:space="preserve">superior a 50.000 </w:t>
      </w:r>
      <w:r w:rsidRPr="00605EAF">
        <w:rPr>
          <w:rFonts w:ascii="Riojana" w:hAnsi="Riojana" w:cstheme="minorHAnsi"/>
          <w:sz w:val="20"/>
        </w:rPr>
        <w:t>euros, la sanción se impondrá en su grad</w:t>
      </w:r>
      <w:r w:rsidR="00605EAF" w:rsidRPr="00605EAF">
        <w:rPr>
          <w:rFonts w:ascii="Riojana" w:hAnsi="Riojana" w:cstheme="minorHAnsi"/>
          <w:sz w:val="20"/>
        </w:rPr>
        <w:t>o superior.</w:t>
      </w:r>
    </w:p>
    <w:p w14:paraId="57CFE02F" w14:textId="454B0918" w:rsidR="00080027" w:rsidRPr="00605EAF" w:rsidRDefault="00080027" w:rsidP="003C187C">
      <w:pPr>
        <w:pStyle w:val="Prrafodelista"/>
        <w:numPr>
          <w:ilvl w:val="0"/>
          <w:numId w:val="37"/>
        </w:numPr>
        <w:autoSpaceDE w:val="0"/>
        <w:autoSpaceDN w:val="0"/>
        <w:adjustRightInd w:val="0"/>
        <w:jc w:val="both"/>
        <w:rPr>
          <w:rFonts w:ascii="Riojana" w:hAnsi="Riojana" w:cstheme="minorHAnsi"/>
          <w:sz w:val="20"/>
        </w:rPr>
      </w:pPr>
      <w:r w:rsidRPr="00605EAF">
        <w:rPr>
          <w:rFonts w:ascii="Riojana" w:hAnsi="Riojana" w:cstheme="minorHAnsi"/>
          <w:sz w:val="20"/>
        </w:rPr>
        <w:t xml:space="preserve">El beneficio obtenido por la comisión de la infracción. </w:t>
      </w:r>
    </w:p>
    <w:p w14:paraId="5CD85F10" w14:textId="233A547D" w:rsidR="00080027" w:rsidRPr="00A2384F" w:rsidRDefault="00080027" w:rsidP="003C187C">
      <w:pPr>
        <w:pStyle w:val="Prrafodelista"/>
        <w:numPr>
          <w:ilvl w:val="0"/>
          <w:numId w:val="37"/>
        </w:numPr>
        <w:autoSpaceDE w:val="0"/>
        <w:autoSpaceDN w:val="0"/>
        <w:adjustRightInd w:val="0"/>
        <w:jc w:val="both"/>
        <w:rPr>
          <w:rFonts w:ascii="Riojana" w:hAnsi="Riojana" w:cstheme="minorHAnsi"/>
          <w:sz w:val="20"/>
        </w:rPr>
      </w:pPr>
      <w:r w:rsidRPr="00A2384F">
        <w:rPr>
          <w:rFonts w:ascii="Riojana" w:hAnsi="Riojana" w:cstheme="minorHAnsi"/>
          <w:sz w:val="20"/>
        </w:rPr>
        <w:t xml:space="preserve">La existencia de intencionalidad en la comisión de la infracción. </w:t>
      </w:r>
    </w:p>
    <w:p w14:paraId="73C3C98B" w14:textId="06BDD7EA" w:rsidR="00080027" w:rsidRDefault="00080027" w:rsidP="003C187C">
      <w:pPr>
        <w:pStyle w:val="Prrafodelista"/>
        <w:numPr>
          <w:ilvl w:val="0"/>
          <w:numId w:val="37"/>
        </w:numPr>
        <w:autoSpaceDE w:val="0"/>
        <w:autoSpaceDN w:val="0"/>
        <w:adjustRightInd w:val="0"/>
        <w:jc w:val="both"/>
        <w:rPr>
          <w:rFonts w:ascii="Riojana" w:hAnsi="Riojana" w:cstheme="minorHAnsi"/>
          <w:sz w:val="20"/>
        </w:rPr>
      </w:pPr>
      <w:r w:rsidRPr="00A2384F">
        <w:rPr>
          <w:rFonts w:ascii="Riojana" w:hAnsi="Riojana" w:cstheme="minorHAnsi"/>
          <w:sz w:val="20"/>
        </w:rPr>
        <w:t>La reincidencia por comisión en el término de un año de más de una infracción de la misma naturaleza cuando así haya sido declarado por resolución firme en vía administrativa.</w:t>
      </w:r>
    </w:p>
    <w:p w14:paraId="3C10E7E0" w14:textId="77777777" w:rsidR="00DA7025" w:rsidRPr="00A2384F" w:rsidRDefault="00DA7025" w:rsidP="00DA7025">
      <w:pPr>
        <w:pStyle w:val="Prrafodelista"/>
        <w:autoSpaceDE w:val="0"/>
        <w:autoSpaceDN w:val="0"/>
        <w:adjustRightInd w:val="0"/>
        <w:ind w:left="720"/>
        <w:jc w:val="both"/>
        <w:rPr>
          <w:rFonts w:ascii="Riojana" w:hAnsi="Riojana" w:cstheme="minorHAnsi"/>
          <w:sz w:val="20"/>
        </w:rPr>
      </w:pPr>
    </w:p>
    <w:p w14:paraId="3917C671" w14:textId="5B0444A0" w:rsidR="00080027" w:rsidRDefault="00080027" w:rsidP="003C187C">
      <w:pPr>
        <w:pStyle w:val="Prrafodelista"/>
        <w:numPr>
          <w:ilvl w:val="0"/>
          <w:numId w:val="49"/>
        </w:numPr>
        <w:autoSpaceDE w:val="0"/>
        <w:autoSpaceDN w:val="0"/>
        <w:adjustRightInd w:val="0"/>
        <w:ind w:left="360"/>
        <w:jc w:val="both"/>
        <w:rPr>
          <w:rFonts w:ascii="Riojana" w:hAnsi="Riojana"/>
          <w:sz w:val="20"/>
        </w:rPr>
      </w:pPr>
      <w:r w:rsidRPr="00DA7025">
        <w:rPr>
          <w:rFonts w:ascii="Riojana" w:hAnsi="Riojana"/>
          <w:sz w:val="20"/>
        </w:rPr>
        <w:t xml:space="preserve">No </w:t>
      </w:r>
      <w:r w:rsidR="00BE0BB1" w:rsidRPr="00DA7025">
        <w:rPr>
          <w:rFonts w:ascii="Riojana" w:hAnsi="Riojana"/>
          <w:sz w:val="20"/>
        </w:rPr>
        <w:t>obstante,</w:t>
      </w:r>
      <w:r w:rsidRPr="00DA7025">
        <w:rPr>
          <w:rFonts w:ascii="Riojana" w:hAnsi="Riojana"/>
          <w:sz w:val="20"/>
        </w:rPr>
        <w:t xml:space="preserve"> lo dispuesto en el apartado anterior, en caso de que el responsable de la infracción, con antelación a la incoación de un expediente sancionador, proceda a la reparación de los daños ocasionados, o a la adopción de medidas correctoras que los minimicen o resuelvan, las sanciones que pudieran corresponder tras la tramitación del oportuno expediente sancionador, se impondrán siempre en su grado mínimo. </w:t>
      </w:r>
    </w:p>
    <w:p w14:paraId="67DC0FAF" w14:textId="77777777" w:rsidR="00DA7025" w:rsidRPr="00DA7025" w:rsidRDefault="00DA7025" w:rsidP="00DA7025">
      <w:pPr>
        <w:pStyle w:val="Prrafodelista"/>
        <w:autoSpaceDE w:val="0"/>
        <w:autoSpaceDN w:val="0"/>
        <w:adjustRightInd w:val="0"/>
        <w:ind w:left="360"/>
        <w:jc w:val="both"/>
        <w:rPr>
          <w:rFonts w:ascii="Riojana" w:hAnsi="Riojana"/>
          <w:sz w:val="20"/>
        </w:rPr>
      </w:pPr>
    </w:p>
    <w:p w14:paraId="6024BB16" w14:textId="301B3384" w:rsidR="00080027" w:rsidRDefault="00080027" w:rsidP="003C187C">
      <w:pPr>
        <w:pStyle w:val="Prrafodelista"/>
        <w:numPr>
          <w:ilvl w:val="0"/>
          <w:numId w:val="49"/>
        </w:numPr>
        <w:autoSpaceDE w:val="0"/>
        <w:autoSpaceDN w:val="0"/>
        <w:adjustRightInd w:val="0"/>
        <w:ind w:left="360"/>
        <w:jc w:val="both"/>
        <w:rPr>
          <w:rFonts w:ascii="Riojana" w:hAnsi="Riojana"/>
          <w:sz w:val="20"/>
        </w:rPr>
      </w:pPr>
      <w:r w:rsidRPr="00A2384F">
        <w:rPr>
          <w:rFonts w:ascii="Riojana" w:hAnsi="Riojana"/>
          <w:sz w:val="20"/>
        </w:rPr>
        <w:t xml:space="preserve">Si en razón de las circunstancias concurrentes, se apreciara una cualificada disminución de la culpabilidad del imputado, el órgano sancionador podrá establecer la cuantía de la sanción aplicando la escala relativa a la clase de infracciones de menor gravedad que aquélla en que se integra la considerada en el caso de que se trate. </w:t>
      </w:r>
    </w:p>
    <w:p w14:paraId="1E940EB8" w14:textId="77777777" w:rsidR="00DA7025" w:rsidRPr="00A2384F" w:rsidRDefault="00DA7025" w:rsidP="00DA7025">
      <w:pPr>
        <w:pStyle w:val="Prrafodelista"/>
        <w:autoSpaceDE w:val="0"/>
        <w:autoSpaceDN w:val="0"/>
        <w:adjustRightInd w:val="0"/>
        <w:ind w:left="360"/>
        <w:jc w:val="both"/>
        <w:rPr>
          <w:rFonts w:ascii="Riojana" w:hAnsi="Riojana"/>
          <w:sz w:val="20"/>
        </w:rPr>
      </w:pPr>
    </w:p>
    <w:p w14:paraId="7C2A1341" w14:textId="3E999C66" w:rsidR="00080027" w:rsidRPr="00F6637C" w:rsidRDefault="00F6637C" w:rsidP="00F6637C">
      <w:pPr>
        <w:pStyle w:val="Ttulo3"/>
        <w:rPr>
          <w:rFonts w:ascii="Riojana" w:hAnsi="Riojana"/>
          <w:color w:val="auto"/>
          <w:sz w:val="20"/>
          <w:szCs w:val="20"/>
        </w:rPr>
      </w:pPr>
      <w:bookmarkStart w:id="43" w:name="_Toc183678118"/>
      <w:r w:rsidRPr="00F6637C">
        <w:rPr>
          <w:rFonts w:ascii="Riojana" w:hAnsi="Riojana"/>
          <w:b/>
          <w:color w:val="auto"/>
          <w:sz w:val="20"/>
          <w:szCs w:val="20"/>
        </w:rPr>
        <w:t>Artículo 33</w:t>
      </w:r>
      <w:r w:rsidR="00080027" w:rsidRPr="00F6637C">
        <w:rPr>
          <w:rFonts w:ascii="Riojana" w:hAnsi="Riojana"/>
          <w:color w:val="auto"/>
          <w:sz w:val="20"/>
          <w:szCs w:val="20"/>
        </w:rPr>
        <w:t xml:space="preserve">. </w:t>
      </w:r>
      <w:r w:rsidR="00080027" w:rsidRPr="00F6637C">
        <w:rPr>
          <w:rFonts w:ascii="Riojana" w:hAnsi="Riojana"/>
          <w:i/>
          <w:color w:val="auto"/>
          <w:sz w:val="20"/>
          <w:szCs w:val="20"/>
        </w:rPr>
        <w:t>Competencia sancionadora.</w:t>
      </w:r>
      <w:bookmarkEnd w:id="43"/>
      <w:r w:rsidR="00080027" w:rsidRPr="00F6637C">
        <w:rPr>
          <w:rFonts w:ascii="Riojana" w:hAnsi="Riojana"/>
          <w:color w:val="auto"/>
          <w:sz w:val="20"/>
          <w:szCs w:val="20"/>
        </w:rPr>
        <w:t xml:space="preserve"> </w:t>
      </w:r>
    </w:p>
    <w:p w14:paraId="1DEE5860" w14:textId="77777777" w:rsidR="008A11FA" w:rsidRDefault="00080027" w:rsidP="008A11FA">
      <w:pPr>
        <w:spacing w:before="180" w:after="180" w:line="280" w:lineRule="exact"/>
        <w:jc w:val="both"/>
        <w:rPr>
          <w:rFonts w:ascii="Riojana" w:eastAsia="Times New Roman" w:hAnsi="Riojana" w:cs="Times New Roman"/>
          <w:color w:val="000000"/>
          <w:sz w:val="20"/>
          <w:szCs w:val="20"/>
          <w:lang w:eastAsia="es-ES"/>
        </w:rPr>
      </w:pPr>
      <w:r w:rsidRPr="00B01D24">
        <w:rPr>
          <w:rFonts w:ascii="Riojana" w:eastAsia="Times New Roman" w:hAnsi="Riojana" w:cs="Times New Roman"/>
          <w:color w:val="000000"/>
          <w:sz w:val="20"/>
          <w:szCs w:val="20"/>
          <w:lang w:eastAsia="es-ES"/>
        </w:rPr>
        <w:t xml:space="preserve"> La </w:t>
      </w:r>
      <w:r w:rsidRPr="00B01D24">
        <w:rPr>
          <w:rFonts w:ascii="Riojana" w:hAnsi="Riojana"/>
          <w:sz w:val="20"/>
          <w:szCs w:val="20"/>
        </w:rPr>
        <w:t>competencia para la resolución de los expedientes sancionadores instrui</w:t>
      </w:r>
      <w:r w:rsidR="008A11FA">
        <w:rPr>
          <w:rFonts w:ascii="Riojana" w:hAnsi="Riojana"/>
          <w:sz w:val="20"/>
          <w:szCs w:val="20"/>
        </w:rPr>
        <w:t xml:space="preserve">dos por la Administración de la </w:t>
      </w:r>
      <w:r w:rsidRPr="00B01D24">
        <w:rPr>
          <w:rFonts w:ascii="Riojana" w:hAnsi="Riojana"/>
          <w:sz w:val="20"/>
          <w:szCs w:val="20"/>
        </w:rPr>
        <w:t>Comunidad Autónoma corresponderá a los siguientes órganos:</w:t>
      </w:r>
    </w:p>
    <w:p w14:paraId="0C64797D" w14:textId="0C47149C" w:rsidR="00080027" w:rsidRPr="00A2384F" w:rsidRDefault="00080027" w:rsidP="003C187C">
      <w:pPr>
        <w:pStyle w:val="Prrafodelista"/>
        <w:numPr>
          <w:ilvl w:val="0"/>
          <w:numId w:val="38"/>
        </w:numPr>
        <w:autoSpaceDE w:val="0"/>
        <w:autoSpaceDN w:val="0"/>
        <w:adjustRightInd w:val="0"/>
        <w:jc w:val="both"/>
        <w:rPr>
          <w:rFonts w:ascii="Riojana" w:hAnsi="Riojana" w:cstheme="minorHAnsi"/>
          <w:sz w:val="20"/>
        </w:rPr>
      </w:pPr>
      <w:r w:rsidRPr="00A2384F">
        <w:rPr>
          <w:rFonts w:ascii="Riojana" w:hAnsi="Riojana" w:cstheme="minorHAnsi"/>
          <w:sz w:val="20"/>
        </w:rPr>
        <w:t xml:space="preserve">a) A la persona responsable de la Dirección General competente en materia de paisaje, en los supuestos de infracciones leves y graves. </w:t>
      </w:r>
    </w:p>
    <w:p w14:paraId="05955774" w14:textId="77777777" w:rsidR="00080027" w:rsidRPr="00A2384F" w:rsidRDefault="00080027" w:rsidP="003C187C">
      <w:pPr>
        <w:pStyle w:val="Prrafodelista"/>
        <w:numPr>
          <w:ilvl w:val="0"/>
          <w:numId w:val="38"/>
        </w:numPr>
        <w:autoSpaceDE w:val="0"/>
        <w:autoSpaceDN w:val="0"/>
        <w:adjustRightInd w:val="0"/>
        <w:jc w:val="both"/>
        <w:rPr>
          <w:rFonts w:ascii="Riojana" w:hAnsi="Riojana" w:cstheme="minorHAnsi"/>
          <w:sz w:val="20"/>
        </w:rPr>
      </w:pPr>
      <w:r w:rsidRPr="00A2384F">
        <w:rPr>
          <w:rFonts w:ascii="Riojana" w:hAnsi="Riojana" w:cstheme="minorHAnsi"/>
          <w:sz w:val="20"/>
        </w:rPr>
        <w:t xml:space="preserve">b) La persona responsable de la Consejería con competencias en materia de paisaje, en los supuestos de infracciones muy graves. </w:t>
      </w:r>
    </w:p>
    <w:p w14:paraId="46E7AC4B" w14:textId="6F5D1DF7" w:rsidR="002C4395" w:rsidRDefault="00FE2399" w:rsidP="002C4395">
      <w:pPr>
        <w:pStyle w:val="Ttulo1"/>
        <w:rPr>
          <w:rFonts w:ascii="Riojana" w:hAnsi="Riojana"/>
          <w:i/>
          <w:color w:val="auto"/>
          <w:sz w:val="20"/>
          <w:szCs w:val="20"/>
        </w:rPr>
      </w:pPr>
      <w:bookmarkStart w:id="44" w:name="_Toc183678119"/>
      <w:r w:rsidRPr="001327C4">
        <w:rPr>
          <w:rFonts w:ascii="Riojana" w:hAnsi="Riojana"/>
          <w:b/>
          <w:color w:val="auto"/>
          <w:sz w:val="20"/>
          <w:szCs w:val="20"/>
        </w:rPr>
        <w:t>Disposición a</w:t>
      </w:r>
      <w:r w:rsidR="00B32F77" w:rsidRPr="001327C4">
        <w:rPr>
          <w:rFonts w:ascii="Riojana" w:hAnsi="Riojana"/>
          <w:b/>
          <w:color w:val="auto"/>
          <w:sz w:val="20"/>
          <w:szCs w:val="20"/>
        </w:rPr>
        <w:t>dicional primera</w:t>
      </w:r>
      <w:r w:rsidR="003445C4" w:rsidRPr="00A815EE">
        <w:t>.</w:t>
      </w:r>
      <w:r w:rsidR="003445C4" w:rsidRPr="009C42F7">
        <w:t xml:space="preserve"> </w:t>
      </w:r>
      <w:r w:rsidR="000543E2" w:rsidRPr="001327C4">
        <w:rPr>
          <w:rFonts w:ascii="Riojana" w:hAnsi="Riojana"/>
          <w:i/>
          <w:color w:val="auto"/>
          <w:sz w:val="20"/>
          <w:szCs w:val="20"/>
        </w:rPr>
        <w:t>Ca</w:t>
      </w:r>
      <w:r w:rsidR="00523553" w:rsidRPr="001327C4">
        <w:rPr>
          <w:rFonts w:ascii="Riojana" w:hAnsi="Riojana"/>
          <w:i/>
          <w:color w:val="auto"/>
          <w:sz w:val="20"/>
          <w:szCs w:val="20"/>
        </w:rPr>
        <w:t>rtografía</w:t>
      </w:r>
      <w:r w:rsidR="00A815EE" w:rsidRPr="001327C4">
        <w:rPr>
          <w:rFonts w:ascii="Riojana" w:hAnsi="Riojana"/>
          <w:i/>
          <w:color w:val="auto"/>
          <w:sz w:val="20"/>
          <w:szCs w:val="20"/>
        </w:rPr>
        <w:t>.</w:t>
      </w:r>
      <w:bookmarkEnd w:id="44"/>
    </w:p>
    <w:p w14:paraId="625379F9" w14:textId="77777777" w:rsidR="002C4395" w:rsidRPr="002C4395" w:rsidRDefault="002C4395" w:rsidP="002C4395">
      <w:pPr>
        <w:rPr>
          <w:rFonts w:ascii="Riojana" w:hAnsi="Riojana"/>
          <w:sz w:val="20"/>
          <w:szCs w:val="20"/>
        </w:rPr>
      </w:pPr>
    </w:p>
    <w:p w14:paraId="5521B19E" w14:textId="0B0D5D78" w:rsidR="007977BD" w:rsidRPr="007977BD" w:rsidRDefault="007977BD" w:rsidP="007977BD">
      <w:pPr>
        <w:jc w:val="both"/>
      </w:pPr>
      <w:r w:rsidRPr="007977BD">
        <w:rPr>
          <w:rFonts w:ascii="Riojana" w:hAnsi="Riojana"/>
          <w:sz w:val="20"/>
          <w:szCs w:val="20"/>
        </w:rPr>
        <w:t xml:space="preserve">La cartografía de utilidad paisajística que da soporte a </w:t>
      </w:r>
      <w:r w:rsidR="00A2384F">
        <w:rPr>
          <w:rFonts w:ascii="Riojana" w:hAnsi="Riojana"/>
          <w:sz w:val="20"/>
          <w:szCs w:val="20"/>
        </w:rPr>
        <w:t>esta ley es la contenida en el A</w:t>
      </w:r>
      <w:r w:rsidRPr="007977BD">
        <w:rPr>
          <w:rFonts w:ascii="Riojana" w:hAnsi="Riojana"/>
          <w:sz w:val="20"/>
          <w:szCs w:val="20"/>
        </w:rPr>
        <w:t>nexo I. Ésta y sus posteriores actualizaciones, se aprobarán por Decreto de Gobierno y se publicarán con el fin de posibilitar que la reproducción en soporte digital de los documentos esté coordinada con toda la Comunidad Autónoma.</w:t>
      </w:r>
    </w:p>
    <w:p w14:paraId="17986FC2" w14:textId="3FEF0E68" w:rsidR="002A446D" w:rsidRDefault="00FE2399" w:rsidP="001327C4">
      <w:pPr>
        <w:pStyle w:val="Ttulo1"/>
        <w:rPr>
          <w:rFonts w:ascii="Riojana" w:hAnsi="Riojana"/>
          <w:i/>
          <w:color w:val="auto"/>
          <w:sz w:val="20"/>
          <w:szCs w:val="20"/>
        </w:rPr>
      </w:pPr>
      <w:bookmarkStart w:id="45" w:name="_Toc183678120"/>
      <w:r w:rsidRPr="00A815EE">
        <w:rPr>
          <w:rFonts w:ascii="Riojana" w:hAnsi="Riojana"/>
          <w:b/>
          <w:color w:val="auto"/>
          <w:sz w:val="20"/>
          <w:szCs w:val="20"/>
        </w:rPr>
        <w:lastRenderedPageBreak/>
        <w:t>Disposición a</w:t>
      </w:r>
      <w:r w:rsidR="00B32F77" w:rsidRPr="00A815EE">
        <w:rPr>
          <w:rFonts w:ascii="Riojana" w:hAnsi="Riojana"/>
          <w:b/>
          <w:color w:val="auto"/>
          <w:sz w:val="20"/>
          <w:szCs w:val="20"/>
        </w:rPr>
        <w:t>dicional segunda</w:t>
      </w:r>
      <w:r w:rsidR="003445C4" w:rsidRPr="00A815EE">
        <w:rPr>
          <w:rFonts w:ascii="Riojana" w:hAnsi="Riojana"/>
          <w:b/>
          <w:color w:val="auto"/>
          <w:sz w:val="20"/>
          <w:szCs w:val="20"/>
        </w:rPr>
        <w:t>.</w:t>
      </w:r>
      <w:r w:rsidR="003445C4" w:rsidRPr="001327C4">
        <w:rPr>
          <w:rFonts w:ascii="Riojana" w:hAnsi="Riojana"/>
          <w:b/>
          <w:color w:val="auto"/>
          <w:sz w:val="20"/>
          <w:szCs w:val="20"/>
        </w:rPr>
        <w:t xml:space="preserve"> </w:t>
      </w:r>
      <w:r w:rsidR="002A446D" w:rsidRPr="001327C4">
        <w:rPr>
          <w:rFonts w:ascii="Riojana" w:hAnsi="Riojana"/>
          <w:i/>
          <w:color w:val="auto"/>
          <w:sz w:val="20"/>
          <w:szCs w:val="20"/>
        </w:rPr>
        <w:t>Regímenes jurídicos especiales</w:t>
      </w:r>
      <w:r w:rsidR="00A815EE" w:rsidRPr="001327C4">
        <w:rPr>
          <w:rFonts w:ascii="Riojana" w:hAnsi="Riojana"/>
          <w:i/>
          <w:color w:val="auto"/>
          <w:sz w:val="20"/>
          <w:szCs w:val="20"/>
        </w:rPr>
        <w:t>.</w:t>
      </w:r>
      <w:bookmarkEnd w:id="45"/>
    </w:p>
    <w:p w14:paraId="510877E8" w14:textId="77777777" w:rsidR="00B13FF5" w:rsidRPr="002C4395" w:rsidRDefault="00B13FF5" w:rsidP="00B13FF5">
      <w:pPr>
        <w:rPr>
          <w:rFonts w:ascii="Riojana" w:hAnsi="Riojana"/>
          <w:sz w:val="20"/>
          <w:szCs w:val="20"/>
        </w:rPr>
      </w:pPr>
    </w:p>
    <w:p w14:paraId="0A393858" w14:textId="70CC8A88" w:rsidR="00DB0BC5" w:rsidRPr="009C42F7" w:rsidRDefault="00276B85" w:rsidP="00B32F77">
      <w:pPr>
        <w:jc w:val="both"/>
        <w:rPr>
          <w:rFonts w:ascii="Riojana" w:hAnsi="Riojana"/>
          <w:sz w:val="20"/>
        </w:rPr>
      </w:pPr>
      <w:r w:rsidRPr="009C42F7">
        <w:rPr>
          <w:rFonts w:ascii="Riojana" w:hAnsi="Riojana"/>
          <w:sz w:val="20"/>
        </w:rPr>
        <w:t xml:space="preserve">La </w:t>
      </w:r>
      <w:r w:rsidR="00076B7E">
        <w:rPr>
          <w:rFonts w:ascii="Riojana" w:hAnsi="Riojana"/>
          <w:sz w:val="20"/>
        </w:rPr>
        <w:t>Ley</w:t>
      </w:r>
      <w:r w:rsidR="00AC262D">
        <w:rPr>
          <w:rFonts w:ascii="Riojana" w:hAnsi="Riojana"/>
          <w:sz w:val="20"/>
        </w:rPr>
        <w:t xml:space="preserve"> </w:t>
      </w:r>
      <w:r w:rsidR="00921D4C" w:rsidRPr="009C42F7">
        <w:rPr>
          <w:rFonts w:ascii="Riojana" w:hAnsi="Riojana"/>
          <w:sz w:val="20"/>
        </w:rPr>
        <w:t>2/2023, de 31 de enero, de biodiversidad y patrimonio natural de La Rioja y demás normativa sectorial que regule aspectos relacionados con el paisaje, así como la Directriz de Protección del Suelo No Urbanizable de La Rioja, seguirán siendo aplicables en cuanto no contradigan el contenido de e</w:t>
      </w:r>
      <w:r w:rsidRPr="009C42F7">
        <w:rPr>
          <w:rFonts w:ascii="Riojana" w:hAnsi="Riojana"/>
          <w:sz w:val="20"/>
        </w:rPr>
        <w:t xml:space="preserve">sta </w:t>
      </w:r>
      <w:r w:rsidR="00076B7E">
        <w:rPr>
          <w:rFonts w:ascii="Riojana" w:hAnsi="Riojana"/>
          <w:sz w:val="20"/>
        </w:rPr>
        <w:t>ley</w:t>
      </w:r>
      <w:r w:rsidR="00AC262D">
        <w:rPr>
          <w:rFonts w:ascii="Riojana" w:hAnsi="Riojana"/>
          <w:sz w:val="20"/>
        </w:rPr>
        <w:t xml:space="preserve"> </w:t>
      </w:r>
      <w:r w:rsidR="00321210" w:rsidRPr="009C42F7">
        <w:rPr>
          <w:rFonts w:ascii="Riojana" w:hAnsi="Riojana"/>
          <w:sz w:val="20"/>
        </w:rPr>
        <w:t>en</w:t>
      </w:r>
      <w:r w:rsidR="005D763B">
        <w:rPr>
          <w:rFonts w:ascii="Riojana" w:hAnsi="Riojana"/>
          <w:sz w:val="20"/>
        </w:rPr>
        <w:t xml:space="preserve"> materia de paisaje</w:t>
      </w:r>
      <w:r w:rsidR="00593947" w:rsidRPr="009C42F7">
        <w:rPr>
          <w:rFonts w:ascii="Riojana" w:hAnsi="Riojana"/>
          <w:sz w:val="20"/>
        </w:rPr>
        <w:t>.</w:t>
      </w:r>
      <w:r w:rsidR="00683E78">
        <w:rPr>
          <w:rFonts w:ascii="Riojana" w:hAnsi="Riojana"/>
          <w:sz w:val="20"/>
        </w:rPr>
        <w:t xml:space="preserve"> En la materia regulada en el Título IV de la presente Ley, se aplicará con carácter supletorio la </w:t>
      </w:r>
      <w:r w:rsidR="00076B7E">
        <w:rPr>
          <w:rFonts w:ascii="Riojana" w:hAnsi="Riojana"/>
          <w:sz w:val="20"/>
        </w:rPr>
        <w:t>Ley</w:t>
      </w:r>
      <w:r w:rsidR="00683E78">
        <w:rPr>
          <w:rFonts w:ascii="Riojana" w:hAnsi="Riojana"/>
          <w:sz w:val="20"/>
        </w:rPr>
        <w:t>4/2005, de 1 de junio, de funcionamiento de la Administración de la Comunidad Autónoma de La Rioja.</w:t>
      </w:r>
    </w:p>
    <w:p w14:paraId="5E4ED197" w14:textId="72FB3D32" w:rsidR="00F3430B" w:rsidRDefault="00FE2399" w:rsidP="008A11FA">
      <w:pPr>
        <w:pStyle w:val="Ttulo1"/>
        <w:rPr>
          <w:rFonts w:ascii="Riojana" w:hAnsi="Riojana"/>
          <w:i/>
          <w:color w:val="auto"/>
          <w:sz w:val="20"/>
          <w:szCs w:val="20"/>
        </w:rPr>
      </w:pPr>
      <w:bookmarkStart w:id="46" w:name="_Toc183678121"/>
      <w:r w:rsidRPr="001327C4">
        <w:rPr>
          <w:rFonts w:ascii="Riojana" w:hAnsi="Riojana"/>
          <w:b/>
          <w:color w:val="auto"/>
          <w:sz w:val="20"/>
          <w:szCs w:val="20"/>
        </w:rPr>
        <w:t>Disposición t</w:t>
      </w:r>
      <w:r w:rsidR="00B32F77" w:rsidRPr="001327C4">
        <w:rPr>
          <w:rFonts w:ascii="Riojana" w:hAnsi="Riojana"/>
          <w:b/>
          <w:color w:val="auto"/>
          <w:sz w:val="20"/>
          <w:szCs w:val="20"/>
        </w:rPr>
        <w:t>ransitoria</w:t>
      </w:r>
      <w:r w:rsidR="00536835" w:rsidRPr="001327C4">
        <w:rPr>
          <w:rFonts w:ascii="Riojana" w:hAnsi="Riojana"/>
          <w:b/>
          <w:color w:val="auto"/>
          <w:sz w:val="20"/>
          <w:szCs w:val="20"/>
        </w:rPr>
        <w:t xml:space="preserve"> </w:t>
      </w:r>
      <w:r w:rsidRPr="001327C4">
        <w:rPr>
          <w:rFonts w:ascii="Riojana" w:hAnsi="Riojana"/>
          <w:b/>
          <w:color w:val="auto"/>
          <w:sz w:val="20"/>
          <w:szCs w:val="20"/>
        </w:rPr>
        <w:t>p</w:t>
      </w:r>
      <w:r w:rsidR="00536835" w:rsidRPr="001327C4">
        <w:rPr>
          <w:rFonts w:ascii="Riojana" w:hAnsi="Riojana"/>
          <w:b/>
          <w:color w:val="auto"/>
          <w:sz w:val="20"/>
          <w:szCs w:val="20"/>
        </w:rPr>
        <w:t>rimera</w:t>
      </w:r>
      <w:r w:rsidR="003445C4" w:rsidRPr="00A815EE">
        <w:t>.</w:t>
      </w:r>
      <w:r w:rsidR="001327C4">
        <w:t xml:space="preserve"> </w:t>
      </w:r>
      <w:r w:rsidR="00462027" w:rsidRPr="001327C4">
        <w:rPr>
          <w:rFonts w:ascii="Riojana" w:hAnsi="Riojana"/>
          <w:i/>
          <w:color w:val="auto"/>
          <w:sz w:val="20"/>
          <w:szCs w:val="20"/>
        </w:rPr>
        <w:t>Expedientes en tramitación.</w:t>
      </w:r>
      <w:bookmarkEnd w:id="46"/>
    </w:p>
    <w:p w14:paraId="2B678ABF" w14:textId="77777777" w:rsidR="00B13FF5" w:rsidRPr="002C4395" w:rsidRDefault="00B13FF5" w:rsidP="00B13FF5">
      <w:pPr>
        <w:rPr>
          <w:rFonts w:ascii="Riojana" w:hAnsi="Riojana"/>
          <w:sz w:val="20"/>
          <w:szCs w:val="20"/>
        </w:rPr>
      </w:pPr>
    </w:p>
    <w:p w14:paraId="4E13FDB1" w14:textId="70802C78" w:rsidR="00B32F77" w:rsidRPr="007E7020" w:rsidRDefault="00B32F77" w:rsidP="003C187C">
      <w:pPr>
        <w:pStyle w:val="Prrafodelista"/>
        <w:numPr>
          <w:ilvl w:val="0"/>
          <w:numId w:val="50"/>
        </w:numPr>
        <w:autoSpaceDE w:val="0"/>
        <w:autoSpaceDN w:val="0"/>
        <w:adjustRightInd w:val="0"/>
        <w:ind w:left="360"/>
        <w:jc w:val="both"/>
        <w:rPr>
          <w:rFonts w:ascii="Riojana" w:hAnsi="Riojana"/>
          <w:sz w:val="20"/>
        </w:rPr>
      </w:pPr>
      <w:r w:rsidRPr="007E7020">
        <w:rPr>
          <w:rFonts w:ascii="Riojana" w:hAnsi="Riojana"/>
          <w:sz w:val="20"/>
        </w:rPr>
        <w:t xml:space="preserve">Los proyectos que se encuentren en tramitación a la entrada en vigor de </w:t>
      </w:r>
      <w:r w:rsidR="009C42F7" w:rsidRPr="007E7020">
        <w:rPr>
          <w:rFonts w:ascii="Riojana" w:hAnsi="Riojana"/>
          <w:sz w:val="20"/>
        </w:rPr>
        <w:t xml:space="preserve">la presente </w:t>
      </w:r>
      <w:r w:rsidR="00405C20" w:rsidRPr="007E7020">
        <w:rPr>
          <w:rFonts w:ascii="Riojana" w:hAnsi="Riojana"/>
          <w:sz w:val="20"/>
        </w:rPr>
        <w:t>l</w:t>
      </w:r>
      <w:r w:rsidR="00076B7E" w:rsidRPr="007E7020">
        <w:rPr>
          <w:rFonts w:ascii="Riojana" w:hAnsi="Riojana"/>
          <w:sz w:val="20"/>
        </w:rPr>
        <w:t>ey</w:t>
      </w:r>
      <w:r w:rsidR="00405C20" w:rsidRPr="007E7020">
        <w:rPr>
          <w:rFonts w:ascii="Riojana" w:hAnsi="Riojana"/>
          <w:sz w:val="20"/>
        </w:rPr>
        <w:t xml:space="preserve"> </w:t>
      </w:r>
      <w:r w:rsidRPr="007E7020">
        <w:rPr>
          <w:rFonts w:ascii="Riojana" w:hAnsi="Riojana"/>
          <w:sz w:val="20"/>
        </w:rPr>
        <w:t xml:space="preserve">y hayan sido informados en materia de </w:t>
      </w:r>
      <w:r w:rsidR="005D70BB" w:rsidRPr="007E7020">
        <w:rPr>
          <w:rFonts w:ascii="Riojana" w:hAnsi="Riojana"/>
          <w:sz w:val="20"/>
        </w:rPr>
        <w:t>paisaje</w:t>
      </w:r>
      <w:r w:rsidRPr="007E7020">
        <w:rPr>
          <w:rFonts w:ascii="Riojana" w:hAnsi="Riojana"/>
          <w:sz w:val="20"/>
        </w:rPr>
        <w:t xml:space="preserve"> </w:t>
      </w:r>
      <w:r w:rsidR="00B8366E" w:rsidRPr="007E7020">
        <w:rPr>
          <w:rFonts w:ascii="Riojana" w:hAnsi="Riojana"/>
          <w:sz w:val="20"/>
        </w:rPr>
        <w:t xml:space="preserve">favorablemente </w:t>
      </w:r>
      <w:r w:rsidRPr="007E7020">
        <w:rPr>
          <w:rFonts w:ascii="Riojana" w:hAnsi="Riojana"/>
          <w:sz w:val="20"/>
        </w:rPr>
        <w:t>continuarán su tramitación de conformidad a la legislación vigente en el momento de su iniciación.</w:t>
      </w:r>
    </w:p>
    <w:p w14:paraId="6FF8605D" w14:textId="01DCA3BF" w:rsidR="00B32F77" w:rsidRPr="007E7020" w:rsidRDefault="00B32F77" w:rsidP="003C187C">
      <w:pPr>
        <w:pStyle w:val="Prrafodelista"/>
        <w:numPr>
          <w:ilvl w:val="0"/>
          <w:numId w:val="50"/>
        </w:numPr>
        <w:autoSpaceDE w:val="0"/>
        <w:autoSpaceDN w:val="0"/>
        <w:adjustRightInd w:val="0"/>
        <w:ind w:left="360"/>
        <w:jc w:val="both"/>
        <w:rPr>
          <w:rFonts w:ascii="Riojana" w:hAnsi="Riojana"/>
          <w:sz w:val="20"/>
        </w:rPr>
      </w:pPr>
      <w:r w:rsidRPr="007E7020">
        <w:rPr>
          <w:rFonts w:ascii="Riojana" w:hAnsi="Riojana"/>
          <w:sz w:val="20"/>
        </w:rPr>
        <w:t xml:space="preserve">Los proyectos que se inicien </w:t>
      </w:r>
      <w:r w:rsidR="00686B1C" w:rsidRPr="007E7020">
        <w:rPr>
          <w:rFonts w:ascii="Riojana" w:hAnsi="Riojana"/>
          <w:sz w:val="20"/>
        </w:rPr>
        <w:t xml:space="preserve">tras </w:t>
      </w:r>
      <w:r w:rsidRPr="007E7020">
        <w:rPr>
          <w:rFonts w:ascii="Riojana" w:hAnsi="Riojana"/>
          <w:sz w:val="20"/>
        </w:rPr>
        <w:t xml:space="preserve">la entrada en vigor de la </w:t>
      </w:r>
      <w:r w:rsidR="00AC262D" w:rsidRPr="007E7020">
        <w:rPr>
          <w:rFonts w:ascii="Riojana" w:hAnsi="Riojana"/>
          <w:sz w:val="20"/>
        </w:rPr>
        <w:t>l</w:t>
      </w:r>
      <w:r w:rsidR="00076B7E" w:rsidRPr="007E7020">
        <w:rPr>
          <w:rFonts w:ascii="Riojana" w:hAnsi="Riojana"/>
          <w:sz w:val="20"/>
        </w:rPr>
        <w:t>ey</w:t>
      </w:r>
      <w:r w:rsidR="00AC262D" w:rsidRPr="007E7020">
        <w:rPr>
          <w:rFonts w:ascii="Riojana" w:hAnsi="Riojana"/>
          <w:sz w:val="20"/>
        </w:rPr>
        <w:t xml:space="preserve"> </w:t>
      </w:r>
      <w:r w:rsidRPr="007E7020">
        <w:rPr>
          <w:rFonts w:ascii="Riojana" w:hAnsi="Riojana"/>
          <w:sz w:val="20"/>
        </w:rPr>
        <w:t xml:space="preserve">deberán adaptar su contenido a las previsiones de </w:t>
      </w:r>
      <w:r w:rsidR="009C42F7" w:rsidRPr="007E7020">
        <w:rPr>
          <w:rFonts w:ascii="Riojana" w:hAnsi="Riojana"/>
          <w:sz w:val="20"/>
        </w:rPr>
        <w:t>la</w:t>
      </w:r>
      <w:r w:rsidR="00405C20" w:rsidRPr="007E7020">
        <w:rPr>
          <w:rFonts w:ascii="Riojana" w:hAnsi="Riojana"/>
          <w:sz w:val="20"/>
        </w:rPr>
        <w:t xml:space="preserve"> presente l</w:t>
      </w:r>
      <w:r w:rsidR="009C42F7" w:rsidRPr="007E7020">
        <w:rPr>
          <w:rFonts w:ascii="Riojana" w:hAnsi="Riojana"/>
          <w:sz w:val="20"/>
        </w:rPr>
        <w:t>ey</w:t>
      </w:r>
      <w:r w:rsidR="00EE5E65" w:rsidRPr="007E7020">
        <w:rPr>
          <w:rFonts w:ascii="Riojana" w:hAnsi="Riojana"/>
          <w:sz w:val="20"/>
        </w:rPr>
        <w:t>.</w:t>
      </w:r>
    </w:p>
    <w:p w14:paraId="1B414E86" w14:textId="3AF6FE3C" w:rsidR="00536835" w:rsidRPr="007E7020" w:rsidRDefault="00106F21" w:rsidP="003C187C">
      <w:pPr>
        <w:pStyle w:val="Prrafodelista"/>
        <w:numPr>
          <w:ilvl w:val="0"/>
          <w:numId w:val="50"/>
        </w:numPr>
        <w:autoSpaceDE w:val="0"/>
        <w:autoSpaceDN w:val="0"/>
        <w:adjustRightInd w:val="0"/>
        <w:ind w:left="360"/>
        <w:jc w:val="both"/>
        <w:rPr>
          <w:rFonts w:ascii="Riojana" w:hAnsi="Riojana"/>
          <w:sz w:val="20"/>
        </w:rPr>
      </w:pPr>
      <w:r w:rsidRPr="007E7020">
        <w:rPr>
          <w:rFonts w:ascii="Riojana" w:hAnsi="Riojana"/>
          <w:sz w:val="20"/>
        </w:rPr>
        <w:t>En tanto no se apruebe la Directriz del Paisaje de La Rioja, los usos autorizables serán los previstos en la Directriz de Protección del Suelo No Urbanizable de La Rioja, aprobada por</w:t>
      </w:r>
      <w:r w:rsidR="00921D4C" w:rsidRPr="007E7020">
        <w:rPr>
          <w:rFonts w:ascii="Riojana" w:hAnsi="Riojana"/>
          <w:sz w:val="20"/>
        </w:rPr>
        <w:t xml:space="preserve"> </w:t>
      </w:r>
      <w:r w:rsidR="00986446" w:rsidRPr="007E7020">
        <w:rPr>
          <w:rFonts w:ascii="Riojana" w:hAnsi="Riojana"/>
          <w:sz w:val="20"/>
        </w:rPr>
        <w:t>Decreto</w:t>
      </w:r>
      <w:r w:rsidR="00921D4C" w:rsidRPr="007E7020">
        <w:rPr>
          <w:rFonts w:ascii="Riojana" w:hAnsi="Riojana"/>
          <w:sz w:val="20"/>
        </w:rPr>
        <w:t xml:space="preserve"> 18/2019, de 17 de mayo, a excepción del régimen de usos previs</w:t>
      </w:r>
      <w:r w:rsidR="004F78E3" w:rsidRPr="007E7020">
        <w:rPr>
          <w:rFonts w:ascii="Riojana" w:hAnsi="Riojana"/>
          <w:sz w:val="20"/>
        </w:rPr>
        <w:t>to en la disposición transitoria segunda.</w:t>
      </w:r>
    </w:p>
    <w:p w14:paraId="0933170B" w14:textId="1EDFFA08" w:rsidR="00536835" w:rsidRDefault="00536835" w:rsidP="001327C4">
      <w:pPr>
        <w:pStyle w:val="Ttulo1"/>
        <w:jc w:val="both"/>
        <w:rPr>
          <w:rFonts w:ascii="Riojana" w:hAnsi="Riojana"/>
          <w:i/>
          <w:color w:val="auto"/>
          <w:sz w:val="20"/>
          <w:szCs w:val="20"/>
        </w:rPr>
      </w:pPr>
      <w:bookmarkStart w:id="47" w:name="_Toc183678122"/>
      <w:r w:rsidRPr="00A815EE">
        <w:rPr>
          <w:rFonts w:ascii="Riojana" w:hAnsi="Riojana"/>
          <w:b/>
          <w:color w:val="auto"/>
          <w:sz w:val="20"/>
          <w:szCs w:val="20"/>
        </w:rPr>
        <w:t xml:space="preserve">Disposición </w:t>
      </w:r>
      <w:r w:rsidR="00FE2399" w:rsidRPr="00A815EE">
        <w:rPr>
          <w:rFonts w:ascii="Riojana" w:hAnsi="Riojana"/>
          <w:b/>
          <w:color w:val="auto"/>
          <w:sz w:val="20"/>
          <w:szCs w:val="20"/>
        </w:rPr>
        <w:t>t</w:t>
      </w:r>
      <w:r w:rsidRPr="00A815EE">
        <w:rPr>
          <w:rFonts w:ascii="Riojana" w:hAnsi="Riojana"/>
          <w:b/>
          <w:color w:val="auto"/>
          <w:sz w:val="20"/>
          <w:szCs w:val="20"/>
        </w:rPr>
        <w:t xml:space="preserve">ransitoria </w:t>
      </w:r>
      <w:r w:rsidR="00FE2399" w:rsidRPr="00A815EE">
        <w:rPr>
          <w:rFonts w:ascii="Riojana" w:hAnsi="Riojana"/>
          <w:b/>
          <w:color w:val="auto"/>
          <w:sz w:val="20"/>
          <w:szCs w:val="20"/>
        </w:rPr>
        <w:t>s</w:t>
      </w:r>
      <w:r w:rsidR="003445C4" w:rsidRPr="00A815EE">
        <w:rPr>
          <w:rFonts w:ascii="Riojana" w:hAnsi="Riojana"/>
          <w:b/>
          <w:color w:val="auto"/>
          <w:sz w:val="20"/>
          <w:szCs w:val="20"/>
        </w:rPr>
        <w:t>egunda.</w:t>
      </w:r>
      <w:r w:rsidR="003445C4" w:rsidRPr="001327C4">
        <w:rPr>
          <w:rFonts w:ascii="Riojana" w:hAnsi="Riojana"/>
          <w:b/>
          <w:color w:val="auto"/>
          <w:sz w:val="20"/>
          <w:szCs w:val="20"/>
        </w:rPr>
        <w:t xml:space="preserve"> </w:t>
      </w:r>
      <w:r w:rsidRPr="001327C4">
        <w:rPr>
          <w:rFonts w:ascii="Riojana" w:hAnsi="Riojana"/>
          <w:i/>
          <w:color w:val="auto"/>
          <w:sz w:val="20"/>
          <w:szCs w:val="20"/>
        </w:rPr>
        <w:t>Regulación de usos y actividades en Suelo No Urbanizable</w:t>
      </w:r>
      <w:r w:rsidR="00A976C2" w:rsidRPr="001327C4">
        <w:rPr>
          <w:rFonts w:ascii="Riojana" w:hAnsi="Riojana"/>
          <w:i/>
          <w:color w:val="auto"/>
          <w:sz w:val="20"/>
          <w:szCs w:val="20"/>
        </w:rPr>
        <w:t xml:space="preserve"> y en Suelo Urbanizable No </w:t>
      </w:r>
      <w:r w:rsidR="00A13362" w:rsidRPr="001327C4">
        <w:rPr>
          <w:rFonts w:ascii="Riojana" w:hAnsi="Riojana"/>
          <w:i/>
          <w:color w:val="auto"/>
          <w:sz w:val="20"/>
          <w:szCs w:val="20"/>
        </w:rPr>
        <w:t>Delimitado</w:t>
      </w:r>
      <w:r w:rsidRPr="001327C4">
        <w:rPr>
          <w:rFonts w:ascii="Riojana" w:hAnsi="Riojana"/>
          <w:i/>
          <w:color w:val="auto"/>
          <w:sz w:val="20"/>
          <w:szCs w:val="20"/>
        </w:rPr>
        <w:t xml:space="preserve"> para las sin</w:t>
      </w:r>
      <w:r w:rsidR="00395E5B" w:rsidRPr="001327C4">
        <w:rPr>
          <w:rFonts w:ascii="Riojana" w:hAnsi="Riojana"/>
          <w:i/>
          <w:color w:val="auto"/>
          <w:sz w:val="20"/>
          <w:szCs w:val="20"/>
        </w:rPr>
        <w:t xml:space="preserve">gularidades paisajísticas, los </w:t>
      </w:r>
      <w:r w:rsidR="006706DE" w:rsidRPr="001327C4">
        <w:rPr>
          <w:rFonts w:ascii="Riojana" w:hAnsi="Riojana"/>
          <w:i/>
          <w:color w:val="auto"/>
          <w:sz w:val="20"/>
          <w:szCs w:val="20"/>
        </w:rPr>
        <w:t>Paisajes Singulares</w:t>
      </w:r>
      <w:r w:rsidR="00395E5B" w:rsidRPr="001327C4">
        <w:rPr>
          <w:rFonts w:ascii="Riojana" w:hAnsi="Riojana"/>
          <w:i/>
          <w:color w:val="auto"/>
          <w:sz w:val="20"/>
          <w:szCs w:val="20"/>
        </w:rPr>
        <w:t xml:space="preserve">, los </w:t>
      </w:r>
      <w:r w:rsidR="006706DE" w:rsidRPr="001327C4">
        <w:rPr>
          <w:rFonts w:ascii="Riojana" w:hAnsi="Riojana"/>
          <w:i/>
          <w:color w:val="auto"/>
          <w:sz w:val="20"/>
          <w:szCs w:val="20"/>
        </w:rPr>
        <w:t>Paisajes Sobresalientes</w:t>
      </w:r>
      <w:r w:rsidRPr="001327C4">
        <w:rPr>
          <w:rFonts w:ascii="Riojana" w:hAnsi="Riojana"/>
          <w:i/>
          <w:color w:val="auto"/>
          <w:sz w:val="20"/>
          <w:szCs w:val="20"/>
        </w:rPr>
        <w:t xml:space="preserve">, </w:t>
      </w:r>
      <w:r w:rsidR="006706DE" w:rsidRPr="001327C4">
        <w:rPr>
          <w:rFonts w:ascii="Riojana" w:hAnsi="Riojana"/>
          <w:i/>
          <w:color w:val="auto"/>
          <w:sz w:val="20"/>
          <w:szCs w:val="20"/>
        </w:rPr>
        <w:t>Paisajes Relevantes</w:t>
      </w:r>
      <w:r w:rsidR="00817490" w:rsidRPr="001327C4">
        <w:rPr>
          <w:rFonts w:ascii="Riojana" w:hAnsi="Riojana"/>
          <w:i/>
          <w:color w:val="auto"/>
          <w:sz w:val="20"/>
          <w:szCs w:val="20"/>
        </w:rPr>
        <w:t>,</w:t>
      </w:r>
      <w:r w:rsidR="00E46AF7" w:rsidRPr="001327C4">
        <w:rPr>
          <w:rFonts w:ascii="Riojana" w:hAnsi="Riojana"/>
          <w:i/>
          <w:color w:val="auto"/>
          <w:sz w:val="20"/>
          <w:szCs w:val="20"/>
        </w:rPr>
        <w:t xml:space="preserve"> </w:t>
      </w:r>
      <w:r w:rsidRPr="001327C4">
        <w:rPr>
          <w:rFonts w:ascii="Riojana" w:hAnsi="Riojana"/>
          <w:i/>
          <w:color w:val="auto"/>
          <w:sz w:val="20"/>
          <w:szCs w:val="20"/>
        </w:rPr>
        <w:t>así como los paisajes culturales del vino y el viñedo:</w:t>
      </w:r>
      <w:bookmarkEnd w:id="47"/>
    </w:p>
    <w:p w14:paraId="1187C8A5" w14:textId="77777777" w:rsidR="001327C4" w:rsidRPr="002C4395" w:rsidRDefault="001327C4" w:rsidP="001327C4">
      <w:pPr>
        <w:rPr>
          <w:rFonts w:ascii="Riojana" w:hAnsi="Riojana"/>
          <w:sz w:val="20"/>
          <w:szCs w:val="20"/>
        </w:rPr>
      </w:pPr>
    </w:p>
    <w:p w14:paraId="0807A7AA" w14:textId="086D3E12" w:rsidR="00536835" w:rsidRPr="009C42F7" w:rsidRDefault="00536835" w:rsidP="00536835">
      <w:pPr>
        <w:jc w:val="both"/>
        <w:rPr>
          <w:rFonts w:ascii="Riojana" w:hAnsi="Riojana"/>
          <w:sz w:val="20"/>
        </w:rPr>
      </w:pPr>
      <w:r w:rsidRPr="009C42F7">
        <w:rPr>
          <w:rFonts w:ascii="Riojana" w:hAnsi="Riojana"/>
          <w:sz w:val="20"/>
        </w:rPr>
        <w:t xml:space="preserve">En tanto no se desarrolle reglamentariamente esta ley, el régimen jurídico aplicable en Suelo No Urbanizable </w:t>
      </w:r>
      <w:r w:rsidR="00A13362">
        <w:rPr>
          <w:rFonts w:ascii="Riojana" w:hAnsi="Riojana"/>
          <w:sz w:val="20"/>
          <w:szCs w:val="20"/>
        </w:rPr>
        <w:t xml:space="preserve">y en Suelo Urbanizable </w:t>
      </w:r>
      <w:r w:rsidR="00A976C2">
        <w:rPr>
          <w:rFonts w:ascii="Riojana" w:hAnsi="Riojana"/>
          <w:sz w:val="20"/>
          <w:szCs w:val="20"/>
        </w:rPr>
        <w:t xml:space="preserve">No </w:t>
      </w:r>
      <w:r w:rsidR="00A13362">
        <w:rPr>
          <w:rFonts w:ascii="Riojana" w:hAnsi="Riojana"/>
          <w:sz w:val="20"/>
          <w:szCs w:val="20"/>
        </w:rPr>
        <w:t>Delimitado</w:t>
      </w:r>
      <w:r w:rsidR="00A13362">
        <w:rPr>
          <w:rFonts w:ascii="Riojana" w:hAnsi="Riojana"/>
          <w:sz w:val="20"/>
        </w:rPr>
        <w:t xml:space="preserve">, </w:t>
      </w:r>
      <w:r w:rsidRPr="009C42F7">
        <w:rPr>
          <w:rFonts w:ascii="Riojana" w:hAnsi="Riojana"/>
          <w:sz w:val="20"/>
        </w:rPr>
        <w:t>que a su vez sea una</w:t>
      </w:r>
      <w:r w:rsidR="00817490">
        <w:rPr>
          <w:rFonts w:ascii="Riojana" w:hAnsi="Riojana"/>
          <w:sz w:val="20"/>
        </w:rPr>
        <w:t xml:space="preserve"> singularidad paisajística, un Paisaje Singular, Paisaje S</w:t>
      </w:r>
      <w:r w:rsidRPr="009C42F7">
        <w:rPr>
          <w:rFonts w:ascii="Riojana" w:hAnsi="Riojana"/>
          <w:sz w:val="20"/>
        </w:rPr>
        <w:t>obresaliente,</w:t>
      </w:r>
      <w:r w:rsidR="00817490">
        <w:rPr>
          <w:rFonts w:ascii="Riojana" w:hAnsi="Riojana"/>
          <w:sz w:val="20"/>
        </w:rPr>
        <w:t xml:space="preserve"> un Paisaje Protegido, así como un</w:t>
      </w:r>
      <w:r w:rsidRPr="009C42F7">
        <w:rPr>
          <w:rFonts w:ascii="Riojana" w:hAnsi="Riojana"/>
          <w:sz w:val="20"/>
        </w:rPr>
        <w:t xml:space="preserve"> paisaje cultural del vino y del viñedo, se considerará suelo de especial protección al paisaje y estará sujeto al siguiente régimen de usos y actividades que se detallan a continuación.</w:t>
      </w:r>
    </w:p>
    <w:p w14:paraId="28B7CDBF" w14:textId="16B75EC2" w:rsidR="00536835" w:rsidRDefault="00536835" w:rsidP="00536835">
      <w:pPr>
        <w:jc w:val="both"/>
        <w:rPr>
          <w:rFonts w:ascii="Riojana" w:hAnsi="Riojana"/>
          <w:sz w:val="20"/>
        </w:rPr>
      </w:pPr>
    </w:p>
    <w:p w14:paraId="22BFA029" w14:textId="7097AB32" w:rsidR="00EE5D85" w:rsidRPr="00EE5D85" w:rsidRDefault="00EE5D85" w:rsidP="00EE5D85">
      <w:pPr>
        <w:autoSpaceDE w:val="0"/>
        <w:autoSpaceDN w:val="0"/>
        <w:adjustRightInd w:val="0"/>
        <w:jc w:val="both"/>
        <w:rPr>
          <w:rFonts w:ascii="Riojana" w:hAnsi="Riojana" w:cs="Riojana Book,Italic"/>
          <w:iCs/>
          <w:sz w:val="20"/>
          <w:szCs w:val="20"/>
        </w:rPr>
      </w:pPr>
      <w:r w:rsidRPr="00F576C2">
        <w:rPr>
          <w:rFonts w:ascii="Riojana" w:hAnsi="Riojana"/>
          <w:sz w:val="20"/>
        </w:rPr>
        <w:t xml:space="preserve">No será de aplicación esta disposición transitoria a todos aquellos usos y actividades autorizables o autorizables con condicionado que </w:t>
      </w:r>
      <w:r w:rsidR="00A82EA0">
        <w:rPr>
          <w:rFonts w:ascii="Riojana" w:hAnsi="Riojana" w:cs="Riojana Book,Italic"/>
          <w:iCs/>
          <w:sz w:val="20"/>
          <w:szCs w:val="20"/>
        </w:rPr>
        <w:t xml:space="preserve">hayan </w:t>
      </w:r>
      <w:r w:rsidR="00A82EA0" w:rsidRPr="00080027">
        <w:rPr>
          <w:rFonts w:ascii="Riojana" w:hAnsi="Riojana" w:cs="Riojana Book,Italic"/>
          <w:iCs/>
          <w:sz w:val="20"/>
          <w:szCs w:val="20"/>
        </w:rPr>
        <w:t>sido declarado</w:t>
      </w:r>
      <w:r w:rsidRPr="00080027">
        <w:rPr>
          <w:rFonts w:ascii="Riojana" w:hAnsi="Riojana" w:cs="Riojana Book,Italic"/>
          <w:iCs/>
          <w:sz w:val="20"/>
          <w:szCs w:val="20"/>
        </w:rPr>
        <w:t>s de</w:t>
      </w:r>
      <w:r w:rsidR="0013069F" w:rsidRPr="00080027">
        <w:rPr>
          <w:rFonts w:ascii="Riojana" w:hAnsi="Riojana" w:cs="Riojana Book,Italic"/>
          <w:iCs/>
          <w:sz w:val="20"/>
          <w:szCs w:val="20"/>
        </w:rPr>
        <w:t xml:space="preserve"> interés general, en el ejercicio de sus competencias, por el Estado o el Gobierno de La Rioja.</w:t>
      </w:r>
    </w:p>
    <w:p w14:paraId="13BAF9F8" w14:textId="6FE70BBA" w:rsidR="00EE5D85" w:rsidRPr="009C42F7" w:rsidRDefault="00EE5D85" w:rsidP="00536835">
      <w:pPr>
        <w:jc w:val="both"/>
        <w:rPr>
          <w:rFonts w:ascii="Riojana" w:hAnsi="Riojana"/>
          <w:sz w:val="20"/>
        </w:rPr>
      </w:pPr>
    </w:p>
    <w:p w14:paraId="2E5CD993" w14:textId="51F781A6" w:rsidR="00536835" w:rsidRDefault="00536835" w:rsidP="00536835">
      <w:pPr>
        <w:jc w:val="both"/>
        <w:rPr>
          <w:rFonts w:ascii="Riojana" w:hAnsi="Riojana"/>
          <w:sz w:val="20"/>
        </w:rPr>
      </w:pPr>
      <w:r w:rsidRPr="009C42F7">
        <w:rPr>
          <w:rFonts w:ascii="Riojana" w:hAnsi="Riojana"/>
          <w:sz w:val="20"/>
        </w:rPr>
        <w:t>Todo ello, sin perjuicio de la posible no autorización de aquellos usos y actividades autorizables o autorizables con condicionado, en atención a determinadas circunstancias, determinables para cada caso concreto, atendiendo a criterios técnicos, tales como la calidad, la fragilidad, la visibilidad, la sinergia con otros proyectos y la magnitud de la actividad proyectada.</w:t>
      </w:r>
    </w:p>
    <w:p w14:paraId="1C1EBAD5" w14:textId="77777777" w:rsidR="001327C4" w:rsidRDefault="001327C4" w:rsidP="001327C4">
      <w:pPr>
        <w:jc w:val="both"/>
        <w:rPr>
          <w:rFonts w:ascii="Riojana" w:hAnsi="Riojana" w:cstheme="minorHAnsi"/>
          <w:sz w:val="20"/>
        </w:rPr>
      </w:pPr>
    </w:p>
    <w:p w14:paraId="237BD1BE" w14:textId="6D3B6F03" w:rsidR="00536835" w:rsidRPr="001327C4" w:rsidRDefault="00536835" w:rsidP="001327C4">
      <w:pPr>
        <w:jc w:val="both"/>
        <w:rPr>
          <w:rFonts w:ascii="Riojana" w:hAnsi="Riojana" w:cstheme="minorHAnsi"/>
          <w:sz w:val="20"/>
        </w:rPr>
      </w:pPr>
      <w:r w:rsidRPr="001327C4">
        <w:rPr>
          <w:rFonts w:ascii="Riojana" w:hAnsi="Riojana" w:cstheme="minorHAnsi"/>
          <w:sz w:val="20"/>
        </w:rPr>
        <w:t>USOS Y ACTIVIDADES PROHIBIDOS</w:t>
      </w:r>
    </w:p>
    <w:p w14:paraId="602A1AC5" w14:textId="77777777" w:rsidR="00536835" w:rsidRPr="009C42F7" w:rsidRDefault="00536835" w:rsidP="00536835">
      <w:pPr>
        <w:pStyle w:val="Prrafodelista"/>
        <w:ind w:left="567"/>
        <w:jc w:val="both"/>
        <w:rPr>
          <w:rFonts w:ascii="Riojana" w:hAnsi="Riojana" w:cstheme="minorHAnsi"/>
          <w:sz w:val="20"/>
        </w:rPr>
      </w:pPr>
    </w:p>
    <w:p w14:paraId="0C7810C2" w14:textId="69C306DB" w:rsidR="00536835" w:rsidRPr="001327C4" w:rsidRDefault="00536835" w:rsidP="003C187C">
      <w:pPr>
        <w:pStyle w:val="Prrafodelista"/>
        <w:numPr>
          <w:ilvl w:val="0"/>
          <w:numId w:val="32"/>
        </w:numPr>
        <w:ind w:left="709" w:hanging="425"/>
        <w:jc w:val="both"/>
        <w:rPr>
          <w:rFonts w:ascii="Riojana" w:hAnsi="Riojana" w:cstheme="minorHAnsi"/>
          <w:sz w:val="20"/>
        </w:rPr>
      </w:pPr>
      <w:r w:rsidRPr="001327C4">
        <w:rPr>
          <w:rFonts w:ascii="Riojana" w:hAnsi="Riojana" w:cstheme="minorHAnsi"/>
          <w:sz w:val="20"/>
        </w:rPr>
        <w:t>Instalación o construcción de invernaderos.</w:t>
      </w:r>
    </w:p>
    <w:p w14:paraId="7527974C" w14:textId="02200774" w:rsidR="00536835" w:rsidRPr="001327C4" w:rsidRDefault="00536835" w:rsidP="003C187C">
      <w:pPr>
        <w:pStyle w:val="Prrafodelista"/>
        <w:numPr>
          <w:ilvl w:val="0"/>
          <w:numId w:val="32"/>
        </w:numPr>
        <w:ind w:left="709" w:hanging="425"/>
        <w:jc w:val="both"/>
        <w:rPr>
          <w:rFonts w:ascii="Riojana" w:hAnsi="Riojana" w:cstheme="minorHAnsi"/>
          <w:sz w:val="20"/>
        </w:rPr>
      </w:pPr>
      <w:r w:rsidRPr="001327C4">
        <w:rPr>
          <w:rFonts w:ascii="Riojana" w:hAnsi="Riojana" w:cstheme="minorHAnsi"/>
          <w:sz w:val="20"/>
        </w:rPr>
        <w:t>Graveras</w:t>
      </w:r>
      <w:r w:rsidR="001327C4">
        <w:rPr>
          <w:rFonts w:ascii="Riojana" w:hAnsi="Riojana" w:cstheme="minorHAnsi"/>
          <w:sz w:val="20"/>
        </w:rPr>
        <w:t>.</w:t>
      </w:r>
    </w:p>
    <w:p w14:paraId="0AE440FD" w14:textId="23E58BE8" w:rsidR="00536835" w:rsidRPr="001327C4" w:rsidRDefault="00536835" w:rsidP="003C187C">
      <w:pPr>
        <w:pStyle w:val="Prrafodelista"/>
        <w:numPr>
          <w:ilvl w:val="0"/>
          <w:numId w:val="32"/>
        </w:numPr>
        <w:ind w:left="709" w:hanging="425"/>
        <w:jc w:val="both"/>
        <w:rPr>
          <w:rFonts w:ascii="Riojana" w:hAnsi="Riojana" w:cstheme="minorHAnsi"/>
          <w:sz w:val="20"/>
        </w:rPr>
      </w:pPr>
      <w:r w:rsidRPr="001327C4">
        <w:rPr>
          <w:rFonts w:ascii="Riojana" w:hAnsi="Riojana" w:cstheme="minorHAnsi"/>
          <w:sz w:val="20"/>
        </w:rPr>
        <w:t>Canteras</w:t>
      </w:r>
      <w:r w:rsidR="001327C4">
        <w:rPr>
          <w:rFonts w:ascii="Riojana" w:hAnsi="Riojana" w:cstheme="minorHAnsi"/>
          <w:sz w:val="20"/>
        </w:rPr>
        <w:t>.</w:t>
      </w:r>
    </w:p>
    <w:p w14:paraId="0508D340" w14:textId="1111D8A2" w:rsidR="00536835" w:rsidRPr="001327C4" w:rsidRDefault="00536835" w:rsidP="003C187C">
      <w:pPr>
        <w:pStyle w:val="Prrafodelista"/>
        <w:numPr>
          <w:ilvl w:val="0"/>
          <w:numId w:val="32"/>
        </w:numPr>
        <w:ind w:left="709" w:hanging="425"/>
        <w:jc w:val="both"/>
        <w:rPr>
          <w:rFonts w:ascii="Riojana" w:hAnsi="Riojana" w:cstheme="minorHAnsi"/>
          <w:sz w:val="20"/>
        </w:rPr>
      </w:pPr>
      <w:r w:rsidRPr="001327C4">
        <w:rPr>
          <w:rFonts w:ascii="Riojana" w:hAnsi="Riojana" w:cstheme="minorHAnsi"/>
          <w:sz w:val="20"/>
        </w:rPr>
        <w:t>Infraestructuras de servicio a la actividad extractiva</w:t>
      </w:r>
      <w:r w:rsidR="001327C4">
        <w:rPr>
          <w:rFonts w:ascii="Riojana" w:hAnsi="Riojana" w:cstheme="minorHAnsi"/>
          <w:sz w:val="20"/>
        </w:rPr>
        <w:t>.</w:t>
      </w:r>
    </w:p>
    <w:p w14:paraId="1B366A14" w14:textId="6B387A6D" w:rsidR="009D0FDE" w:rsidRPr="001327C4" w:rsidRDefault="00536835" w:rsidP="003C187C">
      <w:pPr>
        <w:pStyle w:val="Prrafodelista"/>
        <w:numPr>
          <w:ilvl w:val="0"/>
          <w:numId w:val="32"/>
        </w:numPr>
        <w:ind w:left="709" w:hanging="425"/>
        <w:jc w:val="both"/>
        <w:rPr>
          <w:rFonts w:ascii="Riojana" w:hAnsi="Riojana" w:cstheme="minorHAnsi"/>
          <w:sz w:val="20"/>
        </w:rPr>
      </w:pPr>
      <w:r w:rsidRPr="001327C4">
        <w:rPr>
          <w:rFonts w:ascii="Riojana" w:hAnsi="Riojana" w:cstheme="minorHAnsi"/>
          <w:sz w:val="20"/>
        </w:rPr>
        <w:t>Infraestructura de trans</w:t>
      </w:r>
      <w:r w:rsidR="006C5BA1" w:rsidRPr="001327C4">
        <w:rPr>
          <w:rFonts w:ascii="Riojana" w:hAnsi="Riojana" w:cstheme="minorHAnsi"/>
          <w:sz w:val="20"/>
        </w:rPr>
        <w:t>porte y di</w:t>
      </w:r>
      <w:r w:rsidR="001327C4">
        <w:rPr>
          <w:rFonts w:ascii="Riojana" w:hAnsi="Riojana" w:cstheme="minorHAnsi"/>
          <w:sz w:val="20"/>
        </w:rPr>
        <w:t>stribución de energía.</w:t>
      </w:r>
    </w:p>
    <w:p w14:paraId="3E9CE07E" w14:textId="23619836" w:rsidR="00536835" w:rsidRPr="001327C4" w:rsidRDefault="009D0FDE" w:rsidP="003C187C">
      <w:pPr>
        <w:pStyle w:val="Prrafodelista"/>
        <w:numPr>
          <w:ilvl w:val="0"/>
          <w:numId w:val="32"/>
        </w:numPr>
        <w:ind w:left="709" w:hanging="425"/>
        <w:jc w:val="both"/>
        <w:rPr>
          <w:rFonts w:ascii="Riojana" w:hAnsi="Riojana" w:cstheme="minorHAnsi"/>
          <w:sz w:val="20"/>
        </w:rPr>
      </w:pPr>
      <w:r w:rsidRPr="001327C4">
        <w:rPr>
          <w:rFonts w:ascii="Riojana" w:hAnsi="Riojana" w:cstheme="minorHAnsi"/>
          <w:sz w:val="20"/>
        </w:rPr>
        <w:t xml:space="preserve">Instalaciones o construcciones industriales de producción de energía, </w:t>
      </w:r>
      <w:r w:rsidR="006C5BA1" w:rsidRPr="001327C4">
        <w:rPr>
          <w:rFonts w:ascii="Riojana" w:hAnsi="Riojana" w:cstheme="minorHAnsi"/>
          <w:sz w:val="20"/>
        </w:rPr>
        <w:t xml:space="preserve">plantas solares </w:t>
      </w:r>
      <w:r w:rsidRPr="001327C4">
        <w:rPr>
          <w:rFonts w:ascii="Riojana" w:hAnsi="Riojana" w:cstheme="minorHAnsi"/>
          <w:sz w:val="20"/>
        </w:rPr>
        <w:t xml:space="preserve">  </w:t>
      </w:r>
      <w:r w:rsidR="006C5BA1" w:rsidRPr="001327C4">
        <w:rPr>
          <w:rFonts w:ascii="Riojana" w:hAnsi="Riojana" w:cstheme="minorHAnsi"/>
          <w:sz w:val="20"/>
        </w:rPr>
        <w:t>fotovoltaicas</w:t>
      </w:r>
      <w:r w:rsidR="001327C4">
        <w:rPr>
          <w:rFonts w:ascii="Riojana" w:hAnsi="Riojana" w:cstheme="minorHAnsi"/>
          <w:sz w:val="20"/>
        </w:rPr>
        <w:t>.</w:t>
      </w:r>
    </w:p>
    <w:p w14:paraId="235D1BFD" w14:textId="77777777" w:rsidR="00536835" w:rsidRPr="001327C4" w:rsidRDefault="00536835" w:rsidP="003C187C">
      <w:pPr>
        <w:pStyle w:val="Prrafodelista"/>
        <w:numPr>
          <w:ilvl w:val="0"/>
          <w:numId w:val="32"/>
        </w:numPr>
        <w:ind w:left="709" w:hanging="425"/>
        <w:jc w:val="both"/>
        <w:rPr>
          <w:rFonts w:ascii="Riojana" w:hAnsi="Riojana" w:cstheme="minorHAnsi"/>
          <w:sz w:val="20"/>
        </w:rPr>
      </w:pPr>
      <w:r w:rsidRPr="001327C4">
        <w:rPr>
          <w:rFonts w:ascii="Riojana" w:hAnsi="Riojana" w:cstheme="minorHAnsi"/>
          <w:sz w:val="20"/>
        </w:rPr>
        <w:t>Helipuertos.</w:t>
      </w:r>
    </w:p>
    <w:p w14:paraId="4607870F" w14:textId="77777777" w:rsidR="00536835" w:rsidRPr="001327C4" w:rsidRDefault="00536835" w:rsidP="003C187C">
      <w:pPr>
        <w:pStyle w:val="Prrafodelista"/>
        <w:numPr>
          <w:ilvl w:val="0"/>
          <w:numId w:val="32"/>
        </w:numPr>
        <w:ind w:left="709" w:hanging="425"/>
        <w:jc w:val="both"/>
        <w:rPr>
          <w:rFonts w:ascii="Riojana" w:hAnsi="Riojana" w:cstheme="minorHAnsi"/>
          <w:sz w:val="20"/>
        </w:rPr>
      </w:pPr>
      <w:r w:rsidRPr="001327C4">
        <w:rPr>
          <w:rFonts w:ascii="Riojana" w:hAnsi="Riojana" w:cstheme="minorHAnsi"/>
          <w:sz w:val="20"/>
        </w:rPr>
        <w:t>Infraestructuras ferroviarias.</w:t>
      </w:r>
    </w:p>
    <w:p w14:paraId="03558DAA" w14:textId="5E9B0DAB" w:rsidR="001327C4" w:rsidRPr="008A11FA" w:rsidRDefault="00536835" w:rsidP="003C187C">
      <w:pPr>
        <w:pStyle w:val="Prrafodelista"/>
        <w:numPr>
          <w:ilvl w:val="0"/>
          <w:numId w:val="32"/>
        </w:numPr>
        <w:ind w:left="709" w:hanging="425"/>
        <w:jc w:val="both"/>
        <w:rPr>
          <w:rFonts w:ascii="Riojana" w:hAnsi="Riojana" w:cstheme="minorHAnsi"/>
          <w:sz w:val="20"/>
        </w:rPr>
      </w:pPr>
      <w:r w:rsidRPr="001327C4">
        <w:rPr>
          <w:rFonts w:ascii="Riojana" w:hAnsi="Riojana" w:cstheme="minorHAnsi"/>
          <w:sz w:val="20"/>
        </w:rPr>
        <w:t xml:space="preserve">Vertederos de residuos no peligrosos </w:t>
      </w:r>
      <w:r w:rsidR="008A11FA">
        <w:rPr>
          <w:rFonts w:ascii="Riojana" w:hAnsi="Riojana" w:cstheme="minorHAnsi"/>
          <w:sz w:val="20"/>
        </w:rPr>
        <w:t>(incluidos</w:t>
      </w:r>
      <w:r w:rsidR="001327C4">
        <w:rPr>
          <w:rFonts w:ascii="Riojana" w:hAnsi="Riojana" w:cstheme="minorHAnsi"/>
          <w:sz w:val="20"/>
        </w:rPr>
        <w:t xml:space="preserve"> </w:t>
      </w:r>
      <w:r w:rsidRPr="001327C4">
        <w:rPr>
          <w:rFonts w:ascii="Riojana" w:hAnsi="Riojana" w:cstheme="minorHAnsi"/>
          <w:sz w:val="20"/>
        </w:rPr>
        <w:t>inertes</w:t>
      </w:r>
      <w:r w:rsidR="001327C4">
        <w:rPr>
          <w:rFonts w:ascii="Riojana" w:hAnsi="Riojana" w:cstheme="minorHAnsi"/>
          <w:sz w:val="20"/>
        </w:rPr>
        <w:t>)</w:t>
      </w:r>
      <w:r w:rsidR="008A11FA">
        <w:rPr>
          <w:rFonts w:ascii="Riojana" w:hAnsi="Riojana" w:cstheme="minorHAnsi"/>
          <w:sz w:val="20"/>
        </w:rPr>
        <w:t xml:space="preserve"> y de la actividad extractiva</w:t>
      </w:r>
      <w:r w:rsidRPr="008A11FA">
        <w:rPr>
          <w:rFonts w:ascii="Riojana" w:hAnsi="Riojana" w:cstheme="minorHAnsi"/>
          <w:sz w:val="20"/>
        </w:rPr>
        <w:t xml:space="preserve"> e instalaciones anejas.</w:t>
      </w:r>
    </w:p>
    <w:p w14:paraId="25233575" w14:textId="7CF5F8C5" w:rsidR="00536835" w:rsidRPr="001327C4" w:rsidRDefault="00536835" w:rsidP="003C187C">
      <w:pPr>
        <w:pStyle w:val="Prrafodelista"/>
        <w:numPr>
          <w:ilvl w:val="0"/>
          <w:numId w:val="32"/>
        </w:numPr>
        <w:ind w:left="709" w:hanging="425"/>
        <w:jc w:val="both"/>
        <w:rPr>
          <w:rFonts w:ascii="Riojana" w:hAnsi="Riojana" w:cstheme="minorHAnsi"/>
          <w:sz w:val="20"/>
        </w:rPr>
      </w:pPr>
      <w:r w:rsidRPr="001327C4">
        <w:rPr>
          <w:rFonts w:ascii="Riojana" w:hAnsi="Riojana" w:cstheme="minorHAnsi"/>
          <w:sz w:val="20"/>
        </w:rPr>
        <w:t>Vertedero de residuos peligrosos.</w:t>
      </w:r>
    </w:p>
    <w:p w14:paraId="52C687C5" w14:textId="77777777" w:rsidR="00536835" w:rsidRPr="001327C4" w:rsidRDefault="00536835" w:rsidP="003C187C">
      <w:pPr>
        <w:pStyle w:val="Prrafodelista"/>
        <w:numPr>
          <w:ilvl w:val="0"/>
          <w:numId w:val="32"/>
        </w:numPr>
        <w:ind w:left="709" w:hanging="425"/>
        <w:jc w:val="both"/>
        <w:rPr>
          <w:rFonts w:ascii="Riojana" w:hAnsi="Riojana" w:cstheme="minorHAnsi"/>
          <w:sz w:val="20"/>
        </w:rPr>
      </w:pPr>
      <w:r w:rsidRPr="001327C4">
        <w:rPr>
          <w:rFonts w:ascii="Riojana" w:hAnsi="Riojana" w:cstheme="minorHAnsi"/>
          <w:sz w:val="20"/>
        </w:rPr>
        <w:t>Construcciones o edificaciones vinculadas a la defensa nacional.</w:t>
      </w:r>
    </w:p>
    <w:p w14:paraId="2553683C" w14:textId="77777777" w:rsidR="00536835" w:rsidRPr="001327C4" w:rsidRDefault="00536835" w:rsidP="003C187C">
      <w:pPr>
        <w:pStyle w:val="Prrafodelista"/>
        <w:numPr>
          <w:ilvl w:val="0"/>
          <w:numId w:val="32"/>
        </w:numPr>
        <w:ind w:left="709" w:hanging="425"/>
        <w:jc w:val="both"/>
        <w:rPr>
          <w:rFonts w:ascii="Riojana" w:hAnsi="Riojana" w:cstheme="minorHAnsi"/>
          <w:sz w:val="20"/>
        </w:rPr>
      </w:pPr>
      <w:r w:rsidRPr="001327C4">
        <w:rPr>
          <w:rFonts w:ascii="Riojana" w:hAnsi="Riojana" w:cstheme="minorHAnsi"/>
          <w:sz w:val="20"/>
        </w:rPr>
        <w:t>Centros sanitarios especiales.</w:t>
      </w:r>
    </w:p>
    <w:p w14:paraId="240B5792" w14:textId="77777777" w:rsidR="001327C4" w:rsidRDefault="00536835" w:rsidP="003C187C">
      <w:pPr>
        <w:pStyle w:val="Prrafodelista"/>
        <w:numPr>
          <w:ilvl w:val="0"/>
          <w:numId w:val="32"/>
        </w:numPr>
        <w:ind w:left="709" w:hanging="425"/>
        <w:jc w:val="both"/>
        <w:rPr>
          <w:rFonts w:ascii="Riojana" w:hAnsi="Riojana" w:cstheme="minorHAnsi"/>
          <w:sz w:val="20"/>
        </w:rPr>
      </w:pPr>
      <w:r w:rsidRPr="001327C4">
        <w:rPr>
          <w:rFonts w:ascii="Riojana" w:hAnsi="Riojana" w:cstheme="minorHAnsi"/>
          <w:sz w:val="20"/>
        </w:rPr>
        <w:t>Parques de atracciones.</w:t>
      </w:r>
    </w:p>
    <w:p w14:paraId="277FE1B4" w14:textId="7DE0618D" w:rsidR="00536835" w:rsidRPr="001327C4" w:rsidRDefault="00536835" w:rsidP="003C187C">
      <w:pPr>
        <w:pStyle w:val="Prrafodelista"/>
        <w:numPr>
          <w:ilvl w:val="0"/>
          <w:numId w:val="32"/>
        </w:numPr>
        <w:ind w:left="709" w:hanging="425"/>
        <w:jc w:val="both"/>
        <w:rPr>
          <w:rFonts w:ascii="Riojana" w:hAnsi="Riojana" w:cstheme="minorHAnsi"/>
          <w:sz w:val="20"/>
        </w:rPr>
      </w:pPr>
      <w:r w:rsidRPr="001327C4">
        <w:rPr>
          <w:rFonts w:ascii="Riojana" w:hAnsi="Riojana" w:cstheme="minorHAnsi"/>
          <w:sz w:val="20"/>
        </w:rPr>
        <w:t>Construcción de apartamentos turísticos.</w:t>
      </w:r>
    </w:p>
    <w:p w14:paraId="13ACABEC" w14:textId="77777777" w:rsidR="001327C4" w:rsidRDefault="00536835" w:rsidP="003C187C">
      <w:pPr>
        <w:pStyle w:val="Prrafodelista"/>
        <w:numPr>
          <w:ilvl w:val="0"/>
          <w:numId w:val="32"/>
        </w:numPr>
        <w:ind w:left="709" w:hanging="425"/>
        <w:jc w:val="both"/>
        <w:rPr>
          <w:rFonts w:ascii="Riojana" w:hAnsi="Riojana" w:cstheme="minorHAnsi"/>
          <w:sz w:val="20"/>
        </w:rPr>
      </w:pPr>
      <w:r w:rsidRPr="001327C4">
        <w:rPr>
          <w:rFonts w:ascii="Riojana" w:hAnsi="Riojana" w:cstheme="minorHAnsi"/>
          <w:sz w:val="20"/>
        </w:rPr>
        <w:lastRenderedPageBreak/>
        <w:t>Imágenes, símbolos y soportes de publicidad exterior.</w:t>
      </w:r>
    </w:p>
    <w:p w14:paraId="1637C35E" w14:textId="2BAFD5E0" w:rsidR="00536835" w:rsidRPr="001327C4" w:rsidRDefault="00536835" w:rsidP="003C187C">
      <w:pPr>
        <w:pStyle w:val="Prrafodelista"/>
        <w:numPr>
          <w:ilvl w:val="0"/>
          <w:numId w:val="32"/>
        </w:numPr>
        <w:ind w:left="709" w:hanging="425"/>
        <w:jc w:val="both"/>
        <w:rPr>
          <w:rFonts w:ascii="Riojana" w:hAnsi="Riojana" w:cstheme="minorHAnsi"/>
          <w:sz w:val="20"/>
        </w:rPr>
      </w:pPr>
      <w:r w:rsidRPr="001327C4">
        <w:rPr>
          <w:rFonts w:ascii="Riojana" w:hAnsi="Riojana" w:cstheme="minorHAnsi"/>
          <w:sz w:val="20"/>
        </w:rPr>
        <w:t>Vivienda unifamiliar autónoma.</w:t>
      </w:r>
    </w:p>
    <w:p w14:paraId="08D0BC27" w14:textId="77777777" w:rsidR="00536835" w:rsidRPr="001327C4" w:rsidRDefault="00536835" w:rsidP="003C187C">
      <w:pPr>
        <w:pStyle w:val="Prrafodelista"/>
        <w:numPr>
          <w:ilvl w:val="0"/>
          <w:numId w:val="32"/>
        </w:numPr>
        <w:ind w:left="709" w:hanging="425"/>
        <w:jc w:val="both"/>
        <w:rPr>
          <w:rFonts w:ascii="Riojana" w:hAnsi="Riojana" w:cstheme="minorHAnsi"/>
          <w:sz w:val="20"/>
        </w:rPr>
      </w:pPr>
      <w:r w:rsidRPr="001327C4">
        <w:rPr>
          <w:rFonts w:ascii="Riojana" w:hAnsi="Riojana" w:cstheme="minorHAnsi"/>
          <w:sz w:val="20"/>
        </w:rPr>
        <w:t>Instalaciones de depósitos enterrados.</w:t>
      </w:r>
    </w:p>
    <w:p w14:paraId="4ACED758" w14:textId="77777777" w:rsidR="00536835" w:rsidRPr="001327C4" w:rsidRDefault="00536835" w:rsidP="003C187C">
      <w:pPr>
        <w:pStyle w:val="Prrafodelista"/>
        <w:numPr>
          <w:ilvl w:val="0"/>
          <w:numId w:val="32"/>
        </w:numPr>
        <w:ind w:left="709" w:hanging="425"/>
        <w:jc w:val="both"/>
        <w:rPr>
          <w:rFonts w:ascii="Riojana" w:hAnsi="Riojana" w:cstheme="minorHAnsi"/>
          <w:sz w:val="20"/>
        </w:rPr>
      </w:pPr>
      <w:r w:rsidRPr="001327C4">
        <w:rPr>
          <w:rFonts w:ascii="Riojana" w:hAnsi="Riojana" w:cstheme="minorHAnsi"/>
          <w:sz w:val="20"/>
        </w:rPr>
        <w:t>Instalaciones de tratamiento, recuperación y reciclado de residuos.</w:t>
      </w:r>
    </w:p>
    <w:p w14:paraId="50619425" w14:textId="0B7438B4" w:rsidR="00953242" w:rsidRPr="001327C4" w:rsidRDefault="00536835" w:rsidP="003C187C">
      <w:pPr>
        <w:pStyle w:val="Prrafodelista"/>
        <w:numPr>
          <w:ilvl w:val="0"/>
          <w:numId w:val="32"/>
        </w:numPr>
        <w:ind w:left="709" w:hanging="425"/>
        <w:jc w:val="both"/>
        <w:rPr>
          <w:rFonts w:ascii="Riojana" w:hAnsi="Riojana" w:cstheme="minorHAnsi"/>
          <w:sz w:val="20"/>
        </w:rPr>
      </w:pPr>
      <w:r w:rsidRPr="001327C4">
        <w:rPr>
          <w:rFonts w:ascii="Riojana" w:hAnsi="Riojana" w:cstheme="minorHAnsi"/>
          <w:sz w:val="20"/>
        </w:rPr>
        <w:t>Otras instalaciones de tratamiento de residuos.</w:t>
      </w:r>
    </w:p>
    <w:p w14:paraId="04AFF5CF" w14:textId="77777777" w:rsidR="00D00D9E" w:rsidRPr="009D0FDE" w:rsidRDefault="00D00D9E" w:rsidP="001327C4">
      <w:pPr>
        <w:pStyle w:val="Prrafodelista"/>
        <w:ind w:left="567"/>
        <w:jc w:val="both"/>
        <w:rPr>
          <w:rFonts w:ascii="Riojana" w:hAnsi="Riojana" w:cstheme="minorHAnsi"/>
          <w:sz w:val="20"/>
        </w:rPr>
      </w:pPr>
    </w:p>
    <w:p w14:paraId="1019270A" w14:textId="77777777" w:rsidR="002C4395" w:rsidRDefault="00462027" w:rsidP="002C4395">
      <w:pPr>
        <w:pStyle w:val="Ttulo1"/>
        <w:rPr>
          <w:rFonts w:ascii="Riojana" w:hAnsi="Riojana"/>
          <w:i/>
          <w:color w:val="auto"/>
          <w:sz w:val="20"/>
          <w:szCs w:val="20"/>
        </w:rPr>
      </w:pPr>
      <w:bookmarkStart w:id="48" w:name="_Toc183678123"/>
      <w:r w:rsidRPr="00A2384F">
        <w:rPr>
          <w:rFonts w:ascii="Riojana" w:hAnsi="Riojana"/>
          <w:b/>
          <w:color w:val="auto"/>
          <w:sz w:val="20"/>
          <w:szCs w:val="20"/>
        </w:rPr>
        <w:t xml:space="preserve">Disposición </w:t>
      </w:r>
      <w:r w:rsidR="00FE2399" w:rsidRPr="00A2384F">
        <w:rPr>
          <w:rFonts w:ascii="Riojana" w:hAnsi="Riojana"/>
          <w:b/>
          <w:color w:val="auto"/>
          <w:sz w:val="20"/>
          <w:szCs w:val="20"/>
        </w:rPr>
        <w:t>d</w:t>
      </w:r>
      <w:r w:rsidR="003445C4" w:rsidRPr="00A2384F">
        <w:rPr>
          <w:rFonts w:ascii="Riojana" w:hAnsi="Riojana"/>
          <w:b/>
          <w:color w:val="auto"/>
          <w:sz w:val="20"/>
          <w:szCs w:val="20"/>
        </w:rPr>
        <w:t xml:space="preserve">erogatoria única. </w:t>
      </w:r>
      <w:r w:rsidR="00321210" w:rsidRPr="00A2384F">
        <w:rPr>
          <w:rFonts w:ascii="Riojana" w:hAnsi="Riojana"/>
          <w:i/>
          <w:color w:val="auto"/>
          <w:sz w:val="20"/>
          <w:szCs w:val="20"/>
        </w:rPr>
        <w:t>Disposición Derogatoria</w:t>
      </w:r>
      <w:r w:rsidR="00B8366E" w:rsidRPr="00A2384F">
        <w:rPr>
          <w:rFonts w:ascii="Riojana" w:hAnsi="Riojana"/>
          <w:i/>
          <w:color w:val="auto"/>
          <w:sz w:val="20"/>
          <w:szCs w:val="20"/>
        </w:rPr>
        <w:t>.</w:t>
      </w:r>
      <w:bookmarkEnd w:id="48"/>
    </w:p>
    <w:p w14:paraId="466E240F" w14:textId="6BAABCC8" w:rsidR="00953242" w:rsidRPr="002C4395" w:rsidRDefault="00B32F77" w:rsidP="002C4395">
      <w:pPr>
        <w:pStyle w:val="Ttulo1"/>
        <w:rPr>
          <w:rFonts w:ascii="Riojana" w:hAnsi="Riojana"/>
          <w:i/>
          <w:color w:val="auto"/>
          <w:sz w:val="20"/>
          <w:szCs w:val="20"/>
        </w:rPr>
      </w:pPr>
      <w:bookmarkStart w:id="49" w:name="_Toc183678124"/>
      <w:r w:rsidRPr="002C4395">
        <w:rPr>
          <w:rFonts w:ascii="Riojana" w:hAnsi="Riojana" w:cstheme="minorHAnsi"/>
          <w:color w:val="auto"/>
          <w:sz w:val="20"/>
          <w:szCs w:val="20"/>
        </w:rPr>
        <w:t>Se deroga</w:t>
      </w:r>
      <w:r w:rsidR="00FC2523" w:rsidRPr="002C4395">
        <w:rPr>
          <w:rFonts w:ascii="Riojana" w:hAnsi="Riojana" w:cstheme="minorHAnsi"/>
          <w:color w:val="auto"/>
          <w:sz w:val="20"/>
          <w:szCs w:val="20"/>
        </w:rPr>
        <w:t>n</w:t>
      </w:r>
      <w:r w:rsidRPr="002C4395">
        <w:rPr>
          <w:rFonts w:ascii="Riojana" w:hAnsi="Riojana" w:cstheme="minorHAnsi"/>
          <w:color w:val="auto"/>
          <w:sz w:val="20"/>
          <w:szCs w:val="20"/>
        </w:rPr>
        <w:t xml:space="preserve"> expresamente cuantas disposiciones legales o reglamentarias se opongan o contradigan a </w:t>
      </w:r>
      <w:r w:rsidR="009C42F7" w:rsidRPr="002C4395">
        <w:rPr>
          <w:rFonts w:ascii="Riojana" w:hAnsi="Riojana" w:cstheme="minorHAnsi"/>
          <w:color w:val="auto"/>
          <w:sz w:val="20"/>
          <w:szCs w:val="20"/>
        </w:rPr>
        <w:t>la presente Ley</w:t>
      </w:r>
      <w:r w:rsidRPr="002C4395">
        <w:rPr>
          <w:rFonts w:ascii="Riojana" w:hAnsi="Riojana" w:cstheme="minorHAnsi"/>
          <w:color w:val="auto"/>
          <w:sz w:val="20"/>
          <w:szCs w:val="20"/>
        </w:rPr>
        <w:t>.</w:t>
      </w:r>
      <w:r w:rsidRPr="002C4395">
        <w:rPr>
          <w:rFonts w:ascii="Riojana" w:hAnsi="Riojana" w:cstheme="minorHAnsi"/>
          <w:b/>
          <w:color w:val="auto"/>
          <w:sz w:val="20"/>
          <w:szCs w:val="20"/>
        </w:rPr>
        <w:t xml:space="preserve"> </w:t>
      </w:r>
      <w:r w:rsidR="008B4C85" w:rsidRPr="002C4395">
        <w:rPr>
          <w:rFonts w:ascii="Riojana" w:hAnsi="Riojana" w:cstheme="minorHAnsi"/>
          <w:color w:val="auto"/>
          <w:sz w:val="20"/>
          <w:szCs w:val="20"/>
        </w:rPr>
        <w:t>Queda derogada con car</w:t>
      </w:r>
      <w:r w:rsidR="003878C8" w:rsidRPr="002C4395">
        <w:rPr>
          <w:rFonts w:ascii="Riojana" w:hAnsi="Riojana" w:cstheme="minorHAnsi"/>
          <w:color w:val="auto"/>
          <w:sz w:val="20"/>
          <w:szCs w:val="20"/>
        </w:rPr>
        <w:t>ácter expreso</w:t>
      </w:r>
      <w:r w:rsidR="008B4C85" w:rsidRPr="002C4395">
        <w:rPr>
          <w:rFonts w:ascii="Riojana" w:hAnsi="Riojana" w:cstheme="minorHAnsi"/>
          <w:color w:val="auto"/>
          <w:sz w:val="20"/>
          <w:szCs w:val="20"/>
        </w:rPr>
        <w:t xml:space="preserve"> la </w:t>
      </w:r>
      <w:r w:rsidR="00076B7E" w:rsidRPr="002C4395">
        <w:rPr>
          <w:rFonts w:ascii="Riojana" w:hAnsi="Riojana" w:cstheme="minorHAnsi"/>
          <w:color w:val="auto"/>
          <w:sz w:val="20"/>
          <w:szCs w:val="20"/>
        </w:rPr>
        <w:t>Ley</w:t>
      </w:r>
      <w:r w:rsidR="008B4C85" w:rsidRPr="002C4395">
        <w:rPr>
          <w:rFonts w:ascii="Riojana" w:hAnsi="Riojana" w:cstheme="minorHAnsi"/>
          <w:color w:val="auto"/>
          <w:sz w:val="20"/>
          <w:szCs w:val="20"/>
        </w:rPr>
        <w:t>1/2024, de 24 de enero, medidas temporales y urgentes para la protección del paisaje de La Rioja.</w:t>
      </w:r>
      <w:bookmarkEnd w:id="49"/>
    </w:p>
    <w:p w14:paraId="63E74ED2" w14:textId="42B55624" w:rsidR="000E5FB8" w:rsidRDefault="00B32F77" w:rsidP="00A2384F">
      <w:pPr>
        <w:pStyle w:val="Ttulo1"/>
        <w:rPr>
          <w:rFonts w:ascii="Riojana" w:hAnsi="Riojana"/>
          <w:i/>
          <w:color w:val="auto"/>
          <w:sz w:val="20"/>
          <w:szCs w:val="20"/>
        </w:rPr>
      </w:pPr>
      <w:bookmarkStart w:id="50" w:name="_Toc183678125"/>
      <w:r w:rsidRPr="00A2384F">
        <w:rPr>
          <w:rFonts w:ascii="Riojana" w:hAnsi="Riojana"/>
          <w:b/>
          <w:color w:val="auto"/>
          <w:sz w:val="20"/>
          <w:szCs w:val="20"/>
        </w:rPr>
        <w:t>Dispo</w:t>
      </w:r>
      <w:r w:rsidR="00686B1C" w:rsidRPr="00A2384F">
        <w:rPr>
          <w:rFonts w:ascii="Riojana" w:hAnsi="Riojana"/>
          <w:b/>
          <w:color w:val="auto"/>
          <w:sz w:val="20"/>
          <w:szCs w:val="20"/>
        </w:rPr>
        <w:t>sición</w:t>
      </w:r>
      <w:r w:rsidR="00FE2399" w:rsidRPr="00A2384F">
        <w:rPr>
          <w:rFonts w:ascii="Riojana" w:hAnsi="Riojana"/>
          <w:b/>
          <w:color w:val="auto"/>
          <w:sz w:val="20"/>
          <w:szCs w:val="20"/>
        </w:rPr>
        <w:t xml:space="preserve"> f</w:t>
      </w:r>
      <w:r w:rsidR="003445C4" w:rsidRPr="00A2384F">
        <w:rPr>
          <w:rFonts w:ascii="Riojana" w:hAnsi="Riojana"/>
          <w:b/>
          <w:color w:val="auto"/>
          <w:sz w:val="20"/>
          <w:szCs w:val="20"/>
        </w:rPr>
        <w:t>inal primera.</w:t>
      </w:r>
      <w:r w:rsidR="003445C4" w:rsidRPr="00A2384F">
        <w:rPr>
          <w:rFonts w:ascii="Riojana" w:hAnsi="Riojana"/>
          <w:color w:val="auto"/>
          <w:sz w:val="20"/>
          <w:szCs w:val="20"/>
        </w:rPr>
        <w:t xml:space="preserve"> </w:t>
      </w:r>
      <w:r w:rsidR="00DA64FE" w:rsidRPr="00A2384F">
        <w:rPr>
          <w:rFonts w:ascii="Riojana" w:hAnsi="Riojana"/>
          <w:color w:val="auto"/>
          <w:sz w:val="20"/>
          <w:szCs w:val="20"/>
        </w:rPr>
        <w:t>H</w:t>
      </w:r>
      <w:r w:rsidR="00DA64FE" w:rsidRPr="00A2384F">
        <w:rPr>
          <w:rFonts w:ascii="Riojana" w:hAnsi="Riojana"/>
          <w:i/>
          <w:color w:val="auto"/>
          <w:sz w:val="20"/>
          <w:szCs w:val="20"/>
        </w:rPr>
        <w:t>abilitac</w:t>
      </w:r>
      <w:r w:rsidR="00E8257F" w:rsidRPr="00A2384F">
        <w:rPr>
          <w:rFonts w:ascii="Riojana" w:hAnsi="Riojana"/>
          <w:i/>
          <w:color w:val="auto"/>
          <w:sz w:val="20"/>
          <w:szCs w:val="20"/>
        </w:rPr>
        <w:t>i</w:t>
      </w:r>
      <w:r w:rsidRPr="00A2384F">
        <w:rPr>
          <w:rFonts w:ascii="Riojana" w:hAnsi="Riojana"/>
          <w:i/>
          <w:color w:val="auto"/>
          <w:sz w:val="20"/>
          <w:szCs w:val="20"/>
        </w:rPr>
        <w:t>ón para el desarrollo reglamentario.</w:t>
      </w:r>
      <w:bookmarkEnd w:id="50"/>
    </w:p>
    <w:p w14:paraId="41B66CCF" w14:textId="77777777" w:rsidR="00B13FF5" w:rsidRPr="002C4395" w:rsidRDefault="00B13FF5" w:rsidP="00B13FF5">
      <w:pPr>
        <w:rPr>
          <w:rFonts w:ascii="Riojana" w:hAnsi="Riojana"/>
          <w:sz w:val="20"/>
          <w:szCs w:val="20"/>
        </w:rPr>
      </w:pPr>
    </w:p>
    <w:p w14:paraId="1FDBFB31" w14:textId="73A13076" w:rsidR="00953242" w:rsidRDefault="00B32F77" w:rsidP="00D00D9E">
      <w:pPr>
        <w:jc w:val="both"/>
        <w:rPr>
          <w:rFonts w:ascii="Riojana" w:hAnsi="Riojana" w:cstheme="minorHAnsi"/>
          <w:sz w:val="20"/>
          <w:szCs w:val="20"/>
        </w:rPr>
      </w:pPr>
      <w:r w:rsidRPr="009C42F7">
        <w:rPr>
          <w:rFonts w:ascii="Riojana" w:hAnsi="Riojana" w:cstheme="minorHAnsi"/>
          <w:sz w:val="20"/>
          <w:szCs w:val="20"/>
        </w:rPr>
        <w:t xml:space="preserve">Se autoriza al Gobierno de La Rioja </w:t>
      </w:r>
      <w:r w:rsidR="00AD34B4" w:rsidRPr="009C42F7">
        <w:rPr>
          <w:rFonts w:ascii="Riojana" w:hAnsi="Riojana" w:cstheme="minorHAnsi"/>
          <w:sz w:val="20"/>
          <w:szCs w:val="20"/>
        </w:rPr>
        <w:t xml:space="preserve">a dictar cuantas disposiciones reglamentarias sean necesarias para el desarrollo de </w:t>
      </w:r>
      <w:r w:rsidR="0013069F">
        <w:rPr>
          <w:rFonts w:ascii="Riojana" w:hAnsi="Riojana" w:cstheme="minorHAnsi"/>
          <w:sz w:val="20"/>
          <w:szCs w:val="20"/>
        </w:rPr>
        <w:t xml:space="preserve">la presente </w:t>
      </w:r>
      <w:r w:rsidR="00076B7E" w:rsidRPr="00080027">
        <w:rPr>
          <w:rFonts w:ascii="Riojana" w:hAnsi="Riojana" w:cstheme="minorHAnsi"/>
          <w:sz w:val="20"/>
          <w:szCs w:val="20"/>
        </w:rPr>
        <w:t>ley</w:t>
      </w:r>
      <w:r w:rsidR="00405C20" w:rsidRPr="00080027">
        <w:rPr>
          <w:rFonts w:ascii="Riojana" w:hAnsi="Riojana" w:cstheme="minorHAnsi"/>
          <w:sz w:val="20"/>
          <w:szCs w:val="20"/>
        </w:rPr>
        <w:t xml:space="preserve"> </w:t>
      </w:r>
      <w:r w:rsidR="0013069F" w:rsidRPr="00080027">
        <w:rPr>
          <w:rFonts w:ascii="Riojana" w:hAnsi="Riojana" w:cstheme="minorHAnsi"/>
          <w:sz w:val="20"/>
          <w:szCs w:val="20"/>
        </w:rPr>
        <w:t xml:space="preserve">y la </w:t>
      </w:r>
      <w:r w:rsidR="00080027" w:rsidRPr="00080027">
        <w:rPr>
          <w:rFonts w:ascii="Riojana" w:hAnsi="Riojana" w:cstheme="minorHAnsi"/>
          <w:sz w:val="20"/>
          <w:szCs w:val="20"/>
        </w:rPr>
        <w:t>cartografía</w:t>
      </w:r>
      <w:r w:rsidR="0013069F" w:rsidRPr="00080027">
        <w:rPr>
          <w:rFonts w:ascii="Riojana" w:hAnsi="Riojana" w:cstheme="minorHAnsi"/>
          <w:sz w:val="20"/>
          <w:szCs w:val="20"/>
        </w:rPr>
        <w:t xml:space="preserve"> asociada a la misma.</w:t>
      </w:r>
    </w:p>
    <w:p w14:paraId="3DD59205" w14:textId="62861100" w:rsidR="000E5FB8" w:rsidRDefault="00FE2399" w:rsidP="00A2384F">
      <w:pPr>
        <w:pStyle w:val="Ttulo1"/>
        <w:rPr>
          <w:rFonts w:ascii="Riojana" w:hAnsi="Riojana"/>
          <w:i/>
          <w:color w:val="auto"/>
          <w:sz w:val="20"/>
          <w:szCs w:val="20"/>
        </w:rPr>
      </w:pPr>
      <w:bookmarkStart w:id="51" w:name="_Toc183678126"/>
      <w:r w:rsidRPr="00A2384F">
        <w:rPr>
          <w:rFonts w:ascii="Riojana" w:hAnsi="Riojana"/>
          <w:b/>
          <w:color w:val="auto"/>
          <w:sz w:val="20"/>
          <w:szCs w:val="20"/>
        </w:rPr>
        <w:t>Disposición f</w:t>
      </w:r>
      <w:r w:rsidR="003445C4" w:rsidRPr="00A2384F">
        <w:rPr>
          <w:rFonts w:ascii="Riojana" w:hAnsi="Riojana"/>
          <w:b/>
          <w:color w:val="auto"/>
          <w:sz w:val="20"/>
          <w:szCs w:val="20"/>
        </w:rPr>
        <w:t xml:space="preserve">inal segunda. </w:t>
      </w:r>
      <w:r w:rsidR="00F45F88" w:rsidRPr="00A2384F">
        <w:rPr>
          <w:rFonts w:ascii="Riojana" w:hAnsi="Riojana"/>
          <w:i/>
          <w:color w:val="auto"/>
          <w:sz w:val="20"/>
          <w:szCs w:val="20"/>
        </w:rPr>
        <w:t>Relaciones con otros instrumentos</w:t>
      </w:r>
      <w:r w:rsidR="00CF61EE" w:rsidRPr="00A2384F">
        <w:rPr>
          <w:rFonts w:ascii="Riojana" w:hAnsi="Riojana"/>
          <w:i/>
          <w:color w:val="auto"/>
          <w:sz w:val="20"/>
          <w:szCs w:val="20"/>
        </w:rPr>
        <w:t>.</w:t>
      </w:r>
      <w:bookmarkEnd w:id="51"/>
    </w:p>
    <w:p w14:paraId="4C47099C" w14:textId="77777777" w:rsidR="00B13FF5" w:rsidRPr="002C4395" w:rsidRDefault="00B13FF5" w:rsidP="00B13FF5">
      <w:pPr>
        <w:rPr>
          <w:rFonts w:ascii="Riojana" w:hAnsi="Riojana"/>
          <w:sz w:val="20"/>
          <w:szCs w:val="20"/>
        </w:rPr>
      </w:pPr>
    </w:p>
    <w:p w14:paraId="3C1DDE00" w14:textId="708CBC14" w:rsidR="00B32F77" w:rsidRPr="009C42F7" w:rsidRDefault="00E8257F" w:rsidP="00B32F77">
      <w:pPr>
        <w:jc w:val="both"/>
        <w:rPr>
          <w:rFonts w:ascii="Riojana" w:hAnsi="Riojana" w:cstheme="minorHAnsi"/>
          <w:sz w:val="20"/>
          <w:szCs w:val="20"/>
        </w:rPr>
      </w:pPr>
      <w:r w:rsidRPr="009C42F7">
        <w:rPr>
          <w:rFonts w:ascii="Riojana" w:hAnsi="Riojana" w:cstheme="minorHAnsi"/>
          <w:sz w:val="20"/>
          <w:szCs w:val="20"/>
        </w:rPr>
        <w:t xml:space="preserve">Las disposiciones de </w:t>
      </w:r>
      <w:r w:rsidR="009C42F7" w:rsidRPr="009C42F7">
        <w:rPr>
          <w:rFonts w:ascii="Riojana" w:hAnsi="Riojana" w:cstheme="minorHAnsi"/>
          <w:sz w:val="20"/>
          <w:szCs w:val="20"/>
        </w:rPr>
        <w:t xml:space="preserve">la presente </w:t>
      </w:r>
      <w:r w:rsidR="0013069F">
        <w:rPr>
          <w:rFonts w:ascii="Riojana" w:hAnsi="Riojana" w:cstheme="minorHAnsi"/>
          <w:sz w:val="20"/>
          <w:szCs w:val="20"/>
        </w:rPr>
        <w:t xml:space="preserve">norma </w:t>
      </w:r>
      <w:r w:rsidR="00F45F88" w:rsidRPr="009C42F7">
        <w:rPr>
          <w:rFonts w:ascii="Riojana" w:hAnsi="Riojana" w:cstheme="minorHAnsi"/>
          <w:sz w:val="20"/>
          <w:szCs w:val="20"/>
        </w:rPr>
        <w:t xml:space="preserve">no afectarán a las disposiciones más estrictas en materia de protección, gestión y ordenación del </w:t>
      </w:r>
      <w:r w:rsidR="005D70BB" w:rsidRPr="009C42F7">
        <w:rPr>
          <w:rFonts w:ascii="Riojana" w:hAnsi="Riojana" w:cstheme="minorHAnsi"/>
          <w:sz w:val="20"/>
          <w:szCs w:val="20"/>
        </w:rPr>
        <w:t>paisaje</w:t>
      </w:r>
      <w:r w:rsidR="00F45F88" w:rsidRPr="009C42F7">
        <w:rPr>
          <w:rFonts w:ascii="Riojana" w:hAnsi="Riojana" w:cstheme="minorHAnsi"/>
          <w:sz w:val="20"/>
          <w:szCs w:val="20"/>
        </w:rPr>
        <w:t xml:space="preserve"> contenidas en otros instrumentos nacionales o internacionales</w:t>
      </w:r>
      <w:r w:rsidR="00080027">
        <w:rPr>
          <w:rFonts w:ascii="Riojana" w:hAnsi="Riojana" w:cstheme="minorHAnsi"/>
          <w:sz w:val="20"/>
          <w:szCs w:val="20"/>
        </w:rPr>
        <w:t>,</w:t>
      </w:r>
      <w:r w:rsidR="00F45F88" w:rsidRPr="009C42F7">
        <w:rPr>
          <w:rFonts w:ascii="Riojana" w:hAnsi="Riojana" w:cstheme="minorHAnsi"/>
          <w:sz w:val="20"/>
          <w:szCs w:val="20"/>
        </w:rPr>
        <w:t xml:space="preserve"> vinculantes ya existentes o futuros.</w:t>
      </w:r>
    </w:p>
    <w:p w14:paraId="27805EB4" w14:textId="6F73709A" w:rsidR="000E5FB8" w:rsidRDefault="00FE2399" w:rsidP="00A2384F">
      <w:pPr>
        <w:pStyle w:val="Ttulo1"/>
        <w:rPr>
          <w:rFonts w:ascii="Riojana" w:hAnsi="Riojana"/>
          <w:i/>
          <w:color w:val="auto"/>
          <w:sz w:val="20"/>
          <w:szCs w:val="20"/>
        </w:rPr>
      </w:pPr>
      <w:bookmarkStart w:id="52" w:name="_Toc183678127"/>
      <w:r w:rsidRPr="00A815EE">
        <w:rPr>
          <w:rFonts w:ascii="Riojana" w:hAnsi="Riojana"/>
          <w:b/>
          <w:color w:val="auto"/>
          <w:sz w:val="20"/>
          <w:szCs w:val="20"/>
        </w:rPr>
        <w:t>Disposición f</w:t>
      </w:r>
      <w:r w:rsidR="00B32F77" w:rsidRPr="00A815EE">
        <w:rPr>
          <w:rFonts w:ascii="Riojana" w:hAnsi="Riojana"/>
          <w:b/>
          <w:color w:val="auto"/>
          <w:sz w:val="20"/>
          <w:szCs w:val="20"/>
        </w:rPr>
        <w:t>inal</w:t>
      </w:r>
      <w:r w:rsidR="00F45F88" w:rsidRPr="00A815EE">
        <w:rPr>
          <w:rFonts w:ascii="Riojana" w:hAnsi="Riojana"/>
          <w:b/>
          <w:color w:val="auto"/>
          <w:sz w:val="20"/>
          <w:szCs w:val="20"/>
        </w:rPr>
        <w:t xml:space="preserve"> tercera</w:t>
      </w:r>
      <w:r w:rsidR="00AD34B4" w:rsidRPr="00A815EE">
        <w:rPr>
          <w:rFonts w:ascii="Riojana" w:hAnsi="Riojana"/>
          <w:b/>
          <w:color w:val="auto"/>
          <w:sz w:val="20"/>
          <w:szCs w:val="20"/>
        </w:rPr>
        <w:t>.</w:t>
      </w:r>
      <w:r w:rsidR="00B32F77" w:rsidRPr="00A2384F">
        <w:rPr>
          <w:rFonts w:ascii="Riojana" w:hAnsi="Riojana"/>
          <w:b/>
          <w:color w:val="auto"/>
          <w:sz w:val="20"/>
          <w:szCs w:val="20"/>
        </w:rPr>
        <w:t xml:space="preserve"> </w:t>
      </w:r>
      <w:r w:rsidR="00321210" w:rsidRPr="00A2384F">
        <w:rPr>
          <w:rFonts w:ascii="Riojana" w:hAnsi="Riojana"/>
          <w:i/>
          <w:color w:val="auto"/>
          <w:sz w:val="20"/>
          <w:szCs w:val="20"/>
        </w:rPr>
        <w:t>E</w:t>
      </w:r>
      <w:r w:rsidR="00B32F77" w:rsidRPr="00A2384F">
        <w:rPr>
          <w:rFonts w:ascii="Riojana" w:hAnsi="Riojana"/>
          <w:i/>
          <w:color w:val="auto"/>
          <w:sz w:val="20"/>
          <w:szCs w:val="20"/>
        </w:rPr>
        <w:t>ntrada en vigor</w:t>
      </w:r>
      <w:r w:rsidR="00B8366E" w:rsidRPr="00A2384F">
        <w:rPr>
          <w:rFonts w:ascii="Riojana" w:hAnsi="Riojana"/>
          <w:i/>
          <w:color w:val="auto"/>
          <w:sz w:val="20"/>
          <w:szCs w:val="20"/>
        </w:rPr>
        <w:t>.</w:t>
      </w:r>
      <w:bookmarkEnd w:id="52"/>
    </w:p>
    <w:p w14:paraId="3AB3B9F5" w14:textId="77777777" w:rsidR="00B13FF5" w:rsidRPr="002C4395" w:rsidRDefault="00B13FF5" w:rsidP="00B13FF5">
      <w:pPr>
        <w:rPr>
          <w:rFonts w:ascii="Riojana" w:hAnsi="Riojana"/>
          <w:sz w:val="20"/>
          <w:szCs w:val="20"/>
        </w:rPr>
      </w:pPr>
    </w:p>
    <w:p w14:paraId="51F45763" w14:textId="749A963B" w:rsidR="00B32F77" w:rsidRPr="009C42F7" w:rsidRDefault="0013069F" w:rsidP="002E2C81">
      <w:pPr>
        <w:pStyle w:val="Default"/>
        <w:jc w:val="both"/>
        <w:rPr>
          <w:rFonts w:ascii="Riojana" w:eastAsiaTheme="minorHAnsi" w:hAnsi="Riojana" w:cstheme="minorHAnsi"/>
          <w:color w:val="auto"/>
          <w:sz w:val="20"/>
          <w:szCs w:val="20"/>
          <w:lang w:eastAsia="en-US"/>
        </w:rPr>
      </w:pPr>
      <w:r>
        <w:rPr>
          <w:rFonts w:ascii="Riojana" w:hAnsi="Riojana" w:cstheme="minorHAnsi"/>
          <w:color w:val="auto"/>
          <w:sz w:val="20"/>
          <w:szCs w:val="20"/>
        </w:rPr>
        <w:t xml:space="preserve">La presente </w:t>
      </w:r>
      <w:r w:rsidR="00076B7E">
        <w:rPr>
          <w:rFonts w:ascii="Riojana" w:hAnsi="Riojana" w:cstheme="minorHAnsi"/>
          <w:color w:val="auto"/>
          <w:sz w:val="20"/>
          <w:szCs w:val="20"/>
        </w:rPr>
        <w:t>ley</w:t>
      </w:r>
      <w:r w:rsidR="00405C20">
        <w:rPr>
          <w:rFonts w:ascii="Riojana" w:hAnsi="Riojana" w:cstheme="minorHAnsi"/>
          <w:color w:val="auto"/>
          <w:sz w:val="20"/>
          <w:szCs w:val="20"/>
        </w:rPr>
        <w:t xml:space="preserve"> </w:t>
      </w:r>
      <w:r w:rsidR="00B32F77" w:rsidRPr="009C42F7">
        <w:rPr>
          <w:rFonts w:ascii="Riojana" w:hAnsi="Riojana" w:cstheme="minorHAnsi"/>
          <w:color w:val="auto"/>
          <w:sz w:val="20"/>
          <w:szCs w:val="20"/>
        </w:rPr>
        <w:t xml:space="preserve">se publicará de conformidad con lo dispuesto en el artículo 21 del Estatuto de Autonomía, en el </w:t>
      </w:r>
      <w:r w:rsidR="00B32F77" w:rsidRPr="009C42F7">
        <w:rPr>
          <w:rFonts w:ascii="Riojana" w:eastAsiaTheme="minorHAnsi" w:hAnsi="Riojana" w:cstheme="minorHAnsi"/>
          <w:color w:val="auto"/>
          <w:sz w:val="20"/>
          <w:szCs w:val="20"/>
          <w:lang w:eastAsia="en-US"/>
        </w:rPr>
        <w:t>en el «Boletín Oficial de La Rioja» y en el «Boletín Oficial del Estado».</w:t>
      </w:r>
    </w:p>
    <w:p w14:paraId="5BF0FB3B" w14:textId="4A9F6A80" w:rsidR="00A2384F" w:rsidRDefault="00E8257F" w:rsidP="001327C4">
      <w:pPr>
        <w:pStyle w:val="Default"/>
        <w:jc w:val="both"/>
        <w:rPr>
          <w:rFonts w:ascii="Riojana" w:eastAsiaTheme="minorHAnsi" w:hAnsi="Riojana" w:cstheme="minorHAnsi"/>
          <w:color w:val="auto"/>
          <w:sz w:val="20"/>
          <w:szCs w:val="20"/>
          <w:lang w:eastAsia="en-US"/>
        </w:rPr>
      </w:pPr>
      <w:r w:rsidRPr="009C42F7">
        <w:rPr>
          <w:rFonts w:ascii="Riojana" w:eastAsiaTheme="minorHAnsi" w:hAnsi="Riojana" w:cstheme="minorHAnsi"/>
          <w:color w:val="auto"/>
          <w:sz w:val="20"/>
          <w:szCs w:val="20"/>
          <w:lang w:eastAsia="en-US"/>
        </w:rPr>
        <w:t xml:space="preserve">Su entrada en </w:t>
      </w:r>
      <w:r w:rsidRPr="00080027">
        <w:rPr>
          <w:rFonts w:ascii="Riojana" w:eastAsiaTheme="minorHAnsi" w:hAnsi="Riojana" w:cstheme="minorHAnsi"/>
          <w:color w:val="auto"/>
          <w:sz w:val="20"/>
          <w:szCs w:val="20"/>
          <w:lang w:eastAsia="en-US"/>
        </w:rPr>
        <w:t>vigor se producirá</w:t>
      </w:r>
      <w:r w:rsidRPr="00080027">
        <w:rPr>
          <w:rFonts w:ascii="Riojana" w:eastAsiaTheme="minorHAnsi" w:hAnsi="Riojana" w:cstheme="minorHAnsi"/>
          <w:strike/>
          <w:color w:val="auto"/>
          <w:sz w:val="20"/>
          <w:szCs w:val="20"/>
          <w:lang w:eastAsia="en-US"/>
        </w:rPr>
        <w:t xml:space="preserve"> </w:t>
      </w:r>
      <w:r w:rsidR="006A4625">
        <w:rPr>
          <w:rFonts w:ascii="Riojana" w:eastAsiaTheme="minorHAnsi" w:hAnsi="Riojana" w:cstheme="minorHAnsi"/>
          <w:color w:val="auto"/>
          <w:sz w:val="20"/>
          <w:szCs w:val="20"/>
          <w:lang w:eastAsia="en-US"/>
        </w:rPr>
        <w:t xml:space="preserve">a los veinte </w:t>
      </w:r>
      <w:r w:rsidR="005C249D" w:rsidRPr="00080027">
        <w:rPr>
          <w:rFonts w:ascii="Riojana" w:eastAsiaTheme="minorHAnsi" w:hAnsi="Riojana" w:cstheme="minorHAnsi"/>
          <w:color w:val="auto"/>
          <w:sz w:val="20"/>
          <w:szCs w:val="20"/>
          <w:lang w:eastAsia="en-US"/>
        </w:rPr>
        <w:t xml:space="preserve">días </w:t>
      </w:r>
      <w:r w:rsidR="00B32F77" w:rsidRPr="00080027">
        <w:rPr>
          <w:rFonts w:ascii="Riojana" w:eastAsiaTheme="minorHAnsi" w:hAnsi="Riojana" w:cstheme="minorHAnsi"/>
          <w:color w:val="auto"/>
          <w:sz w:val="20"/>
          <w:szCs w:val="20"/>
          <w:lang w:eastAsia="en-US"/>
        </w:rPr>
        <w:t>de su publicación en el</w:t>
      </w:r>
      <w:r w:rsidR="0042412F" w:rsidRPr="00080027">
        <w:rPr>
          <w:rFonts w:ascii="Riojana" w:eastAsiaTheme="minorHAnsi" w:hAnsi="Riojana" w:cstheme="minorHAnsi"/>
          <w:color w:val="auto"/>
          <w:sz w:val="20"/>
          <w:szCs w:val="20"/>
          <w:lang w:eastAsia="en-US"/>
        </w:rPr>
        <w:t xml:space="preserve"> «Boletín Oficial de La Rioja».</w:t>
      </w:r>
    </w:p>
    <w:p w14:paraId="6EE2C335" w14:textId="36385862" w:rsidR="00A2384F" w:rsidRDefault="00A2384F" w:rsidP="00A2384F">
      <w:pPr>
        <w:pStyle w:val="Ttulo1"/>
        <w:rPr>
          <w:rFonts w:ascii="Riojana" w:eastAsiaTheme="minorHAnsi" w:hAnsi="Riojana"/>
          <w:i/>
          <w:color w:val="auto"/>
          <w:sz w:val="20"/>
          <w:szCs w:val="20"/>
        </w:rPr>
      </w:pPr>
      <w:bookmarkStart w:id="53" w:name="_Toc183678128"/>
      <w:r w:rsidRPr="00A2384F">
        <w:rPr>
          <w:rFonts w:ascii="Riojana" w:eastAsiaTheme="minorHAnsi" w:hAnsi="Riojana"/>
          <w:b/>
          <w:color w:val="auto"/>
          <w:sz w:val="20"/>
          <w:szCs w:val="20"/>
        </w:rPr>
        <w:t xml:space="preserve">Anexo I. </w:t>
      </w:r>
      <w:r w:rsidRPr="00A2384F">
        <w:rPr>
          <w:rFonts w:ascii="Riojana" w:eastAsiaTheme="minorHAnsi" w:hAnsi="Riojana"/>
          <w:i/>
          <w:color w:val="auto"/>
          <w:sz w:val="20"/>
          <w:szCs w:val="20"/>
        </w:rPr>
        <w:t>Ámbitos Paisajísticos de La Rioja</w:t>
      </w:r>
      <w:bookmarkEnd w:id="53"/>
    </w:p>
    <w:p w14:paraId="2AA3730E" w14:textId="6B65E3E0" w:rsidR="002B1862" w:rsidRDefault="002B1862" w:rsidP="002B1862"/>
    <w:p w14:paraId="3EE3EC1B" w14:textId="77777777" w:rsidR="002B1862" w:rsidRPr="002B1862" w:rsidRDefault="002B1862" w:rsidP="002B1862"/>
    <w:p w14:paraId="115CE91A" w14:textId="77777777" w:rsidR="002B1862" w:rsidRDefault="002B1862" w:rsidP="002B1862">
      <w:pPr>
        <w:keepNext/>
        <w:spacing w:after="160" w:line="259" w:lineRule="auto"/>
        <w:jc w:val="center"/>
      </w:pPr>
      <w:r>
        <w:rPr>
          <w:rFonts w:ascii="Riojana" w:hAnsi="Riojana" w:cstheme="minorHAnsi"/>
          <w:noProof/>
          <w:sz w:val="20"/>
          <w:szCs w:val="20"/>
          <w:lang w:eastAsia="es-ES"/>
        </w:rPr>
        <w:drawing>
          <wp:inline distT="0" distB="0" distL="0" distR="0" wp14:anchorId="1C6D03B7" wp14:editId="6719F163">
            <wp:extent cx="4352925" cy="2907070"/>
            <wp:effectExtent l="0" t="0" r="0" b="762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79637" cy="2924909"/>
                    </a:xfrm>
                    <a:prstGeom prst="rect">
                      <a:avLst/>
                    </a:prstGeom>
                    <a:noFill/>
                    <a:effectLst>
                      <a:softEdge rad="0"/>
                    </a:effectLst>
                  </pic:spPr>
                </pic:pic>
              </a:graphicData>
            </a:graphic>
          </wp:inline>
        </w:drawing>
      </w:r>
    </w:p>
    <w:p w14:paraId="617302FB" w14:textId="12C0DAE9" w:rsidR="00B04C74" w:rsidRPr="00B13FF5" w:rsidRDefault="002B1862" w:rsidP="00B13FF5">
      <w:pPr>
        <w:pStyle w:val="Descripcin"/>
        <w:jc w:val="center"/>
        <w:rPr>
          <w:rFonts w:ascii="Riojana" w:hAnsi="Riojana" w:cstheme="minorHAnsi"/>
          <w:sz w:val="20"/>
          <w:szCs w:val="20"/>
        </w:rPr>
      </w:pPr>
      <w:r>
        <w:t xml:space="preserve">Ilustración </w:t>
      </w:r>
      <w:fldSimple w:instr=" SEQ Ilustración \* ARABIC ">
        <w:r w:rsidR="00B920C4">
          <w:rPr>
            <w:noProof/>
          </w:rPr>
          <w:t>1</w:t>
        </w:r>
      </w:fldSimple>
      <w:r>
        <w:t>. Ámbitos paisajísticos de La Rioja.</w:t>
      </w:r>
      <w:r>
        <w:tab/>
      </w:r>
    </w:p>
    <w:sectPr w:rsidR="00B04C74" w:rsidRPr="00B13FF5" w:rsidSect="0001163B">
      <w:headerReference w:type="default" r:id="rId9"/>
      <w:footerReference w:type="default" r:id="rId10"/>
      <w:headerReference w:type="first" r:id="rId11"/>
      <w:pgSz w:w="11906" w:h="16838"/>
      <w:pgMar w:top="1985" w:right="1418" w:bottom="1440" w:left="1418"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6F696" w14:textId="77777777" w:rsidR="009B1C7B" w:rsidRDefault="009B1C7B">
      <w:r>
        <w:separator/>
      </w:r>
    </w:p>
  </w:endnote>
  <w:endnote w:type="continuationSeparator" w:id="0">
    <w:p w14:paraId="58A594DB" w14:textId="77777777" w:rsidR="009B1C7B" w:rsidRDefault="009B1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iojana">
    <w:altName w:val="Riojana"/>
    <w:panose1 w:val="00000500000000000000"/>
    <w:charset w:val="00"/>
    <w:family w:val="auto"/>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HelveticaNeue LT 55 Roman">
    <w:altName w:val="Arial"/>
    <w:panose1 w:val="02000503040000020004"/>
    <w:charset w:val="00"/>
    <w:family w:val="auto"/>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iojana Bold">
    <w:panose1 w:val="00000800000000000000"/>
    <w:charset w:val="00"/>
    <w:family w:val="auto"/>
    <w:pitch w:val="variable"/>
    <w:sig w:usb0="00000007" w:usb1="00000000" w:usb2="00000000" w:usb3="00000000" w:csb0="00000093" w:csb1="00000000"/>
  </w:font>
  <w:font w:name="Riojana Book,Italic">
    <w:panose1 w:val="00000000000000000000"/>
    <w:charset w:val="00"/>
    <w:family w:val="swiss"/>
    <w:notTrueType/>
    <w:pitch w:val="default"/>
    <w:sig w:usb0="00000003" w:usb1="00000000" w:usb2="00000000" w:usb3="00000000" w:csb0="00000001" w:csb1="00000000"/>
  </w:font>
  <w:font w:name="Arimo">
    <w:altName w:val="Arimo"/>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267202481"/>
      <w:docPartObj>
        <w:docPartGallery w:val="Page Numbers (Bottom of Page)"/>
        <w:docPartUnique/>
      </w:docPartObj>
    </w:sdtPr>
    <w:sdtEndPr/>
    <w:sdtContent>
      <w:p w14:paraId="53040776" w14:textId="75C090C5" w:rsidR="00C169A4" w:rsidRPr="00F273C7" w:rsidRDefault="00C169A4">
        <w:pPr>
          <w:pStyle w:val="Piedepgina"/>
          <w:jc w:val="right"/>
          <w:rPr>
            <w:sz w:val="16"/>
            <w:szCs w:val="16"/>
          </w:rPr>
        </w:pPr>
        <w:r w:rsidRPr="00F273C7">
          <w:rPr>
            <w:sz w:val="16"/>
            <w:szCs w:val="16"/>
          </w:rPr>
          <w:fldChar w:fldCharType="begin"/>
        </w:r>
        <w:r w:rsidRPr="00F273C7">
          <w:rPr>
            <w:sz w:val="16"/>
            <w:szCs w:val="16"/>
          </w:rPr>
          <w:instrText>PAGE   \* MERGEFORMAT</w:instrText>
        </w:r>
        <w:r w:rsidRPr="00F273C7">
          <w:rPr>
            <w:sz w:val="16"/>
            <w:szCs w:val="16"/>
          </w:rPr>
          <w:fldChar w:fldCharType="separate"/>
        </w:r>
        <w:r w:rsidR="009200B8">
          <w:rPr>
            <w:noProof/>
            <w:sz w:val="16"/>
            <w:szCs w:val="16"/>
          </w:rPr>
          <w:t>2</w:t>
        </w:r>
        <w:r w:rsidRPr="00F273C7">
          <w:rPr>
            <w:sz w:val="16"/>
            <w:szCs w:val="16"/>
          </w:rPr>
          <w:fldChar w:fldCharType="end"/>
        </w:r>
      </w:p>
    </w:sdtContent>
  </w:sdt>
  <w:p w14:paraId="5C9F2AEF" w14:textId="022320A7" w:rsidR="00C169A4" w:rsidRPr="00F273C7" w:rsidRDefault="00C169A4" w:rsidP="00240C9A">
    <w:pPr>
      <w:pStyle w:val="Piedepgina"/>
      <w:tabs>
        <w:tab w:val="clear" w:pos="8504"/>
        <w:tab w:val="left" w:pos="5610"/>
      </w:tabs>
      <w:rPr>
        <w:sz w:val="16"/>
        <w:szCs w:val="16"/>
      </w:rPr>
    </w:pPr>
    <w:r>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F3720D" w14:textId="77777777" w:rsidR="009B1C7B" w:rsidRDefault="009B1C7B">
      <w:r>
        <w:separator/>
      </w:r>
    </w:p>
  </w:footnote>
  <w:footnote w:type="continuationSeparator" w:id="0">
    <w:p w14:paraId="216EE916" w14:textId="77777777" w:rsidR="009B1C7B" w:rsidRDefault="009B1C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32CAA" w14:textId="77777777" w:rsidR="00C169A4" w:rsidRDefault="00C169A4">
    <w:pPr>
      <w:pStyle w:val="Encabezado"/>
    </w:pPr>
    <w:r w:rsidRPr="0069392B">
      <w:rPr>
        <w:noProof/>
        <w:lang w:eastAsia="es-ES"/>
      </w:rPr>
      <w:drawing>
        <wp:anchor distT="0" distB="0" distL="114300" distR="114300" simplePos="0" relativeHeight="251660288" behindDoc="1" locked="0" layoutInCell="1" allowOverlap="1" wp14:anchorId="74F52491" wp14:editId="7B88B4CD">
          <wp:simplePos x="0" y="0"/>
          <wp:positionH relativeFrom="margin">
            <wp:posOffset>-911063</wp:posOffset>
          </wp:positionH>
          <wp:positionV relativeFrom="margin">
            <wp:posOffset>-1356168</wp:posOffset>
          </wp:positionV>
          <wp:extent cx="7581079" cy="1329070"/>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pic:cNvPicPr/>
                </pic:nvPicPr>
                <pic:blipFill>
                  <a:blip r:embed="rId1">
                    <a:extLst>
                      <a:ext uri="{28A0092B-C50C-407E-A947-70E740481C1C}">
                        <a14:useLocalDpi xmlns:a14="http://schemas.microsoft.com/office/drawing/2010/main" val="0"/>
                      </a:ext>
                    </a:extLst>
                  </a:blip>
                  <a:stretch>
                    <a:fillRect/>
                  </a:stretch>
                </pic:blipFill>
                <pic:spPr>
                  <a:xfrm>
                    <a:off x="0" y="0"/>
                    <a:ext cx="7617203" cy="1335403"/>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6E118" w14:textId="581CFBD4" w:rsidR="00C169A4" w:rsidRDefault="00C169A4" w:rsidP="006C730F">
    <w:pPr>
      <w:pStyle w:val="Encabezado"/>
      <w:tabs>
        <w:tab w:val="clear" w:pos="4513"/>
        <w:tab w:val="clear" w:pos="9026"/>
        <w:tab w:val="left" w:pos="3235"/>
      </w:tabs>
      <w:ind w:left="-142"/>
    </w:pPr>
    <w:r w:rsidRPr="00D30FBD">
      <w:rPr>
        <w:noProof/>
        <w:lang w:eastAsia="es-ES"/>
      </w:rPr>
      <mc:AlternateContent>
        <mc:Choice Requires="wps">
          <w:drawing>
            <wp:anchor distT="0" distB="0" distL="114300" distR="114300" simplePos="0" relativeHeight="251661312" behindDoc="0" locked="0" layoutInCell="1" allowOverlap="1" wp14:anchorId="23785132" wp14:editId="6AF5C7A2">
              <wp:simplePos x="0" y="0"/>
              <wp:positionH relativeFrom="column">
                <wp:posOffset>1167207</wp:posOffset>
              </wp:positionH>
              <wp:positionV relativeFrom="paragraph">
                <wp:posOffset>163934</wp:posOffset>
              </wp:positionV>
              <wp:extent cx="2060812" cy="313690"/>
              <wp:effectExtent l="0" t="0" r="15875" b="10160"/>
              <wp:wrapNone/>
              <wp:docPr id="7"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060812" cy="313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7B1254" w14:textId="77777777" w:rsidR="00C169A4" w:rsidRPr="00EB5CFA" w:rsidRDefault="00C169A4" w:rsidP="006C730F">
                          <w:pPr>
                            <w:rPr>
                              <w:rFonts w:ascii="Riojana Bold" w:hAnsi="Riojana Bold"/>
                              <w:color w:val="2D3A47"/>
                              <w:sz w:val="18"/>
                              <w:szCs w:val="18"/>
                            </w:rPr>
                          </w:pPr>
                          <w:r w:rsidRPr="00EB5CFA">
                            <w:rPr>
                              <w:rFonts w:ascii="Riojana Bold" w:hAnsi="Riojana Bold"/>
                              <w:color w:val="2D3A47"/>
                              <w:sz w:val="18"/>
                              <w:szCs w:val="18"/>
                            </w:rPr>
                            <w:t>Agricultura, Ganadería, Mundo Rural</w:t>
                          </w:r>
                        </w:p>
                        <w:p w14:paraId="767B1F84" w14:textId="77777777" w:rsidR="00C169A4" w:rsidRPr="00EB5CFA" w:rsidRDefault="00C169A4" w:rsidP="006C730F">
                          <w:pPr>
                            <w:rPr>
                              <w:rFonts w:ascii="Riojana Bold" w:hAnsi="Riojana Bold"/>
                              <w:color w:val="2D3A47"/>
                              <w:sz w:val="18"/>
                              <w:szCs w:val="18"/>
                            </w:rPr>
                          </w:pPr>
                          <w:r w:rsidRPr="00EB5CFA">
                            <w:rPr>
                              <w:rFonts w:ascii="Riojana Bold" w:hAnsi="Riojana Bold"/>
                              <w:color w:val="2D3A47"/>
                              <w:sz w:val="18"/>
                              <w:szCs w:val="18"/>
                            </w:rPr>
                            <w:t>y Medio Ambiente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785132" id="_x0000_t202" coordsize="21600,21600" o:spt="202" path="m,l,21600r21600,l21600,xe">
              <v:stroke joinstyle="miter"/>
              <v:path gradientshapeok="t" o:connecttype="rect"/>
            </v:shapetype>
            <v:shape id="Text Box 49" o:spid="_x0000_s1026" type="#_x0000_t202" style="position:absolute;left:0;text-align:left;margin-left:91.9pt;margin-top:12.9pt;width:162.25pt;height:24.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" filled="f" stroked="f">
              <v:path arrowok="t"/>
              <v:textbox inset="0,0,0,0">
                <w:txbxContent>
                  <w:p w14:paraId="727B1254" w14:textId="77777777" w:rsidR="00C169A4" w:rsidRPr="00EB5CFA" w:rsidRDefault="00C169A4" w:rsidP="006C730F">
                    <w:pPr>
                      <w:rPr>
                        <w:rFonts w:ascii="Riojana Bold" w:hAnsi="Riojana Bold"/>
                        <w:color w:val="2D3A47"/>
                        <w:sz w:val="18"/>
                        <w:szCs w:val="18"/>
                      </w:rPr>
                    </w:pPr>
                    <w:r w:rsidRPr="00EB5CFA">
                      <w:rPr>
                        <w:rFonts w:ascii="Riojana Bold" w:hAnsi="Riojana Bold"/>
                        <w:color w:val="2D3A47"/>
                        <w:sz w:val="18"/>
                        <w:szCs w:val="18"/>
                      </w:rPr>
                      <w:t>Agricultura, Ganadería, Mundo Rural</w:t>
                    </w:r>
                  </w:p>
                  <w:p w14:paraId="767B1F84" w14:textId="77777777" w:rsidR="00C169A4" w:rsidRPr="00EB5CFA" w:rsidRDefault="00C169A4" w:rsidP="006C730F">
                    <w:pPr>
                      <w:rPr>
                        <w:rFonts w:ascii="Riojana Bold" w:hAnsi="Riojana Bold"/>
                        <w:color w:val="2D3A47"/>
                        <w:sz w:val="18"/>
                        <w:szCs w:val="18"/>
                      </w:rPr>
                    </w:pPr>
                    <w:r w:rsidRPr="00EB5CFA">
                      <w:rPr>
                        <w:rFonts w:ascii="Riojana Bold" w:hAnsi="Riojana Bold"/>
                        <w:color w:val="2D3A47"/>
                        <w:sz w:val="18"/>
                        <w:szCs w:val="18"/>
                      </w:rPr>
                      <w:t>y Medio Ambiente</w:t>
                    </w:r>
                  </w:p>
                </w:txbxContent>
              </v:textbox>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943C4"/>
    <w:multiLevelType w:val="hybridMultilevel"/>
    <w:tmpl w:val="0998722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5537D56"/>
    <w:multiLevelType w:val="hybridMultilevel"/>
    <w:tmpl w:val="519E7AD6"/>
    <w:lvl w:ilvl="0" w:tplc="96AE2AFC">
      <w:start w:val="1"/>
      <w:numFmt w:val="decimal"/>
      <w:lvlText w:val="%1."/>
      <w:lvlJc w:val="left"/>
      <w:pPr>
        <w:ind w:left="720" w:hanging="360"/>
      </w:pPr>
      <w:rPr>
        <w:rFonts w:asciiTheme="minorHAnsi" w:hAnsiTheme="minorHAnsi" w:cstheme="minorHAnsi" w:hint="default"/>
        <w:b w:val="0"/>
        <w:i w:val="0"/>
      </w:rPr>
    </w:lvl>
    <w:lvl w:ilvl="1" w:tplc="0C0A0017">
      <w:start w:val="1"/>
      <w:numFmt w:val="lowerLetter"/>
      <w:lvlText w:val="%2)"/>
      <w:lvlJc w:val="left"/>
      <w:pPr>
        <w:ind w:left="1724" w:hanging="360"/>
      </w:pPr>
      <w:rPr>
        <w:rFonts w:hint="default"/>
      </w:r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 w15:restartNumberingAfterBreak="0">
    <w:nsid w:val="075A372B"/>
    <w:multiLevelType w:val="multilevel"/>
    <w:tmpl w:val="4A4484EE"/>
    <w:lvl w:ilvl="0">
      <w:start w:val="1"/>
      <w:numFmt w:val="lowerLetter"/>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75E57D7"/>
    <w:multiLevelType w:val="multilevel"/>
    <w:tmpl w:val="4A4484EE"/>
    <w:lvl w:ilvl="0">
      <w:start w:val="1"/>
      <w:numFmt w:val="lowerLetter"/>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806770F"/>
    <w:multiLevelType w:val="hybridMultilevel"/>
    <w:tmpl w:val="AEF0A622"/>
    <w:lvl w:ilvl="0" w:tplc="7F845742">
      <w:start w:val="1"/>
      <w:numFmt w:val="ordinal"/>
      <w:lvlText w:val="%1)"/>
      <w:lvlJc w:val="left"/>
      <w:pPr>
        <w:ind w:left="3654" w:hanging="360"/>
      </w:pPr>
      <w:rPr>
        <w:rFonts w:hint="default"/>
      </w:rPr>
    </w:lvl>
    <w:lvl w:ilvl="1" w:tplc="0C0A0019" w:tentative="1">
      <w:start w:val="1"/>
      <w:numFmt w:val="lowerLetter"/>
      <w:lvlText w:val="%2."/>
      <w:lvlJc w:val="left"/>
      <w:pPr>
        <w:ind w:left="4374" w:hanging="360"/>
      </w:pPr>
    </w:lvl>
    <w:lvl w:ilvl="2" w:tplc="0C0A001B" w:tentative="1">
      <w:start w:val="1"/>
      <w:numFmt w:val="lowerRoman"/>
      <w:lvlText w:val="%3."/>
      <w:lvlJc w:val="right"/>
      <w:pPr>
        <w:ind w:left="5094" w:hanging="180"/>
      </w:pPr>
    </w:lvl>
    <w:lvl w:ilvl="3" w:tplc="0C0A000F" w:tentative="1">
      <w:start w:val="1"/>
      <w:numFmt w:val="decimal"/>
      <w:lvlText w:val="%4."/>
      <w:lvlJc w:val="left"/>
      <w:pPr>
        <w:ind w:left="5814" w:hanging="360"/>
      </w:pPr>
    </w:lvl>
    <w:lvl w:ilvl="4" w:tplc="0C0A0019" w:tentative="1">
      <w:start w:val="1"/>
      <w:numFmt w:val="lowerLetter"/>
      <w:lvlText w:val="%5."/>
      <w:lvlJc w:val="left"/>
      <w:pPr>
        <w:ind w:left="6534" w:hanging="360"/>
      </w:pPr>
    </w:lvl>
    <w:lvl w:ilvl="5" w:tplc="0C0A001B" w:tentative="1">
      <w:start w:val="1"/>
      <w:numFmt w:val="lowerRoman"/>
      <w:lvlText w:val="%6."/>
      <w:lvlJc w:val="right"/>
      <w:pPr>
        <w:ind w:left="7254" w:hanging="180"/>
      </w:pPr>
    </w:lvl>
    <w:lvl w:ilvl="6" w:tplc="0C0A000F" w:tentative="1">
      <w:start w:val="1"/>
      <w:numFmt w:val="decimal"/>
      <w:lvlText w:val="%7."/>
      <w:lvlJc w:val="left"/>
      <w:pPr>
        <w:ind w:left="7974" w:hanging="360"/>
      </w:pPr>
    </w:lvl>
    <w:lvl w:ilvl="7" w:tplc="0C0A0019" w:tentative="1">
      <w:start w:val="1"/>
      <w:numFmt w:val="lowerLetter"/>
      <w:lvlText w:val="%8."/>
      <w:lvlJc w:val="left"/>
      <w:pPr>
        <w:ind w:left="8694" w:hanging="360"/>
      </w:pPr>
    </w:lvl>
    <w:lvl w:ilvl="8" w:tplc="0C0A001B" w:tentative="1">
      <w:start w:val="1"/>
      <w:numFmt w:val="lowerRoman"/>
      <w:lvlText w:val="%9."/>
      <w:lvlJc w:val="right"/>
      <w:pPr>
        <w:ind w:left="9414" w:hanging="180"/>
      </w:pPr>
    </w:lvl>
  </w:abstractNum>
  <w:abstractNum w:abstractNumId="5" w15:restartNumberingAfterBreak="0">
    <w:nsid w:val="08281500"/>
    <w:multiLevelType w:val="hybridMultilevel"/>
    <w:tmpl w:val="519E7AD6"/>
    <w:lvl w:ilvl="0" w:tplc="96AE2AFC">
      <w:start w:val="1"/>
      <w:numFmt w:val="decimal"/>
      <w:lvlText w:val="%1."/>
      <w:lvlJc w:val="left"/>
      <w:pPr>
        <w:ind w:left="720" w:hanging="360"/>
      </w:pPr>
      <w:rPr>
        <w:rFonts w:asciiTheme="minorHAnsi" w:hAnsiTheme="minorHAnsi" w:cstheme="minorHAnsi" w:hint="default"/>
        <w:b w:val="0"/>
        <w:i w:val="0"/>
      </w:rPr>
    </w:lvl>
    <w:lvl w:ilvl="1" w:tplc="0C0A0017">
      <w:start w:val="1"/>
      <w:numFmt w:val="lowerLetter"/>
      <w:lvlText w:val="%2)"/>
      <w:lvlJc w:val="left"/>
      <w:pPr>
        <w:ind w:left="1724" w:hanging="360"/>
      </w:pPr>
      <w:rPr>
        <w:rFonts w:hint="default"/>
      </w:r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6" w15:restartNumberingAfterBreak="0">
    <w:nsid w:val="0FCE0066"/>
    <w:multiLevelType w:val="hybridMultilevel"/>
    <w:tmpl w:val="EF52AA12"/>
    <w:lvl w:ilvl="0" w:tplc="7F845742">
      <w:start w:val="1"/>
      <w:numFmt w:val="ordin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7" w15:restartNumberingAfterBreak="0">
    <w:nsid w:val="17817492"/>
    <w:multiLevelType w:val="hybridMultilevel"/>
    <w:tmpl w:val="62E44D92"/>
    <w:lvl w:ilvl="0" w:tplc="0C0A000F">
      <w:start w:val="1"/>
      <w:numFmt w:val="decimal"/>
      <w:lvlText w:val="%1."/>
      <w:lvlJc w:val="left"/>
      <w:pPr>
        <w:ind w:left="720" w:hanging="360"/>
      </w:pPr>
      <w:rPr>
        <w:rFonts w:hint="default"/>
      </w:rPr>
    </w:lvl>
    <w:lvl w:ilvl="1" w:tplc="382EAD02">
      <w:start w:val="1"/>
      <w:numFmt w:val="lowerLetter"/>
      <w:lvlText w:val="%2)"/>
      <w:lvlJc w:val="left"/>
      <w:pPr>
        <w:ind w:left="1440" w:hanging="360"/>
      </w:pPr>
      <w:rPr>
        <w:rFonts w:hint="default"/>
      </w:r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AC64332"/>
    <w:multiLevelType w:val="hybridMultilevel"/>
    <w:tmpl w:val="08D8977E"/>
    <w:lvl w:ilvl="0" w:tplc="0C0A000F">
      <w:start w:val="1"/>
      <w:numFmt w:val="decimal"/>
      <w:lvlText w:val="%1."/>
      <w:lvlJc w:val="left"/>
      <w:pPr>
        <w:ind w:left="720" w:hanging="360"/>
      </w:pPr>
      <w:rPr>
        <w:rFonts w:eastAsia="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B5717AD"/>
    <w:multiLevelType w:val="hybridMultilevel"/>
    <w:tmpl w:val="1C345E30"/>
    <w:lvl w:ilvl="0" w:tplc="0C0A0017">
      <w:start w:val="1"/>
      <w:numFmt w:val="lowerLetter"/>
      <w:lvlText w:val="%1)"/>
      <w:lvlJc w:val="left"/>
      <w:pPr>
        <w:ind w:left="720" w:hanging="360"/>
      </w:pPr>
      <w:rPr>
        <w:rFonts w:hint="default"/>
        <w:b w:val="0"/>
        <w:i w:val="0"/>
      </w:rPr>
    </w:lvl>
    <w:lvl w:ilvl="1" w:tplc="0C0A0017">
      <w:start w:val="1"/>
      <w:numFmt w:val="lowerLetter"/>
      <w:lvlText w:val="%2)"/>
      <w:lvlJc w:val="left"/>
      <w:pPr>
        <w:ind w:left="1724" w:hanging="360"/>
      </w:pPr>
      <w:rPr>
        <w:rFonts w:hint="default"/>
      </w:r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0" w15:restartNumberingAfterBreak="0">
    <w:nsid w:val="23A1153E"/>
    <w:multiLevelType w:val="hybridMultilevel"/>
    <w:tmpl w:val="519E7AD6"/>
    <w:lvl w:ilvl="0" w:tplc="96AE2AFC">
      <w:start w:val="1"/>
      <w:numFmt w:val="decimal"/>
      <w:lvlText w:val="%1."/>
      <w:lvlJc w:val="left"/>
      <w:pPr>
        <w:ind w:left="1004" w:hanging="360"/>
      </w:pPr>
      <w:rPr>
        <w:rFonts w:asciiTheme="minorHAnsi" w:hAnsiTheme="minorHAnsi" w:cstheme="minorHAnsi" w:hint="default"/>
        <w:b w:val="0"/>
        <w:i w:val="0"/>
      </w:rPr>
    </w:lvl>
    <w:lvl w:ilvl="1" w:tplc="0C0A0017">
      <w:start w:val="1"/>
      <w:numFmt w:val="lowerLetter"/>
      <w:lvlText w:val="%2)"/>
      <w:lvlJc w:val="left"/>
      <w:pPr>
        <w:ind w:left="1724" w:hanging="360"/>
      </w:pPr>
      <w:rPr>
        <w:rFonts w:hint="default"/>
      </w:r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1" w15:restartNumberingAfterBreak="0">
    <w:nsid w:val="23E23EE8"/>
    <w:multiLevelType w:val="hybridMultilevel"/>
    <w:tmpl w:val="C2F0E8B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3EB30B1"/>
    <w:multiLevelType w:val="hybridMultilevel"/>
    <w:tmpl w:val="85D49EBC"/>
    <w:lvl w:ilvl="0" w:tplc="0C0A0017">
      <w:start w:val="1"/>
      <w:numFmt w:val="lowerLetter"/>
      <w:lvlText w:val="%1)"/>
      <w:lvlJc w:val="left"/>
      <w:pPr>
        <w:ind w:left="1724" w:hanging="360"/>
      </w:pPr>
    </w:lvl>
    <w:lvl w:ilvl="1" w:tplc="0C0A0019" w:tentative="1">
      <w:start w:val="1"/>
      <w:numFmt w:val="lowerLetter"/>
      <w:lvlText w:val="%2."/>
      <w:lvlJc w:val="left"/>
      <w:pPr>
        <w:ind w:left="2444" w:hanging="360"/>
      </w:pPr>
    </w:lvl>
    <w:lvl w:ilvl="2" w:tplc="0C0A001B" w:tentative="1">
      <w:start w:val="1"/>
      <w:numFmt w:val="lowerRoman"/>
      <w:lvlText w:val="%3."/>
      <w:lvlJc w:val="right"/>
      <w:pPr>
        <w:ind w:left="3164" w:hanging="180"/>
      </w:pPr>
    </w:lvl>
    <w:lvl w:ilvl="3" w:tplc="0C0A000F" w:tentative="1">
      <w:start w:val="1"/>
      <w:numFmt w:val="decimal"/>
      <w:lvlText w:val="%4."/>
      <w:lvlJc w:val="left"/>
      <w:pPr>
        <w:ind w:left="3884" w:hanging="360"/>
      </w:pPr>
    </w:lvl>
    <w:lvl w:ilvl="4" w:tplc="0C0A0019" w:tentative="1">
      <w:start w:val="1"/>
      <w:numFmt w:val="lowerLetter"/>
      <w:lvlText w:val="%5."/>
      <w:lvlJc w:val="left"/>
      <w:pPr>
        <w:ind w:left="4604" w:hanging="360"/>
      </w:pPr>
    </w:lvl>
    <w:lvl w:ilvl="5" w:tplc="0C0A001B" w:tentative="1">
      <w:start w:val="1"/>
      <w:numFmt w:val="lowerRoman"/>
      <w:lvlText w:val="%6."/>
      <w:lvlJc w:val="right"/>
      <w:pPr>
        <w:ind w:left="5324" w:hanging="180"/>
      </w:pPr>
    </w:lvl>
    <w:lvl w:ilvl="6" w:tplc="0C0A000F" w:tentative="1">
      <w:start w:val="1"/>
      <w:numFmt w:val="decimal"/>
      <w:lvlText w:val="%7."/>
      <w:lvlJc w:val="left"/>
      <w:pPr>
        <w:ind w:left="6044" w:hanging="360"/>
      </w:pPr>
    </w:lvl>
    <w:lvl w:ilvl="7" w:tplc="0C0A0019" w:tentative="1">
      <w:start w:val="1"/>
      <w:numFmt w:val="lowerLetter"/>
      <w:lvlText w:val="%8."/>
      <w:lvlJc w:val="left"/>
      <w:pPr>
        <w:ind w:left="6764" w:hanging="360"/>
      </w:pPr>
    </w:lvl>
    <w:lvl w:ilvl="8" w:tplc="0C0A001B" w:tentative="1">
      <w:start w:val="1"/>
      <w:numFmt w:val="lowerRoman"/>
      <w:lvlText w:val="%9."/>
      <w:lvlJc w:val="right"/>
      <w:pPr>
        <w:ind w:left="7484" w:hanging="180"/>
      </w:pPr>
    </w:lvl>
  </w:abstractNum>
  <w:abstractNum w:abstractNumId="13" w15:restartNumberingAfterBreak="0">
    <w:nsid w:val="242E218F"/>
    <w:multiLevelType w:val="hybridMultilevel"/>
    <w:tmpl w:val="60089642"/>
    <w:lvl w:ilvl="0" w:tplc="96AE2AFC">
      <w:start w:val="1"/>
      <w:numFmt w:val="decimal"/>
      <w:lvlText w:val="%1."/>
      <w:lvlJc w:val="left"/>
      <w:pPr>
        <w:ind w:left="720" w:hanging="360"/>
      </w:pPr>
      <w:rPr>
        <w:rFonts w:asciiTheme="minorHAnsi" w:hAnsiTheme="minorHAnsi" w:cstheme="minorHAnsi" w:hint="default"/>
        <w:b w:val="0"/>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5722D52"/>
    <w:multiLevelType w:val="multilevel"/>
    <w:tmpl w:val="C3DC4372"/>
    <w:lvl w:ilvl="0">
      <w:start w:val="1"/>
      <w:numFmt w:val="lowerLetter"/>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263732DD"/>
    <w:multiLevelType w:val="hybridMultilevel"/>
    <w:tmpl w:val="928A487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8144AFB"/>
    <w:multiLevelType w:val="hybridMultilevel"/>
    <w:tmpl w:val="82CA22D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A2A3789"/>
    <w:multiLevelType w:val="hybridMultilevel"/>
    <w:tmpl w:val="519E7AD6"/>
    <w:lvl w:ilvl="0" w:tplc="96AE2AFC">
      <w:start w:val="1"/>
      <w:numFmt w:val="decimal"/>
      <w:lvlText w:val="%1."/>
      <w:lvlJc w:val="left"/>
      <w:pPr>
        <w:ind w:left="1004" w:hanging="360"/>
      </w:pPr>
      <w:rPr>
        <w:rFonts w:asciiTheme="minorHAnsi" w:hAnsiTheme="minorHAnsi" w:cstheme="minorHAnsi" w:hint="default"/>
        <w:b w:val="0"/>
        <w:i w:val="0"/>
      </w:rPr>
    </w:lvl>
    <w:lvl w:ilvl="1" w:tplc="0C0A0017">
      <w:start w:val="1"/>
      <w:numFmt w:val="lowerLetter"/>
      <w:lvlText w:val="%2)"/>
      <w:lvlJc w:val="left"/>
      <w:pPr>
        <w:ind w:left="1724" w:hanging="360"/>
      </w:pPr>
      <w:rPr>
        <w:rFonts w:hint="default"/>
      </w:r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8" w15:restartNumberingAfterBreak="0">
    <w:nsid w:val="2C70007A"/>
    <w:multiLevelType w:val="hybridMultilevel"/>
    <w:tmpl w:val="CC3CD032"/>
    <w:lvl w:ilvl="0" w:tplc="0C0A000F">
      <w:start w:val="1"/>
      <w:numFmt w:val="decimal"/>
      <w:lvlText w:val="%1."/>
      <w:lvlJc w:val="left"/>
      <w:pPr>
        <w:ind w:left="644" w:hanging="360"/>
      </w:pPr>
      <w:rPr>
        <w:rFonts w:eastAsia="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C74144A"/>
    <w:multiLevelType w:val="hybridMultilevel"/>
    <w:tmpl w:val="19C4D86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0C10FCF"/>
    <w:multiLevelType w:val="hybridMultilevel"/>
    <w:tmpl w:val="24BA80A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3574872"/>
    <w:multiLevelType w:val="hybridMultilevel"/>
    <w:tmpl w:val="519E7AD6"/>
    <w:lvl w:ilvl="0" w:tplc="96AE2AFC">
      <w:start w:val="1"/>
      <w:numFmt w:val="decimal"/>
      <w:lvlText w:val="%1."/>
      <w:lvlJc w:val="left"/>
      <w:pPr>
        <w:ind w:left="720" w:hanging="360"/>
      </w:pPr>
      <w:rPr>
        <w:rFonts w:asciiTheme="minorHAnsi" w:hAnsiTheme="minorHAnsi" w:cstheme="minorHAnsi" w:hint="default"/>
        <w:b w:val="0"/>
        <w:i w:val="0"/>
      </w:rPr>
    </w:lvl>
    <w:lvl w:ilvl="1" w:tplc="0C0A0017">
      <w:start w:val="1"/>
      <w:numFmt w:val="lowerLetter"/>
      <w:lvlText w:val="%2)"/>
      <w:lvlJc w:val="left"/>
      <w:pPr>
        <w:ind w:left="1724" w:hanging="360"/>
      </w:pPr>
      <w:rPr>
        <w:rFonts w:hint="default"/>
      </w:r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2" w15:restartNumberingAfterBreak="0">
    <w:nsid w:val="35275C83"/>
    <w:multiLevelType w:val="hybridMultilevel"/>
    <w:tmpl w:val="E6E46CE2"/>
    <w:lvl w:ilvl="0" w:tplc="83420E86">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79A5587"/>
    <w:multiLevelType w:val="hybridMultilevel"/>
    <w:tmpl w:val="AA3C6A84"/>
    <w:lvl w:ilvl="0" w:tplc="0C0A000F">
      <w:start w:val="1"/>
      <w:numFmt w:val="decimal"/>
      <w:lvlText w:val="%1."/>
      <w:lvlJc w:val="left"/>
      <w:pPr>
        <w:ind w:left="1004" w:hanging="360"/>
      </w:pPr>
      <w:rPr>
        <w:rFonts w:eastAsia="Times New Roman" w:hint="default"/>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4" w15:restartNumberingAfterBreak="0">
    <w:nsid w:val="3980111A"/>
    <w:multiLevelType w:val="hybridMultilevel"/>
    <w:tmpl w:val="8E0ABBF2"/>
    <w:lvl w:ilvl="0" w:tplc="0C0A000F">
      <w:start w:val="1"/>
      <w:numFmt w:val="decimal"/>
      <w:lvlText w:val="%1."/>
      <w:lvlJc w:val="left"/>
      <w:pPr>
        <w:ind w:left="720" w:hanging="360"/>
      </w:pPr>
      <w:rPr>
        <w:rFonts w:eastAsia="Times New Roman"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3B9B6811"/>
    <w:multiLevelType w:val="hybridMultilevel"/>
    <w:tmpl w:val="48D80AE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3C623E6B"/>
    <w:multiLevelType w:val="hybridMultilevel"/>
    <w:tmpl w:val="85605C6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3E37781D"/>
    <w:multiLevelType w:val="hybridMultilevel"/>
    <w:tmpl w:val="0D2A492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3FBB2218"/>
    <w:multiLevelType w:val="hybridMultilevel"/>
    <w:tmpl w:val="519E7AD6"/>
    <w:lvl w:ilvl="0" w:tplc="96AE2AFC">
      <w:start w:val="1"/>
      <w:numFmt w:val="decimal"/>
      <w:lvlText w:val="%1."/>
      <w:lvlJc w:val="left"/>
      <w:pPr>
        <w:ind w:left="720" w:hanging="360"/>
      </w:pPr>
      <w:rPr>
        <w:rFonts w:asciiTheme="minorHAnsi" w:hAnsiTheme="minorHAnsi" w:cstheme="minorHAnsi" w:hint="default"/>
        <w:b w:val="0"/>
        <w:i w:val="0"/>
      </w:rPr>
    </w:lvl>
    <w:lvl w:ilvl="1" w:tplc="0C0A0017">
      <w:start w:val="1"/>
      <w:numFmt w:val="lowerLetter"/>
      <w:lvlText w:val="%2)"/>
      <w:lvlJc w:val="left"/>
      <w:pPr>
        <w:ind w:left="1724" w:hanging="360"/>
      </w:pPr>
      <w:rPr>
        <w:rFonts w:hint="default"/>
      </w:r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9" w15:restartNumberingAfterBreak="0">
    <w:nsid w:val="403C011F"/>
    <w:multiLevelType w:val="hybridMultilevel"/>
    <w:tmpl w:val="6FDE1B52"/>
    <w:lvl w:ilvl="0" w:tplc="965CC822">
      <w:start w:val="1"/>
      <w:numFmt w:val="decimal"/>
      <w:lvlText w:val="%1."/>
      <w:lvlJc w:val="left"/>
      <w:pPr>
        <w:ind w:left="1080" w:hanging="360"/>
      </w:pPr>
      <w:rPr>
        <w:rFonts w:asciiTheme="minorHAnsi" w:hAnsiTheme="minorHAnsi" w:cstheme="minorHAnsi" w:hint="default"/>
        <w:b w:val="0"/>
        <w:i w:val="0"/>
        <w:strike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0" w15:restartNumberingAfterBreak="0">
    <w:nsid w:val="40C04230"/>
    <w:multiLevelType w:val="hybridMultilevel"/>
    <w:tmpl w:val="32BE0930"/>
    <w:lvl w:ilvl="0" w:tplc="0C0A000F">
      <w:start w:val="1"/>
      <w:numFmt w:val="decimal"/>
      <w:lvlText w:val="%1."/>
      <w:lvlJc w:val="left"/>
      <w:pPr>
        <w:ind w:left="720" w:hanging="360"/>
      </w:pPr>
      <w:rPr>
        <w:rFonts w:eastAsia="Times New Roman" w:hint="default"/>
      </w:rPr>
    </w:lvl>
    <w:lvl w:ilvl="1" w:tplc="E57C7978">
      <w:start w:val="1"/>
      <w:numFmt w:val="lowerLetter"/>
      <w:lvlText w:val="%2)"/>
      <w:lvlJc w:val="left"/>
      <w:pPr>
        <w:ind w:left="1440" w:hanging="360"/>
      </w:pPr>
      <w:rPr>
        <w:rFonts w:hint="default"/>
      </w:r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418C4DFF"/>
    <w:multiLevelType w:val="hybridMultilevel"/>
    <w:tmpl w:val="0998722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44181C4C"/>
    <w:multiLevelType w:val="hybridMultilevel"/>
    <w:tmpl w:val="A992BCE8"/>
    <w:lvl w:ilvl="0" w:tplc="F07EBE64">
      <w:start w:val="1"/>
      <w:numFmt w:val="lowerLetter"/>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33" w15:restartNumberingAfterBreak="0">
    <w:nsid w:val="468635A5"/>
    <w:multiLevelType w:val="hybridMultilevel"/>
    <w:tmpl w:val="519E7AD6"/>
    <w:lvl w:ilvl="0" w:tplc="96AE2AFC">
      <w:start w:val="1"/>
      <w:numFmt w:val="decimal"/>
      <w:lvlText w:val="%1."/>
      <w:lvlJc w:val="left"/>
      <w:pPr>
        <w:ind w:left="1004" w:hanging="360"/>
      </w:pPr>
      <w:rPr>
        <w:rFonts w:asciiTheme="minorHAnsi" w:hAnsiTheme="minorHAnsi" w:cstheme="minorHAnsi" w:hint="default"/>
        <w:b w:val="0"/>
        <w:i w:val="0"/>
      </w:rPr>
    </w:lvl>
    <w:lvl w:ilvl="1" w:tplc="0C0A0017">
      <w:start w:val="1"/>
      <w:numFmt w:val="lowerLetter"/>
      <w:lvlText w:val="%2)"/>
      <w:lvlJc w:val="left"/>
      <w:pPr>
        <w:ind w:left="1724" w:hanging="360"/>
      </w:pPr>
      <w:rPr>
        <w:rFonts w:hint="default"/>
      </w:r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34" w15:restartNumberingAfterBreak="0">
    <w:nsid w:val="48610577"/>
    <w:multiLevelType w:val="hybridMultilevel"/>
    <w:tmpl w:val="92DECFBE"/>
    <w:lvl w:ilvl="0" w:tplc="0C0A000F">
      <w:start w:val="1"/>
      <w:numFmt w:val="decimal"/>
      <w:lvlText w:val="%1."/>
      <w:lvlJc w:val="left"/>
      <w:pPr>
        <w:ind w:left="720" w:hanging="360"/>
      </w:pPr>
      <w:rPr>
        <w:rFonts w:eastAsia="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50B50045"/>
    <w:multiLevelType w:val="hybridMultilevel"/>
    <w:tmpl w:val="A1629AD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50E816CF"/>
    <w:multiLevelType w:val="hybridMultilevel"/>
    <w:tmpl w:val="519E7AD6"/>
    <w:lvl w:ilvl="0" w:tplc="96AE2AFC">
      <w:start w:val="1"/>
      <w:numFmt w:val="decimal"/>
      <w:lvlText w:val="%1."/>
      <w:lvlJc w:val="left"/>
      <w:pPr>
        <w:ind w:left="1004" w:hanging="360"/>
      </w:pPr>
      <w:rPr>
        <w:rFonts w:asciiTheme="minorHAnsi" w:hAnsiTheme="minorHAnsi" w:cstheme="minorHAnsi" w:hint="default"/>
        <w:b w:val="0"/>
        <w:i w:val="0"/>
      </w:rPr>
    </w:lvl>
    <w:lvl w:ilvl="1" w:tplc="0C0A0017">
      <w:start w:val="1"/>
      <w:numFmt w:val="lowerLetter"/>
      <w:lvlText w:val="%2)"/>
      <w:lvlJc w:val="left"/>
      <w:pPr>
        <w:ind w:left="1724" w:hanging="360"/>
      </w:pPr>
      <w:rPr>
        <w:rFonts w:hint="default"/>
      </w:r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37" w15:restartNumberingAfterBreak="0">
    <w:nsid w:val="52F36EAE"/>
    <w:multiLevelType w:val="hybridMultilevel"/>
    <w:tmpl w:val="FF7280C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0F">
      <w:start w:val="1"/>
      <w:numFmt w:val="decimal"/>
      <w:lvlText w:val="%3."/>
      <w:lvlJc w:val="left"/>
      <w:pPr>
        <w:ind w:left="2340" w:hanging="360"/>
      </w:pPr>
      <w:rPr>
        <w:rFonts w:hint="default"/>
      </w:rPr>
    </w:lvl>
    <w:lvl w:ilvl="3" w:tplc="917CE668">
      <w:start w:val="4"/>
      <w:numFmt w:val="bullet"/>
      <w:lvlText w:val="-"/>
      <w:lvlJc w:val="left"/>
      <w:pPr>
        <w:ind w:left="2880" w:hanging="360"/>
      </w:pPr>
      <w:rPr>
        <w:rFonts w:ascii="Riojana" w:eastAsiaTheme="minorHAnsi" w:hAnsi="Riojana" w:cstheme="minorHAnsi" w:hint="default"/>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56622F6D"/>
    <w:multiLevelType w:val="hybridMultilevel"/>
    <w:tmpl w:val="519E7AD6"/>
    <w:lvl w:ilvl="0" w:tplc="96AE2AFC">
      <w:start w:val="1"/>
      <w:numFmt w:val="decimal"/>
      <w:lvlText w:val="%1."/>
      <w:lvlJc w:val="left"/>
      <w:pPr>
        <w:ind w:left="720" w:hanging="360"/>
      </w:pPr>
      <w:rPr>
        <w:rFonts w:asciiTheme="minorHAnsi" w:hAnsiTheme="minorHAnsi" w:cstheme="minorHAnsi" w:hint="default"/>
        <w:b w:val="0"/>
        <w:i w:val="0"/>
      </w:rPr>
    </w:lvl>
    <w:lvl w:ilvl="1" w:tplc="0C0A0017">
      <w:start w:val="1"/>
      <w:numFmt w:val="lowerLetter"/>
      <w:lvlText w:val="%2)"/>
      <w:lvlJc w:val="left"/>
      <w:pPr>
        <w:ind w:left="1724" w:hanging="360"/>
      </w:pPr>
      <w:rPr>
        <w:rFonts w:hint="default"/>
      </w:r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39" w15:restartNumberingAfterBreak="0">
    <w:nsid w:val="5A664043"/>
    <w:multiLevelType w:val="hybridMultilevel"/>
    <w:tmpl w:val="F4C25DE4"/>
    <w:lvl w:ilvl="0" w:tplc="0C0A000F">
      <w:start w:val="1"/>
      <w:numFmt w:val="decimal"/>
      <w:lvlText w:val="%1."/>
      <w:lvlJc w:val="left"/>
      <w:pPr>
        <w:ind w:left="720" w:hanging="360"/>
      </w:pPr>
      <w:rPr>
        <w:rFonts w:eastAsia="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5D9B4ADF"/>
    <w:multiLevelType w:val="hybridMultilevel"/>
    <w:tmpl w:val="33D87212"/>
    <w:lvl w:ilvl="0" w:tplc="435C8B5E">
      <w:start w:val="1"/>
      <w:numFmt w:val="lowerLetter"/>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41" w15:restartNumberingAfterBreak="0">
    <w:nsid w:val="6005697B"/>
    <w:multiLevelType w:val="hybridMultilevel"/>
    <w:tmpl w:val="D2E884B8"/>
    <w:lvl w:ilvl="0" w:tplc="0C0A0017">
      <w:start w:val="1"/>
      <w:numFmt w:val="lowerLetter"/>
      <w:lvlText w:val="%1)"/>
      <w:lvlJc w:val="left"/>
      <w:pPr>
        <w:ind w:left="1724" w:hanging="360"/>
      </w:pPr>
    </w:lvl>
    <w:lvl w:ilvl="1" w:tplc="0C0A0019" w:tentative="1">
      <w:start w:val="1"/>
      <w:numFmt w:val="lowerLetter"/>
      <w:lvlText w:val="%2."/>
      <w:lvlJc w:val="left"/>
      <w:pPr>
        <w:ind w:left="2444" w:hanging="360"/>
      </w:pPr>
    </w:lvl>
    <w:lvl w:ilvl="2" w:tplc="0C0A001B" w:tentative="1">
      <w:start w:val="1"/>
      <w:numFmt w:val="lowerRoman"/>
      <w:lvlText w:val="%3."/>
      <w:lvlJc w:val="right"/>
      <w:pPr>
        <w:ind w:left="3164" w:hanging="180"/>
      </w:pPr>
    </w:lvl>
    <w:lvl w:ilvl="3" w:tplc="0C0A000F" w:tentative="1">
      <w:start w:val="1"/>
      <w:numFmt w:val="decimal"/>
      <w:lvlText w:val="%4."/>
      <w:lvlJc w:val="left"/>
      <w:pPr>
        <w:ind w:left="3884" w:hanging="360"/>
      </w:pPr>
    </w:lvl>
    <w:lvl w:ilvl="4" w:tplc="0C0A0019" w:tentative="1">
      <w:start w:val="1"/>
      <w:numFmt w:val="lowerLetter"/>
      <w:lvlText w:val="%5."/>
      <w:lvlJc w:val="left"/>
      <w:pPr>
        <w:ind w:left="4604" w:hanging="360"/>
      </w:pPr>
    </w:lvl>
    <w:lvl w:ilvl="5" w:tplc="0C0A001B" w:tentative="1">
      <w:start w:val="1"/>
      <w:numFmt w:val="lowerRoman"/>
      <w:lvlText w:val="%6."/>
      <w:lvlJc w:val="right"/>
      <w:pPr>
        <w:ind w:left="5324" w:hanging="180"/>
      </w:pPr>
    </w:lvl>
    <w:lvl w:ilvl="6" w:tplc="0C0A000F" w:tentative="1">
      <w:start w:val="1"/>
      <w:numFmt w:val="decimal"/>
      <w:lvlText w:val="%7."/>
      <w:lvlJc w:val="left"/>
      <w:pPr>
        <w:ind w:left="6044" w:hanging="360"/>
      </w:pPr>
    </w:lvl>
    <w:lvl w:ilvl="7" w:tplc="0C0A0019" w:tentative="1">
      <w:start w:val="1"/>
      <w:numFmt w:val="lowerLetter"/>
      <w:lvlText w:val="%8."/>
      <w:lvlJc w:val="left"/>
      <w:pPr>
        <w:ind w:left="6764" w:hanging="360"/>
      </w:pPr>
    </w:lvl>
    <w:lvl w:ilvl="8" w:tplc="0C0A001B" w:tentative="1">
      <w:start w:val="1"/>
      <w:numFmt w:val="lowerRoman"/>
      <w:lvlText w:val="%9."/>
      <w:lvlJc w:val="right"/>
      <w:pPr>
        <w:ind w:left="7484" w:hanging="180"/>
      </w:pPr>
    </w:lvl>
  </w:abstractNum>
  <w:abstractNum w:abstractNumId="42" w15:restartNumberingAfterBreak="0">
    <w:nsid w:val="648057CA"/>
    <w:multiLevelType w:val="hybridMultilevel"/>
    <w:tmpl w:val="F6AEF74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669B18EA"/>
    <w:multiLevelType w:val="hybridMultilevel"/>
    <w:tmpl w:val="E93A06B4"/>
    <w:lvl w:ilvl="0" w:tplc="96AE2AFC">
      <w:start w:val="1"/>
      <w:numFmt w:val="decimal"/>
      <w:lvlText w:val="%1."/>
      <w:lvlJc w:val="left"/>
      <w:pPr>
        <w:ind w:left="720" w:hanging="360"/>
      </w:pPr>
      <w:rPr>
        <w:rFonts w:asciiTheme="minorHAnsi" w:hAnsiTheme="minorHAnsi" w:cstheme="minorHAnsi" w:hint="default"/>
        <w:b w:val="0"/>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67841348"/>
    <w:multiLevelType w:val="hybridMultilevel"/>
    <w:tmpl w:val="E93A06B4"/>
    <w:lvl w:ilvl="0" w:tplc="96AE2AFC">
      <w:start w:val="1"/>
      <w:numFmt w:val="decimal"/>
      <w:lvlText w:val="%1."/>
      <w:lvlJc w:val="left"/>
      <w:pPr>
        <w:ind w:left="720" w:hanging="360"/>
      </w:pPr>
      <w:rPr>
        <w:rFonts w:asciiTheme="minorHAnsi" w:hAnsiTheme="minorHAnsi" w:cstheme="minorHAnsi" w:hint="default"/>
        <w:b w:val="0"/>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6E546BE2"/>
    <w:multiLevelType w:val="hybridMultilevel"/>
    <w:tmpl w:val="59FA34FA"/>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D6785C8C">
      <w:start w:val="1"/>
      <w:numFmt w:val="decimal"/>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15:restartNumberingAfterBreak="0">
    <w:nsid w:val="716030C9"/>
    <w:multiLevelType w:val="hybridMultilevel"/>
    <w:tmpl w:val="B046FC0C"/>
    <w:lvl w:ilvl="0" w:tplc="AB9E7818">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47" w15:restartNumberingAfterBreak="0">
    <w:nsid w:val="78040330"/>
    <w:multiLevelType w:val="hybridMultilevel"/>
    <w:tmpl w:val="D7428E5A"/>
    <w:lvl w:ilvl="0" w:tplc="0C0A000F">
      <w:start w:val="1"/>
      <w:numFmt w:val="decimal"/>
      <w:lvlText w:val="%1."/>
      <w:lvlJc w:val="left"/>
      <w:pPr>
        <w:ind w:left="720" w:hanging="360"/>
      </w:pPr>
      <w:rPr>
        <w:rFonts w:eastAsia="Times New Roman" w:hint="default"/>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15:restartNumberingAfterBreak="0">
    <w:nsid w:val="79AA3547"/>
    <w:multiLevelType w:val="hybridMultilevel"/>
    <w:tmpl w:val="519E7AD6"/>
    <w:lvl w:ilvl="0" w:tplc="96AE2AFC">
      <w:start w:val="1"/>
      <w:numFmt w:val="decimal"/>
      <w:lvlText w:val="%1."/>
      <w:lvlJc w:val="left"/>
      <w:pPr>
        <w:ind w:left="1004" w:hanging="360"/>
      </w:pPr>
      <w:rPr>
        <w:rFonts w:asciiTheme="minorHAnsi" w:hAnsiTheme="minorHAnsi" w:cstheme="minorHAnsi" w:hint="default"/>
        <w:b w:val="0"/>
        <w:i w:val="0"/>
      </w:rPr>
    </w:lvl>
    <w:lvl w:ilvl="1" w:tplc="0C0A0017">
      <w:start w:val="1"/>
      <w:numFmt w:val="lowerLetter"/>
      <w:lvlText w:val="%2)"/>
      <w:lvlJc w:val="left"/>
      <w:pPr>
        <w:ind w:left="1724" w:hanging="360"/>
      </w:pPr>
      <w:rPr>
        <w:rFonts w:hint="default"/>
      </w:r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49" w15:restartNumberingAfterBreak="0">
    <w:nsid w:val="7DDA64F8"/>
    <w:multiLevelType w:val="hybridMultilevel"/>
    <w:tmpl w:val="0998722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7"/>
  </w:num>
  <w:num w:numId="2">
    <w:abstractNumId w:val="17"/>
  </w:num>
  <w:num w:numId="3">
    <w:abstractNumId w:val="29"/>
  </w:num>
  <w:num w:numId="4">
    <w:abstractNumId w:val="43"/>
  </w:num>
  <w:num w:numId="5">
    <w:abstractNumId w:val="45"/>
  </w:num>
  <w:num w:numId="6">
    <w:abstractNumId w:val="18"/>
  </w:num>
  <w:num w:numId="7">
    <w:abstractNumId w:val="13"/>
  </w:num>
  <w:num w:numId="8">
    <w:abstractNumId w:val="8"/>
  </w:num>
  <w:num w:numId="9">
    <w:abstractNumId w:val="24"/>
  </w:num>
  <w:num w:numId="10">
    <w:abstractNumId w:val="16"/>
  </w:num>
  <w:num w:numId="11">
    <w:abstractNumId w:val="46"/>
  </w:num>
  <w:num w:numId="12">
    <w:abstractNumId w:val="27"/>
  </w:num>
  <w:num w:numId="13">
    <w:abstractNumId w:val="47"/>
  </w:num>
  <w:num w:numId="14">
    <w:abstractNumId w:val="34"/>
  </w:num>
  <w:num w:numId="15">
    <w:abstractNumId w:val="40"/>
  </w:num>
  <w:num w:numId="16">
    <w:abstractNumId w:val="32"/>
  </w:num>
  <w:num w:numId="17">
    <w:abstractNumId w:val="23"/>
  </w:num>
  <w:num w:numId="18">
    <w:abstractNumId w:val="35"/>
  </w:num>
  <w:num w:numId="19">
    <w:abstractNumId w:val="39"/>
  </w:num>
  <w:num w:numId="20">
    <w:abstractNumId w:val="30"/>
  </w:num>
  <w:num w:numId="21">
    <w:abstractNumId w:val="37"/>
  </w:num>
  <w:num w:numId="22">
    <w:abstractNumId w:val="22"/>
  </w:num>
  <w:num w:numId="23">
    <w:abstractNumId w:val="25"/>
  </w:num>
  <w:num w:numId="24">
    <w:abstractNumId w:val="11"/>
  </w:num>
  <w:num w:numId="25">
    <w:abstractNumId w:val="42"/>
  </w:num>
  <w:num w:numId="26">
    <w:abstractNumId w:val="15"/>
  </w:num>
  <w:num w:numId="27">
    <w:abstractNumId w:val="44"/>
  </w:num>
  <w:num w:numId="28">
    <w:abstractNumId w:val="26"/>
  </w:num>
  <w:num w:numId="29">
    <w:abstractNumId w:val="20"/>
  </w:num>
  <w:num w:numId="30">
    <w:abstractNumId w:val="14"/>
  </w:num>
  <w:num w:numId="31">
    <w:abstractNumId w:val="2"/>
  </w:num>
  <w:num w:numId="32">
    <w:abstractNumId w:val="4"/>
  </w:num>
  <w:num w:numId="33">
    <w:abstractNumId w:val="41"/>
  </w:num>
  <w:num w:numId="34">
    <w:abstractNumId w:val="12"/>
  </w:num>
  <w:num w:numId="35">
    <w:abstractNumId w:val="19"/>
  </w:num>
  <w:num w:numId="36">
    <w:abstractNumId w:val="0"/>
  </w:num>
  <w:num w:numId="37">
    <w:abstractNumId w:val="31"/>
  </w:num>
  <w:num w:numId="38">
    <w:abstractNumId w:val="49"/>
  </w:num>
  <w:num w:numId="39">
    <w:abstractNumId w:val="3"/>
  </w:num>
  <w:num w:numId="40">
    <w:abstractNumId w:val="6"/>
  </w:num>
  <w:num w:numId="41">
    <w:abstractNumId w:val="36"/>
  </w:num>
  <w:num w:numId="42">
    <w:abstractNumId w:val="33"/>
  </w:num>
  <w:num w:numId="43">
    <w:abstractNumId w:val="48"/>
  </w:num>
  <w:num w:numId="44">
    <w:abstractNumId w:val="10"/>
  </w:num>
  <w:num w:numId="45">
    <w:abstractNumId w:val="5"/>
  </w:num>
  <w:num w:numId="46">
    <w:abstractNumId w:val="28"/>
  </w:num>
  <w:num w:numId="47">
    <w:abstractNumId w:val="38"/>
  </w:num>
  <w:num w:numId="48">
    <w:abstractNumId w:val="9"/>
  </w:num>
  <w:num w:numId="49">
    <w:abstractNumId w:val="1"/>
  </w:num>
  <w:num w:numId="50">
    <w:abstractNumId w:val="2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AE1"/>
    <w:rsid w:val="00001158"/>
    <w:rsid w:val="00006699"/>
    <w:rsid w:val="00010349"/>
    <w:rsid w:val="0001163B"/>
    <w:rsid w:val="00013EE4"/>
    <w:rsid w:val="000209A4"/>
    <w:rsid w:val="00021F2E"/>
    <w:rsid w:val="00022E69"/>
    <w:rsid w:val="00027D50"/>
    <w:rsid w:val="00036A90"/>
    <w:rsid w:val="00046CD6"/>
    <w:rsid w:val="00047DA0"/>
    <w:rsid w:val="000505A5"/>
    <w:rsid w:val="00050B37"/>
    <w:rsid w:val="00052F63"/>
    <w:rsid w:val="000543E2"/>
    <w:rsid w:val="00056CBE"/>
    <w:rsid w:val="00056F01"/>
    <w:rsid w:val="00060199"/>
    <w:rsid w:val="00060BF2"/>
    <w:rsid w:val="00061FB7"/>
    <w:rsid w:val="00065FB8"/>
    <w:rsid w:val="000705A5"/>
    <w:rsid w:val="00071E90"/>
    <w:rsid w:val="000746B1"/>
    <w:rsid w:val="00074715"/>
    <w:rsid w:val="000766BB"/>
    <w:rsid w:val="00076B7E"/>
    <w:rsid w:val="00076EDA"/>
    <w:rsid w:val="00080027"/>
    <w:rsid w:val="00081961"/>
    <w:rsid w:val="000B0CE3"/>
    <w:rsid w:val="000B2136"/>
    <w:rsid w:val="000B21DA"/>
    <w:rsid w:val="000B394F"/>
    <w:rsid w:val="000B49F3"/>
    <w:rsid w:val="000C7223"/>
    <w:rsid w:val="000D17BE"/>
    <w:rsid w:val="000D2FE3"/>
    <w:rsid w:val="000D316C"/>
    <w:rsid w:val="000D51D3"/>
    <w:rsid w:val="000E0A46"/>
    <w:rsid w:val="000E331A"/>
    <w:rsid w:val="000E5FB8"/>
    <w:rsid w:val="000E6D99"/>
    <w:rsid w:val="000F2DCA"/>
    <w:rsid w:val="000F362B"/>
    <w:rsid w:val="000F5215"/>
    <w:rsid w:val="000F7203"/>
    <w:rsid w:val="0010134C"/>
    <w:rsid w:val="001044E6"/>
    <w:rsid w:val="00106F21"/>
    <w:rsid w:val="00113688"/>
    <w:rsid w:val="00120E27"/>
    <w:rsid w:val="00123E97"/>
    <w:rsid w:val="00125FB1"/>
    <w:rsid w:val="001273F3"/>
    <w:rsid w:val="0013069F"/>
    <w:rsid w:val="00132700"/>
    <w:rsid w:val="001327C4"/>
    <w:rsid w:val="001327FE"/>
    <w:rsid w:val="001352C7"/>
    <w:rsid w:val="00136A55"/>
    <w:rsid w:val="001466FA"/>
    <w:rsid w:val="001467C9"/>
    <w:rsid w:val="00150B30"/>
    <w:rsid w:val="00150E93"/>
    <w:rsid w:val="00156A2F"/>
    <w:rsid w:val="00157AD2"/>
    <w:rsid w:val="001638CD"/>
    <w:rsid w:val="00163E39"/>
    <w:rsid w:val="00166D60"/>
    <w:rsid w:val="00172605"/>
    <w:rsid w:val="0017439D"/>
    <w:rsid w:val="00181ACE"/>
    <w:rsid w:val="00182D0F"/>
    <w:rsid w:val="001875C0"/>
    <w:rsid w:val="00191021"/>
    <w:rsid w:val="00193ADF"/>
    <w:rsid w:val="0019401A"/>
    <w:rsid w:val="00195B8A"/>
    <w:rsid w:val="00195E93"/>
    <w:rsid w:val="001974AE"/>
    <w:rsid w:val="001A1F1C"/>
    <w:rsid w:val="001A2FFB"/>
    <w:rsid w:val="001A784A"/>
    <w:rsid w:val="001A7DAB"/>
    <w:rsid w:val="001B05B5"/>
    <w:rsid w:val="001B06D9"/>
    <w:rsid w:val="001B0FC0"/>
    <w:rsid w:val="001B1CBC"/>
    <w:rsid w:val="001B3279"/>
    <w:rsid w:val="001B36FC"/>
    <w:rsid w:val="001C094D"/>
    <w:rsid w:val="001C5DCD"/>
    <w:rsid w:val="001D0AFE"/>
    <w:rsid w:val="001D0C45"/>
    <w:rsid w:val="001D591F"/>
    <w:rsid w:val="001E1503"/>
    <w:rsid w:val="001E1BDE"/>
    <w:rsid w:val="001E316D"/>
    <w:rsid w:val="001F0D97"/>
    <w:rsid w:val="001F2242"/>
    <w:rsid w:val="001F5BA8"/>
    <w:rsid w:val="001F657E"/>
    <w:rsid w:val="001F6AD5"/>
    <w:rsid w:val="002017EB"/>
    <w:rsid w:val="00203166"/>
    <w:rsid w:val="002069F1"/>
    <w:rsid w:val="002078F4"/>
    <w:rsid w:val="00210151"/>
    <w:rsid w:val="00210735"/>
    <w:rsid w:val="00214791"/>
    <w:rsid w:val="00220816"/>
    <w:rsid w:val="00232474"/>
    <w:rsid w:val="002328B8"/>
    <w:rsid w:val="00233A81"/>
    <w:rsid w:val="002343A6"/>
    <w:rsid w:val="00237292"/>
    <w:rsid w:val="00240C9A"/>
    <w:rsid w:val="00242E77"/>
    <w:rsid w:val="00254AF2"/>
    <w:rsid w:val="002551F4"/>
    <w:rsid w:val="002577EB"/>
    <w:rsid w:val="00262A66"/>
    <w:rsid w:val="00265851"/>
    <w:rsid w:val="00267D54"/>
    <w:rsid w:val="00276B85"/>
    <w:rsid w:val="00286C45"/>
    <w:rsid w:val="002877F8"/>
    <w:rsid w:val="002920FE"/>
    <w:rsid w:val="00292340"/>
    <w:rsid w:val="0029267F"/>
    <w:rsid w:val="00293D67"/>
    <w:rsid w:val="002A0FFE"/>
    <w:rsid w:val="002A315A"/>
    <w:rsid w:val="002A446D"/>
    <w:rsid w:val="002A4B70"/>
    <w:rsid w:val="002A4E7B"/>
    <w:rsid w:val="002A76F7"/>
    <w:rsid w:val="002A7C43"/>
    <w:rsid w:val="002B1862"/>
    <w:rsid w:val="002B47A2"/>
    <w:rsid w:val="002B5E02"/>
    <w:rsid w:val="002C3CE8"/>
    <w:rsid w:val="002C4395"/>
    <w:rsid w:val="002C4B6C"/>
    <w:rsid w:val="002C5339"/>
    <w:rsid w:val="002C73D1"/>
    <w:rsid w:val="002D3B59"/>
    <w:rsid w:val="002D6385"/>
    <w:rsid w:val="002D7076"/>
    <w:rsid w:val="002E007B"/>
    <w:rsid w:val="002E2C81"/>
    <w:rsid w:val="002E47D5"/>
    <w:rsid w:val="002E6EEA"/>
    <w:rsid w:val="002F1293"/>
    <w:rsid w:val="002F41A9"/>
    <w:rsid w:val="002F617B"/>
    <w:rsid w:val="002F6A40"/>
    <w:rsid w:val="00304069"/>
    <w:rsid w:val="003132EA"/>
    <w:rsid w:val="00317273"/>
    <w:rsid w:val="003211BB"/>
    <w:rsid w:val="00321210"/>
    <w:rsid w:val="00321229"/>
    <w:rsid w:val="00325D88"/>
    <w:rsid w:val="00326828"/>
    <w:rsid w:val="003276EB"/>
    <w:rsid w:val="00333BA2"/>
    <w:rsid w:val="003410DB"/>
    <w:rsid w:val="003445C4"/>
    <w:rsid w:val="00345A82"/>
    <w:rsid w:val="003460C2"/>
    <w:rsid w:val="0035755D"/>
    <w:rsid w:val="0036227E"/>
    <w:rsid w:val="0036504A"/>
    <w:rsid w:val="0036549D"/>
    <w:rsid w:val="00376586"/>
    <w:rsid w:val="00376ABE"/>
    <w:rsid w:val="003814B3"/>
    <w:rsid w:val="003843C6"/>
    <w:rsid w:val="003878C8"/>
    <w:rsid w:val="00395E5B"/>
    <w:rsid w:val="003A2E2D"/>
    <w:rsid w:val="003A5B92"/>
    <w:rsid w:val="003B2D59"/>
    <w:rsid w:val="003B3C74"/>
    <w:rsid w:val="003B5A14"/>
    <w:rsid w:val="003B769A"/>
    <w:rsid w:val="003C187C"/>
    <w:rsid w:val="003C2195"/>
    <w:rsid w:val="003D03DA"/>
    <w:rsid w:val="003E24DA"/>
    <w:rsid w:val="003E300B"/>
    <w:rsid w:val="003E64EE"/>
    <w:rsid w:val="003E6647"/>
    <w:rsid w:val="003F113E"/>
    <w:rsid w:val="003F1D82"/>
    <w:rsid w:val="003F421A"/>
    <w:rsid w:val="003F6263"/>
    <w:rsid w:val="003F6903"/>
    <w:rsid w:val="0040309F"/>
    <w:rsid w:val="0040320F"/>
    <w:rsid w:val="00405C20"/>
    <w:rsid w:val="0041465B"/>
    <w:rsid w:val="00415916"/>
    <w:rsid w:val="00417588"/>
    <w:rsid w:val="00417FAA"/>
    <w:rsid w:val="0042412F"/>
    <w:rsid w:val="00425944"/>
    <w:rsid w:val="00426873"/>
    <w:rsid w:val="00432A66"/>
    <w:rsid w:val="00432E59"/>
    <w:rsid w:val="004339C7"/>
    <w:rsid w:val="00437FAB"/>
    <w:rsid w:val="004410AA"/>
    <w:rsid w:val="0044403D"/>
    <w:rsid w:val="0045097D"/>
    <w:rsid w:val="00451468"/>
    <w:rsid w:val="00451FFC"/>
    <w:rsid w:val="00452E98"/>
    <w:rsid w:val="00454C45"/>
    <w:rsid w:val="004605E0"/>
    <w:rsid w:val="00460C4A"/>
    <w:rsid w:val="00462027"/>
    <w:rsid w:val="004657FF"/>
    <w:rsid w:val="0046663A"/>
    <w:rsid w:val="004714D0"/>
    <w:rsid w:val="00477D9F"/>
    <w:rsid w:val="004821DA"/>
    <w:rsid w:val="004823E6"/>
    <w:rsid w:val="0049229E"/>
    <w:rsid w:val="00492E92"/>
    <w:rsid w:val="00493066"/>
    <w:rsid w:val="00497A3F"/>
    <w:rsid w:val="004B480E"/>
    <w:rsid w:val="004B5AF2"/>
    <w:rsid w:val="004B70D4"/>
    <w:rsid w:val="004B740B"/>
    <w:rsid w:val="004C03A3"/>
    <w:rsid w:val="004C1ABE"/>
    <w:rsid w:val="004C5D03"/>
    <w:rsid w:val="004D06D4"/>
    <w:rsid w:val="004D2558"/>
    <w:rsid w:val="004D33BB"/>
    <w:rsid w:val="004E27CD"/>
    <w:rsid w:val="004E5E51"/>
    <w:rsid w:val="004E797C"/>
    <w:rsid w:val="004E7B1C"/>
    <w:rsid w:val="004F0A84"/>
    <w:rsid w:val="004F2A02"/>
    <w:rsid w:val="004F511F"/>
    <w:rsid w:val="004F5510"/>
    <w:rsid w:val="004F60F6"/>
    <w:rsid w:val="004F78E3"/>
    <w:rsid w:val="00502693"/>
    <w:rsid w:val="00504818"/>
    <w:rsid w:val="00505684"/>
    <w:rsid w:val="00506964"/>
    <w:rsid w:val="00507F3D"/>
    <w:rsid w:val="0052267E"/>
    <w:rsid w:val="00523553"/>
    <w:rsid w:val="00527C6A"/>
    <w:rsid w:val="00527FA3"/>
    <w:rsid w:val="00534155"/>
    <w:rsid w:val="00534638"/>
    <w:rsid w:val="0053554F"/>
    <w:rsid w:val="0053618E"/>
    <w:rsid w:val="00536835"/>
    <w:rsid w:val="00537BC6"/>
    <w:rsid w:val="005429DB"/>
    <w:rsid w:val="00542CF6"/>
    <w:rsid w:val="00542FBD"/>
    <w:rsid w:val="00545EBA"/>
    <w:rsid w:val="00551168"/>
    <w:rsid w:val="00552306"/>
    <w:rsid w:val="005528BC"/>
    <w:rsid w:val="00553035"/>
    <w:rsid w:val="00555E1A"/>
    <w:rsid w:val="0055750D"/>
    <w:rsid w:val="00562109"/>
    <w:rsid w:val="00565800"/>
    <w:rsid w:val="00565C20"/>
    <w:rsid w:val="00576351"/>
    <w:rsid w:val="0057786A"/>
    <w:rsid w:val="00577961"/>
    <w:rsid w:val="00580D54"/>
    <w:rsid w:val="005868FF"/>
    <w:rsid w:val="00593947"/>
    <w:rsid w:val="005953A4"/>
    <w:rsid w:val="00595F47"/>
    <w:rsid w:val="005A57F6"/>
    <w:rsid w:val="005B039A"/>
    <w:rsid w:val="005C249D"/>
    <w:rsid w:val="005C3720"/>
    <w:rsid w:val="005C585F"/>
    <w:rsid w:val="005C5B50"/>
    <w:rsid w:val="005C5D52"/>
    <w:rsid w:val="005C7A01"/>
    <w:rsid w:val="005D291F"/>
    <w:rsid w:val="005D70BB"/>
    <w:rsid w:val="005D763B"/>
    <w:rsid w:val="005E2D17"/>
    <w:rsid w:val="005E453A"/>
    <w:rsid w:val="005E4922"/>
    <w:rsid w:val="005F3F1A"/>
    <w:rsid w:val="00602568"/>
    <w:rsid w:val="0060584E"/>
    <w:rsid w:val="00605EAF"/>
    <w:rsid w:val="00606AED"/>
    <w:rsid w:val="00606C0D"/>
    <w:rsid w:val="00611EA7"/>
    <w:rsid w:val="00612C7C"/>
    <w:rsid w:val="00616267"/>
    <w:rsid w:val="00616386"/>
    <w:rsid w:val="00617904"/>
    <w:rsid w:val="0063023F"/>
    <w:rsid w:val="00630E8D"/>
    <w:rsid w:val="00632E89"/>
    <w:rsid w:val="00641196"/>
    <w:rsid w:val="00641AE1"/>
    <w:rsid w:val="00641B98"/>
    <w:rsid w:val="00643D6F"/>
    <w:rsid w:val="0064404F"/>
    <w:rsid w:val="006468AD"/>
    <w:rsid w:val="00646BCE"/>
    <w:rsid w:val="0064795B"/>
    <w:rsid w:val="006525F8"/>
    <w:rsid w:val="006533DB"/>
    <w:rsid w:val="00662E5F"/>
    <w:rsid w:val="00667D06"/>
    <w:rsid w:val="00667FF2"/>
    <w:rsid w:val="006706DE"/>
    <w:rsid w:val="006723D7"/>
    <w:rsid w:val="0067479E"/>
    <w:rsid w:val="00674F4E"/>
    <w:rsid w:val="00676041"/>
    <w:rsid w:val="00676CF1"/>
    <w:rsid w:val="006807D6"/>
    <w:rsid w:val="00680A36"/>
    <w:rsid w:val="00682A2B"/>
    <w:rsid w:val="006830F6"/>
    <w:rsid w:val="00683E78"/>
    <w:rsid w:val="00684814"/>
    <w:rsid w:val="006848DD"/>
    <w:rsid w:val="00686B1C"/>
    <w:rsid w:val="00691964"/>
    <w:rsid w:val="00691F30"/>
    <w:rsid w:val="006923F5"/>
    <w:rsid w:val="0069289C"/>
    <w:rsid w:val="006A4625"/>
    <w:rsid w:val="006A6AA7"/>
    <w:rsid w:val="006B2018"/>
    <w:rsid w:val="006B4C50"/>
    <w:rsid w:val="006C000E"/>
    <w:rsid w:val="006C0870"/>
    <w:rsid w:val="006C1E99"/>
    <w:rsid w:val="006C5BA1"/>
    <w:rsid w:val="006C62A0"/>
    <w:rsid w:val="006C730F"/>
    <w:rsid w:val="006C7B19"/>
    <w:rsid w:val="006D0E20"/>
    <w:rsid w:val="00702D09"/>
    <w:rsid w:val="007053CD"/>
    <w:rsid w:val="00711E86"/>
    <w:rsid w:val="00713BD6"/>
    <w:rsid w:val="00714780"/>
    <w:rsid w:val="007149B7"/>
    <w:rsid w:val="00717F12"/>
    <w:rsid w:val="007262C6"/>
    <w:rsid w:val="0072632A"/>
    <w:rsid w:val="007304F2"/>
    <w:rsid w:val="00730BF8"/>
    <w:rsid w:val="00730C8C"/>
    <w:rsid w:val="0073117C"/>
    <w:rsid w:val="0073126F"/>
    <w:rsid w:val="007318B6"/>
    <w:rsid w:val="00732D30"/>
    <w:rsid w:val="00733ED1"/>
    <w:rsid w:val="007351F0"/>
    <w:rsid w:val="0074037B"/>
    <w:rsid w:val="007464C5"/>
    <w:rsid w:val="00746B30"/>
    <w:rsid w:val="00752835"/>
    <w:rsid w:val="00755249"/>
    <w:rsid w:val="00763B97"/>
    <w:rsid w:val="007647F2"/>
    <w:rsid w:val="00765F60"/>
    <w:rsid w:val="00766024"/>
    <w:rsid w:val="00766271"/>
    <w:rsid w:val="00770281"/>
    <w:rsid w:val="007718CF"/>
    <w:rsid w:val="00776129"/>
    <w:rsid w:val="00776655"/>
    <w:rsid w:val="007806E1"/>
    <w:rsid w:val="007807D1"/>
    <w:rsid w:val="00780AE2"/>
    <w:rsid w:val="00783EE3"/>
    <w:rsid w:val="0078597D"/>
    <w:rsid w:val="00790A9C"/>
    <w:rsid w:val="00795719"/>
    <w:rsid w:val="00796DAE"/>
    <w:rsid w:val="007977BD"/>
    <w:rsid w:val="007A7E34"/>
    <w:rsid w:val="007B133C"/>
    <w:rsid w:val="007B2C79"/>
    <w:rsid w:val="007B2E70"/>
    <w:rsid w:val="007B3A69"/>
    <w:rsid w:val="007C0DC9"/>
    <w:rsid w:val="007C121E"/>
    <w:rsid w:val="007C1DD7"/>
    <w:rsid w:val="007C29CC"/>
    <w:rsid w:val="007C3A5E"/>
    <w:rsid w:val="007D23D4"/>
    <w:rsid w:val="007D4C58"/>
    <w:rsid w:val="007D5314"/>
    <w:rsid w:val="007D6461"/>
    <w:rsid w:val="007D6D29"/>
    <w:rsid w:val="007E1D89"/>
    <w:rsid w:val="007E556A"/>
    <w:rsid w:val="007E6F7D"/>
    <w:rsid w:val="007E7020"/>
    <w:rsid w:val="007E7E4D"/>
    <w:rsid w:val="007F2F2C"/>
    <w:rsid w:val="007F3501"/>
    <w:rsid w:val="00810D83"/>
    <w:rsid w:val="00810ED1"/>
    <w:rsid w:val="00814D5B"/>
    <w:rsid w:val="0081507F"/>
    <w:rsid w:val="008157CE"/>
    <w:rsid w:val="00817236"/>
    <w:rsid w:val="00817490"/>
    <w:rsid w:val="008203C6"/>
    <w:rsid w:val="00825DD6"/>
    <w:rsid w:val="00831F5E"/>
    <w:rsid w:val="0083658D"/>
    <w:rsid w:val="00837714"/>
    <w:rsid w:val="008452A1"/>
    <w:rsid w:val="008454AB"/>
    <w:rsid w:val="008478B5"/>
    <w:rsid w:val="008609C3"/>
    <w:rsid w:val="008609E2"/>
    <w:rsid w:val="00860FB8"/>
    <w:rsid w:val="00862492"/>
    <w:rsid w:val="0086361D"/>
    <w:rsid w:val="0087018B"/>
    <w:rsid w:val="0087699B"/>
    <w:rsid w:val="00890A2F"/>
    <w:rsid w:val="00894F2E"/>
    <w:rsid w:val="00895072"/>
    <w:rsid w:val="008A0A97"/>
    <w:rsid w:val="008A11FA"/>
    <w:rsid w:val="008A4E15"/>
    <w:rsid w:val="008B4C85"/>
    <w:rsid w:val="008B71A2"/>
    <w:rsid w:val="008C2A3D"/>
    <w:rsid w:val="008C350E"/>
    <w:rsid w:val="008C40D2"/>
    <w:rsid w:val="008C440C"/>
    <w:rsid w:val="008C54FB"/>
    <w:rsid w:val="008C777E"/>
    <w:rsid w:val="008D27B1"/>
    <w:rsid w:val="008D4C05"/>
    <w:rsid w:val="008D6262"/>
    <w:rsid w:val="008F29A9"/>
    <w:rsid w:val="008F5054"/>
    <w:rsid w:val="00903AD9"/>
    <w:rsid w:val="00904298"/>
    <w:rsid w:val="0090784B"/>
    <w:rsid w:val="00910E34"/>
    <w:rsid w:val="00912E9E"/>
    <w:rsid w:val="009161E8"/>
    <w:rsid w:val="009200B8"/>
    <w:rsid w:val="00921916"/>
    <w:rsid w:val="00921D4C"/>
    <w:rsid w:val="00931535"/>
    <w:rsid w:val="009316E3"/>
    <w:rsid w:val="0093250D"/>
    <w:rsid w:val="0093405B"/>
    <w:rsid w:val="009374E7"/>
    <w:rsid w:val="009375A3"/>
    <w:rsid w:val="0094025C"/>
    <w:rsid w:val="009414E7"/>
    <w:rsid w:val="00942AE0"/>
    <w:rsid w:val="009468DA"/>
    <w:rsid w:val="009503D7"/>
    <w:rsid w:val="00951AEF"/>
    <w:rsid w:val="00953242"/>
    <w:rsid w:val="009534CC"/>
    <w:rsid w:val="00962B06"/>
    <w:rsid w:val="00967E1E"/>
    <w:rsid w:val="00976440"/>
    <w:rsid w:val="00984080"/>
    <w:rsid w:val="009858DE"/>
    <w:rsid w:val="00986446"/>
    <w:rsid w:val="00987032"/>
    <w:rsid w:val="009943AB"/>
    <w:rsid w:val="009945A5"/>
    <w:rsid w:val="009A1855"/>
    <w:rsid w:val="009A27A0"/>
    <w:rsid w:val="009A350A"/>
    <w:rsid w:val="009A3761"/>
    <w:rsid w:val="009A5EF0"/>
    <w:rsid w:val="009A68A0"/>
    <w:rsid w:val="009B1C7B"/>
    <w:rsid w:val="009B26FC"/>
    <w:rsid w:val="009B29A0"/>
    <w:rsid w:val="009B3008"/>
    <w:rsid w:val="009B5676"/>
    <w:rsid w:val="009C42F7"/>
    <w:rsid w:val="009D088A"/>
    <w:rsid w:val="009D0FDE"/>
    <w:rsid w:val="009D214C"/>
    <w:rsid w:val="009D21DD"/>
    <w:rsid w:val="009D68C9"/>
    <w:rsid w:val="009E02A1"/>
    <w:rsid w:val="009E3783"/>
    <w:rsid w:val="009E47D5"/>
    <w:rsid w:val="009E49DB"/>
    <w:rsid w:val="009E55AC"/>
    <w:rsid w:val="009F16E4"/>
    <w:rsid w:val="00A022E0"/>
    <w:rsid w:val="00A035B1"/>
    <w:rsid w:val="00A03879"/>
    <w:rsid w:val="00A054AC"/>
    <w:rsid w:val="00A12126"/>
    <w:rsid w:val="00A13362"/>
    <w:rsid w:val="00A15305"/>
    <w:rsid w:val="00A156D2"/>
    <w:rsid w:val="00A210B8"/>
    <w:rsid w:val="00A2384F"/>
    <w:rsid w:val="00A30E93"/>
    <w:rsid w:val="00A30F96"/>
    <w:rsid w:val="00A36EBF"/>
    <w:rsid w:val="00A43B4C"/>
    <w:rsid w:val="00A4723A"/>
    <w:rsid w:val="00A51A7C"/>
    <w:rsid w:val="00A528F8"/>
    <w:rsid w:val="00A53EFA"/>
    <w:rsid w:val="00A55AFD"/>
    <w:rsid w:val="00A56642"/>
    <w:rsid w:val="00A6102E"/>
    <w:rsid w:val="00A74B00"/>
    <w:rsid w:val="00A77339"/>
    <w:rsid w:val="00A815EE"/>
    <w:rsid w:val="00A81A6E"/>
    <w:rsid w:val="00A82EA0"/>
    <w:rsid w:val="00A84D9F"/>
    <w:rsid w:val="00A85F21"/>
    <w:rsid w:val="00A9078C"/>
    <w:rsid w:val="00A94F64"/>
    <w:rsid w:val="00A9729B"/>
    <w:rsid w:val="00A976C2"/>
    <w:rsid w:val="00AA0A42"/>
    <w:rsid w:val="00AA2404"/>
    <w:rsid w:val="00AA3DD5"/>
    <w:rsid w:val="00AA5983"/>
    <w:rsid w:val="00AB3097"/>
    <w:rsid w:val="00AB3840"/>
    <w:rsid w:val="00AB4D15"/>
    <w:rsid w:val="00AC262D"/>
    <w:rsid w:val="00AD1195"/>
    <w:rsid w:val="00AD25F9"/>
    <w:rsid w:val="00AD34B4"/>
    <w:rsid w:val="00AD41DB"/>
    <w:rsid w:val="00AD6456"/>
    <w:rsid w:val="00AD779C"/>
    <w:rsid w:val="00AE01A6"/>
    <w:rsid w:val="00AE1C88"/>
    <w:rsid w:val="00AE516B"/>
    <w:rsid w:val="00AE5628"/>
    <w:rsid w:val="00AE7E72"/>
    <w:rsid w:val="00AF0FF0"/>
    <w:rsid w:val="00B0100F"/>
    <w:rsid w:val="00B033F9"/>
    <w:rsid w:val="00B04C74"/>
    <w:rsid w:val="00B05F0B"/>
    <w:rsid w:val="00B112A5"/>
    <w:rsid w:val="00B13FF5"/>
    <w:rsid w:val="00B165C7"/>
    <w:rsid w:val="00B256EC"/>
    <w:rsid w:val="00B2584C"/>
    <w:rsid w:val="00B32A85"/>
    <w:rsid w:val="00B32F77"/>
    <w:rsid w:val="00B336C4"/>
    <w:rsid w:val="00B35A42"/>
    <w:rsid w:val="00B37AC4"/>
    <w:rsid w:val="00B37C68"/>
    <w:rsid w:val="00B413DF"/>
    <w:rsid w:val="00B4503D"/>
    <w:rsid w:val="00B450DE"/>
    <w:rsid w:val="00B467DD"/>
    <w:rsid w:val="00B63D0B"/>
    <w:rsid w:val="00B64E18"/>
    <w:rsid w:val="00B71ABA"/>
    <w:rsid w:val="00B73145"/>
    <w:rsid w:val="00B769F9"/>
    <w:rsid w:val="00B80825"/>
    <w:rsid w:val="00B8282B"/>
    <w:rsid w:val="00B83226"/>
    <w:rsid w:val="00B8366E"/>
    <w:rsid w:val="00B84266"/>
    <w:rsid w:val="00B84C23"/>
    <w:rsid w:val="00B84C5A"/>
    <w:rsid w:val="00B920C4"/>
    <w:rsid w:val="00B945C7"/>
    <w:rsid w:val="00BA559E"/>
    <w:rsid w:val="00BA7EB1"/>
    <w:rsid w:val="00BB1969"/>
    <w:rsid w:val="00BB411C"/>
    <w:rsid w:val="00BB45EE"/>
    <w:rsid w:val="00BC3BAE"/>
    <w:rsid w:val="00BC4099"/>
    <w:rsid w:val="00BC7994"/>
    <w:rsid w:val="00BD023A"/>
    <w:rsid w:val="00BD1F8E"/>
    <w:rsid w:val="00BE0BB1"/>
    <w:rsid w:val="00BE0C6B"/>
    <w:rsid w:val="00BE2304"/>
    <w:rsid w:val="00BE29E3"/>
    <w:rsid w:val="00BE3932"/>
    <w:rsid w:val="00BE53C2"/>
    <w:rsid w:val="00BE6630"/>
    <w:rsid w:val="00BF485E"/>
    <w:rsid w:val="00C018F3"/>
    <w:rsid w:val="00C037D9"/>
    <w:rsid w:val="00C05FD8"/>
    <w:rsid w:val="00C120A7"/>
    <w:rsid w:val="00C169A4"/>
    <w:rsid w:val="00C17ADD"/>
    <w:rsid w:val="00C24F25"/>
    <w:rsid w:val="00C31A91"/>
    <w:rsid w:val="00C33E5E"/>
    <w:rsid w:val="00C34711"/>
    <w:rsid w:val="00C40FB5"/>
    <w:rsid w:val="00C42A19"/>
    <w:rsid w:val="00C463BE"/>
    <w:rsid w:val="00C54509"/>
    <w:rsid w:val="00C62423"/>
    <w:rsid w:val="00C66565"/>
    <w:rsid w:val="00C708A2"/>
    <w:rsid w:val="00C709B0"/>
    <w:rsid w:val="00C71500"/>
    <w:rsid w:val="00C743C4"/>
    <w:rsid w:val="00C75B3B"/>
    <w:rsid w:val="00C76A28"/>
    <w:rsid w:val="00C87180"/>
    <w:rsid w:val="00C87515"/>
    <w:rsid w:val="00CA4347"/>
    <w:rsid w:val="00CA45A5"/>
    <w:rsid w:val="00CA5039"/>
    <w:rsid w:val="00CA544C"/>
    <w:rsid w:val="00CA7005"/>
    <w:rsid w:val="00CA7770"/>
    <w:rsid w:val="00CB0917"/>
    <w:rsid w:val="00CB3A45"/>
    <w:rsid w:val="00CB3F69"/>
    <w:rsid w:val="00CC2AA8"/>
    <w:rsid w:val="00CC2D49"/>
    <w:rsid w:val="00CC3B15"/>
    <w:rsid w:val="00CD20B7"/>
    <w:rsid w:val="00CD421E"/>
    <w:rsid w:val="00CD43D6"/>
    <w:rsid w:val="00CD6B85"/>
    <w:rsid w:val="00CE7F33"/>
    <w:rsid w:val="00CF12E5"/>
    <w:rsid w:val="00CF61EE"/>
    <w:rsid w:val="00D00C58"/>
    <w:rsid w:val="00D00D9E"/>
    <w:rsid w:val="00D031B2"/>
    <w:rsid w:val="00D0426C"/>
    <w:rsid w:val="00D0602A"/>
    <w:rsid w:val="00D101CC"/>
    <w:rsid w:val="00D10B1E"/>
    <w:rsid w:val="00D1441C"/>
    <w:rsid w:val="00D14FBC"/>
    <w:rsid w:val="00D152C8"/>
    <w:rsid w:val="00D15387"/>
    <w:rsid w:val="00D15C58"/>
    <w:rsid w:val="00D16341"/>
    <w:rsid w:val="00D20EB4"/>
    <w:rsid w:val="00D267EB"/>
    <w:rsid w:val="00D278A5"/>
    <w:rsid w:val="00D3035B"/>
    <w:rsid w:val="00D309EB"/>
    <w:rsid w:val="00D327E2"/>
    <w:rsid w:val="00D409B5"/>
    <w:rsid w:val="00D432C1"/>
    <w:rsid w:val="00D43DE9"/>
    <w:rsid w:val="00D449D3"/>
    <w:rsid w:val="00D50EDE"/>
    <w:rsid w:val="00D517CE"/>
    <w:rsid w:val="00D51D37"/>
    <w:rsid w:val="00D544BD"/>
    <w:rsid w:val="00D54B83"/>
    <w:rsid w:val="00D651A3"/>
    <w:rsid w:val="00D76535"/>
    <w:rsid w:val="00D82225"/>
    <w:rsid w:val="00D85F88"/>
    <w:rsid w:val="00D9337B"/>
    <w:rsid w:val="00D973B6"/>
    <w:rsid w:val="00DA05D6"/>
    <w:rsid w:val="00DA4BA8"/>
    <w:rsid w:val="00DA64FE"/>
    <w:rsid w:val="00DA7025"/>
    <w:rsid w:val="00DA7AE0"/>
    <w:rsid w:val="00DB0276"/>
    <w:rsid w:val="00DB0BC5"/>
    <w:rsid w:val="00DC02EA"/>
    <w:rsid w:val="00DC1335"/>
    <w:rsid w:val="00DC2FFB"/>
    <w:rsid w:val="00DC546E"/>
    <w:rsid w:val="00DC7882"/>
    <w:rsid w:val="00DD19D5"/>
    <w:rsid w:val="00DD73BC"/>
    <w:rsid w:val="00DE03C4"/>
    <w:rsid w:val="00DE3B4D"/>
    <w:rsid w:val="00E00494"/>
    <w:rsid w:val="00E03E29"/>
    <w:rsid w:val="00E12345"/>
    <w:rsid w:val="00E12BD8"/>
    <w:rsid w:val="00E1312F"/>
    <w:rsid w:val="00E134B7"/>
    <w:rsid w:val="00E14C7C"/>
    <w:rsid w:val="00E17FCF"/>
    <w:rsid w:val="00E23622"/>
    <w:rsid w:val="00E24600"/>
    <w:rsid w:val="00E26990"/>
    <w:rsid w:val="00E31171"/>
    <w:rsid w:val="00E32F56"/>
    <w:rsid w:val="00E33CAD"/>
    <w:rsid w:val="00E36E1C"/>
    <w:rsid w:val="00E37316"/>
    <w:rsid w:val="00E37CC5"/>
    <w:rsid w:val="00E4070C"/>
    <w:rsid w:val="00E42C6F"/>
    <w:rsid w:val="00E4317A"/>
    <w:rsid w:val="00E43DC0"/>
    <w:rsid w:val="00E44172"/>
    <w:rsid w:val="00E46AF7"/>
    <w:rsid w:val="00E504EE"/>
    <w:rsid w:val="00E52873"/>
    <w:rsid w:val="00E579C3"/>
    <w:rsid w:val="00E62E7B"/>
    <w:rsid w:val="00E63317"/>
    <w:rsid w:val="00E678AD"/>
    <w:rsid w:val="00E72940"/>
    <w:rsid w:val="00E74F63"/>
    <w:rsid w:val="00E752A2"/>
    <w:rsid w:val="00E8257F"/>
    <w:rsid w:val="00E85741"/>
    <w:rsid w:val="00E91662"/>
    <w:rsid w:val="00E93AFF"/>
    <w:rsid w:val="00EA1497"/>
    <w:rsid w:val="00EA4CDD"/>
    <w:rsid w:val="00EA6B1A"/>
    <w:rsid w:val="00EA7128"/>
    <w:rsid w:val="00EB04E5"/>
    <w:rsid w:val="00EB2C89"/>
    <w:rsid w:val="00EB340C"/>
    <w:rsid w:val="00EB432E"/>
    <w:rsid w:val="00EB6259"/>
    <w:rsid w:val="00EC4710"/>
    <w:rsid w:val="00EC6242"/>
    <w:rsid w:val="00EC7D83"/>
    <w:rsid w:val="00ED275C"/>
    <w:rsid w:val="00ED2A77"/>
    <w:rsid w:val="00ED3FF6"/>
    <w:rsid w:val="00EE5D85"/>
    <w:rsid w:val="00EE5E65"/>
    <w:rsid w:val="00EE7FBB"/>
    <w:rsid w:val="00EF3C72"/>
    <w:rsid w:val="00EF3EE4"/>
    <w:rsid w:val="00EF791C"/>
    <w:rsid w:val="00F00BC3"/>
    <w:rsid w:val="00F02402"/>
    <w:rsid w:val="00F031A3"/>
    <w:rsid w:val="00F05DD0"/>
    <w:rsid w:val="00F0659F"/>
    <w:rsid w:val="00F1044A"/>
    <w:rsid w:val="00F10C62"/>
    <w:rsid w:val="00F131FB"/>
    <w:rsid w:val="00F145E9"/>
    <w:rsid w:val="00F17D66"/>
    <w:rsid w:val="00F20869"/>
    <w:rsid w:val="00F22E33"/>
    <w:rsid w:val="00F27090"/>
    <w:rsid w:val="00F273C7"/>
    <w:rsid w:val="00F31337"/>
    <w:rsid w:val="00F3170A"/>
    <w:rsid w:val="00F3430B"/>
    <w:rsid w:val="00F35EF6"/>
    <w:rsid w:val="00F367E4"/>
    <w:rsid w:val="00F45F88"/>
    <w:rsid w:val="00F4728E"/>
    <w:rsid w:val="00F52A06"/>
    <w:rsid w:val="00F54E37"/>
    <w:rsid w:val="00F55062"/>
    <w:rsid w:val="00F56EA9"/>
    <w:rsid w:val="00F576C2"/>
    <w:rsid w:val="00F602DF"/>
    <w:rsid w:val="00F65663"/>
    <w:rsid w:val="00F6637C"/>
    <w:rsid w:val="00F73700"/>
    <w:rsid w:val="00F74BA5"/>
    <w:rsid w:val="00F74F53"/>
    <w:rsid w:val="00F76AAF"/>
    <w:rsid w:val="00F76B7E"/>
    <w:rsid w:val="00F9137B"/>
    <w:rsid w:val="00F91B84"/>
    <w:rsid w:val="00F92496"/>
    <w:rsid w:val="00F92575"/>
    <w:rsid w:val="00F930E6"/>
    <w:rsid w:val="00F93A05"/>
    <w:rsid w:val="00FA05A7"/>
    <w:rsid w:val="00FA06C4"/>
    <w:rsid w:val="00FA18D8"/>
    <w:rsid w:val="00FA3AD7"/>
    <w:rsid w:val="00FA780C"/>
    <w:rsid w:val="00FB1AF8"/>
    <w:rsid w:val="00FB2478"/>
    <w:rsid w:val="00FB2C92"/>
    <w:rsid w:val="00FB4434"/>
    <w:rsid w:val="00FC2523"/>
    <w:rsid w:val="00FD15AD"/>
    <w:rsid w:val="00FD2F10"/>
    <w:rsid w:val="00FD39B4"/>
    <w:rsid w:val="00FD569B"/>
    <w:rsid w:val="00FD5B26"/>
    <w:rsid w:val="00FE2399"/>
    <w:rsid w:val="00FE55AC"/>
    <w:rsid w:val="00FE55CB"/>
    <w:rsid w:val="00FE60D3"/>
    <w:rsid w:val="00FF2D1E"/>
    <w:rsid w:val="00FF38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8C30FB"/>
  <w15:chartTrackingRefBased/>
  <w15:docId w15:val="{FB8D7AD3-3399-479A-A2CD-5F15A17F1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7FCF"/>
    <w:pPr>
      <w:spacing w:after="0" w:line="240" w:lineRule="auto"/>
    </w:pPr>
    <w:rPr>
      <w:sz w:val="24"/>
      <w:szCs w:val="24"/>
    </w:rPr>
  </w:style>
  <w:style w:type="paragraph" w:styleId="Ttulo1">
    <w:name w:val="heading 1"/>
    <w:basedOn w:val="Normal"/>
    <w:next w:val="Normal"/>
    <w:link w:val="Ttulo1Car"/>
    <w:uiPriority w:val="9"/>
    <w:qFormat/>
    <w:rsid w:val="00150B3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953A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F35EF6"/>
    <w:pPr>
      <w:keepNext/>
      <w:keepLines/>
      <w:spacing w:before="40"/>
      <w:outlineLvl w:val="2"/>
    </w:pPr>
    <w:rPr>
      <w:rFonts w:asciiTheme="majorHAnsi" w:eastAsiaTheme="majorEastAsia" w:hAnsiTheme="majorHAnsi" w:cstheme="majorBidi"/>
      <w:color w:val="1F4D78" w:themeColor="accent1" w:themeShade="7F"/>
    </w:rPr>
  </w:style>
  <w:style w:type="paragraph" w:styleId="Ttulo4">
    <w:name w:val="heading 4"/>
    <w:basedOn w:val="Normal"/>
    <w:next w:val="Normal"/>
    <w:link w:val="Ttulo4Car"/>
    <w:uiPriority w:val="9"/>
    <w:semiHidden/>
    <w:unhideWhenUsed/>
    <w:qFormat/>
    <w:rsid w:val="00B04C74"/>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B32F77"/>
    <w:pPr>
      <w:tabs>
        <w:tab w:val="center" w:pos="4513"/>
        <w:tab w:val="right" w:pos="9026"/>
      </w:tabs>
    </w:pPr>
  </w:style>
  <w:style w:type="character" w:customStyle="1" w:styleId="EncabezadoCar">
    <w:name w:val="Encabezado Car"/>
    <w:basedOn w:val="Fuentedeprrafopredeter"/>
    <w:link w:val="Encabezado"/>
    <w:rsid w:val="00B32F77"/>
    <w:rPr>
      <w:sz w:val="24"/>
      <w:szCs w:val="24"/>
    </w:rPr>
  </w:style>
  <w:style w:type="paragraph" w:customStyle="1" w:styleId="Default">
    <w:name w:val="Default"/>
    <w:rsid w:val="00B32F77"/>
    <w:pPr>
      <w:autoSpaceDE w:val="0"/>
      <w:autoSpaceDN w:val="0"/>
      <w:adjustRightInd w:val="0"/>
      <w:spacing w:after="0" w:line="240" w:lineRule="auto"/>
    </w:pPr>
    <w:rPr>
      <w:rFonts w:ascii="HelveticaNeue LT 55 Roman" w:eastAsia="Times New Roman" w:hAnsi="HelveticaNeue LT 55 Roman" w:cs="HelveticaNeue LT 55 Roman"/>
      <w:color w:val="000000"/>
      <w:sz w:val="24"/>
      <w:szCs w:val="24"/>
      <w:lang w:eastAsia="es-ES"/>
    </w:rPr>
  </w:style>
  <w:style w:type="paragraph" w:styleId="Prrafodelista">
    <w:name w:val="List Paragraph"/>
    <w:basedOn w:val="Normal"/>
    <w:uiPriority w:val="34"/>
    <w:qFormat/>
    <w:rsid w:val="00B32F77"/>
    <w:pPr>
      <w:ind w:left="708"/>
    </w:pPr>
    <w:rPr>
      <w:rFonts w:ascii="Arial" w:eastAsia="Times New Roman" w:hAnsi="Arial" w:cs="Times New Roman"/>
      <w:szCs w:val="20"/>
      <w:lang w:eastAsia="es-ES"/>
    </w:rPr>
  </w:style>
  <w:style w:type="character" w:customStyle="1" w:styleId="editortamanol">
    <w:name w:val="editortamanol"/>
    <w:basedOn w:val="Fuentedeprrafopredeter"/>
    <w:rsid w:val="0036549D"/>
  </w:style>
  <w:style w:type="character" w:styleId="Textoennegrita">
    <w:name w:val="Strong"/>
    <w:basedOn w:val="Fuentedeprrafopredeter"/>
    <w:uiPriority w:val="22"/>
    <w:qFormat/>
    <w:rsid w:val="0036549D"/>
    <w:rPr>
      <w:b/>
      <w:bCs/>
    </w:rPr>
  </w:style>
  <w:style w:type="paragraph" w:styleId="Piedepgina">
    <w:name w:val="footer"/>
    <w:basedOn w:val="Normal"/>
    <w:link w:val="PiedepginaCar"/>
    <w:uiPriority w:val="99"/>
    <w:unhideWhenUsed/>
    <w:rsid w:val="00345A82"/>
    <w:pPr>
      <w:tabs>
        <w:tab w:val="center" w:pos="4252"/>
        <w:tab w:val="right" w:pos="8504"/>
      </w:tabs>
    </w:pPr>
  </w:style>
  <w:style w:type="character" w:customStyle="1" w:styleId="PiedepginaCar">
    <w:name w:val="Pie de página Car"/>
    <w:basedOn w:val="Fuentedeprrafopredeter"/>
    <w:link w:val="Piedepgina"/>
    <w:uiPriority w:val="99"/>
    <w:rsid w:val="00345A82"/>
    <w:rPr>
      <w:sz w:val="24"/>
      <w:szCs w:val="24"/>
    </w:rPr>
  </w:style>
  <w:style w:type="paragraph" w:styleId="Textodeglobo">
    <w:name w:val="Balloon Text"/>
    <w:basedOn w:val="Normal"/>
    <w:link w:val="TextodegloboCar"/>
    <w:uiPriority w:val="99"/>
    <w:semiHidden/>
    <w:unhideWhenUsed/>
    <w:rsid w:val="00150E9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50E93"/>
    <w:rPr>
      <w:rFonts w:ascii="Segoe UI" w:hAnsi="Segoe UI" w:cs="Segoe UI"/>
      <w:sz w:val="18"/>
      <w:szCs w:val="18"/>
    </w:rPr>
  </w:style>
  <w:style w:type="paragraph" w:styleId="NormalWeb">
    <w:name w:val="Normal (Web)"/>
    <w:basedOn w:val="Normal"/>
    <w:uiPriority w:val="99"/>
    <w:semiHidden/>
    <w:unhideWhenUsed/>
    <w:rsid w:val="00166D60"/>
    <w:pPr>
      <w:spacing w:before="100" w:beforeAutospacing="1" w:after="100" w:afterAutospacing="1"/>
    </w:pPr>
    <w:rPr>
      <w:rFonts w:ascii="Times New Roman" w:eastAsia="Times New Roman" w:hAnsi="Times New Roman" w:cs="Times New Roman"/>
      <w:lang w:eastAsia="es-ES"/>
    </w:rPr>
  </w:style>
  <w:style w:type="character" w:customStyle="1" w:styleId="Ttulo1Car">
    <w:name w:val="Título 1 Car"/>
    <w:basedOn w:val="Fuentedeprrafopredeter"/>
    <w:link w:val="Ttulo1"/>
    <w:uiPriority w:val="9"/>
    <w:rsid w:val="00150B30"/>
    <w:rPr>
      <w:rFonts w:asciiTheme="majorHAnsi" w:eastAsiaTheme="majorEastAsia" w:hAnsiTheme="majorHAnsi" w:cstheme="majorBidi"/>
      <w:color w:val="2E74B5" w:themeColor="accent1" w:themeShade="BF"/>
      <w:sz w:val="32"/>
      <w:szCs w:val="32"/>
    </w:rPr>
  </w:style>
  <w:style w:type="paragraph" w:styleId="TtuloTDC">
    <w:name w:val="TOC Heading"/>
    <w:basedOn w:val="Ttulo1"/>
    <w:next w:val="Normal"/>
    <w:uiPriority w:val="39"/>
    <w:unhideWhenUsed/>
    <w:qFormat/>
    <w:rsid w:val="00150B30"/>
    <w:pPr>
      <w:spacing w:line="259" w:lineRule="auto"/>
      <w:outlineLvl w:val="9"/>
    </w:pPr>
    <w:rPr>
      <w:lang w:eastAsia="es-ES"/>
    </w:rPr>
  </w:style>
  <w:style w:type="paragraph" w:styleId="Ttulo">
    <w:name w:val="Title"/>
    <w:basedOn w:val="Normal"/>
    <w:next w:val="Normal"/>
    <w:link w:val="TtuloCar"/>
    <w:uiPriority w:val="10"/>
    <w:qFormat/>
    <w:rsid w:val="00150B30"/>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150B30"/>
    <w:rPr>
      <w:rFonts w:asciiTheme="majorHAnsi" w:eastAsiaTheme="majorEastAsia" w:hAnsiTheme="majorHAnsi" w:cstheme="majorBidi"/>
      <w:spacing w:val="-10"/>
      <w:kern w:val="28"/>
      <w:sz w:val="56"/>
      <w:szCs w:val="56"/>
    </w:rPr>
  </w:style>
  <w:style w:type="paragraph" w:customStyle="1" w:styleId="EstiloTTULOLEYPAISAJE">
    <w:name w:val="Estilo TÍTULO LEY PAISAJE"/>
    <w:basedOn w:val="Ttulo"/>
    <w:link w:val="EstiloTTULOLEYPAISAJECar"/>
    <w:qFormat/>
    <w:rsid w:val="00150B30"/>
    <w:rPr>
      <w:rFonts w:asciiTheme="minorHAnsi" w:hAnsiTheme="minorHAnsi"/>
      <w:sz w:val="22"/>
    </w:rPr>
  </w:style>
  <w:style w:type="paragraph" w:customStyle="1" w:styleId="parrafo">
    <w:name w:val="parrafo"/>
    <w:basedOn w:val="Normal"/>
    <w:rsid w:val="00150B30"/>
    <w:pPr>
      <w:spacing w:before="100" w:beforeAutospacing="1" w:after="100" w:afterAutospacing="1"/>
    </w:pPr>
    <w:rPr>
      <w:rFonts w:ascii="Times New Roman" w:eastAsia="Times New Roman" w:hAnsi="Times New Roman" w:cs="Times New Roman"/>
      <w:lang w:eastAsia="es-ES"/>
    </w:rPr>
  </w:style>
  <w:style w:type="character" w:customStyle="1" w:styleId="EstiloTTULOLEYPAISAJECar">
    <w:name w:val="Estilo TÍTULO LEY PAISAJE Car"/>
    <w:basedOn w:val="TtuloCar"/>
    <w:link w:val="EstiloTTULOLEYPAISAJE"/>
    <w:rsid w:val="00150B30"/>
    <w:rPr>
      <w:rFonts w:asciiTheme="majorHAnsi" w:eastAsiaTheme="majorEastAsia" w:hAnsiTheme="majorHAnsi" w:cstheme="majorBidi"/>
      <w:spacing w:val="-10"/>
      <w:kern w:val="28"/>
      <w:sz w:val="56"/>
      <w:szCs w:val="56"/>
    </w:rPr>
  </w:style>
  <w:style w:type="paragraph" w:customStyle="1" w:styleId="parrafo2">
    <w:name w:val="parrafo_2"/>
    <w:basedOn w:val="Normal"/>
    <w:rsid w:val="00150B30"/>
    <w:pPr>
      <w:spacing w:before="100" w:beforeAutospacing="1" w:after="100" w:afterAutospacing="1"/>
    </w:pPr>
    <w:rPr>
      <w:rFonts w:ascii="Times New Roman" w:eastAsia="Times New Roman" w:hAnsi="Times New Roman" w:cs="Times New Roman"/>
      <w:lang w:eastAsia="es-ES"/>
    </w:rPr>
  </w:style>
  <w:style w:type="paragraph" w:styleId="Descripcin">
    <w:name w:val="caption"/>
    <w:basedOn w:val="Normal"/>
    <w:next w:val="Normal"/>
    <w:uiPriority w:val="35"/>
    <w:unhideWhenUsed/>
    <w:qFormat/>
    <w:rsid w:val="00210735"/>
    <w:pPr>
      <w:spacing w:after="200"/>
    </w:pPr>
    <w:rPr>
      <w:i/>
      <w:iCs/>
      <w:color w:val="44546A" w:themeColor="text2"/>
      <w:sz w:val="18"/>
      <w:szCs w:val="18"/>
    </w:rPr>
  </w:style>
  <w:style w:type="paragraph" w:styleId="TDC1">
    <w:name w:val="toc 1"/>
    <w:basedOn w:val="Normal"/>
    <w:next w:val="Normal"/>
    <w:autoRedefine/>
    <w:uiPriority w:val="39"/>
    <w:unhideWhenUsed/>
    <w:rsid w:val="00E23622"/>
    <w:pPr>
      <w:spacing w:after="100"/>
    </w:pPr>
  </w:style>
  <w:style w:type="character" w:styleId="Hipervnculo">
    <w:name w:val="Hyperlink"/>
    <w:basedOn w:val="Fuentedeprrafopredeter"/>
    <w:uiPriority w:val="99"/>
    <w:unhideWhenUsed/>
    <w:rsid w:val="00E23622"/>
    <w:rPr>
      <w:color w:val="0563C1" w:themeColor="hyperlink"/>
      <w:u w:val="single"/>
    </w:rPr>
  </w:style>
  <w:style w:type="paragraph" w:styleId="Subttulo">
    <w:name w:val="Subtitle"/>
    <w:basedOn w:val="Normal"/>
    <w:next w:val="Normal"/>
    <w:link w:val="SubttuloCar"/>
    <w:uiPriority w:val="11"/>
    <w:qFormat/>
    <w:rsid w:val="00E23622"/>
    <w:pPr>
      <w:numPr>
        <w:ilvl w:val="1"/>
      </w:numPr>
      <w:spacing w:after="160"/>
    </w:pPr>
    <w:rPr>
      <w:rFonts w:eastAsiaTheme="minorEastAsia"/>
      <w:color w:val="5A5A5A" w:themeColor="text1" w:themeTint="A5"/>
      <w:spacing w:val="15"/>
      <w:sz w:val="22"/>
      <w:szCs w:val="22"/>
    </w:rPr>
  </w:style>
  <w:style w:type="character" w:customStyle="1" w:styleId="SubttuloCar">
    <w:name w:val="Subtítulo Car"/>
    <w:basedOn w:val="Fuentedeprrafopredeter"/>
    <w:link w:val="Subttulo"/>
    <w:uiPriority w:val="11"/>
    <w:rsid w:val="00E23622"/>
    <w:rPr>
      <w:rFonts w:eastAsiaTheme="minorEastAsia"/>
      <w:color w:val="5A5A5A" w:themeColor="text1" w:themeTint="A5"/>
      <w:spacing w:val="15"/>
    </w:rPr>
  </w:style>
  <w:style w:type="paragraph" w:styleId="TDC2">
    <w:name w:val="toc 2"/>
    <w:basedOn w:val="Normal"/>
    <w:next w:val="Normal"/>
    <w:autoRedefine/>
    <w:uiPriority w:val="39"/>
    <w:unhideWhenUsed/>
    <w:rsid w:val="00E23622"/>
    <w:pPr>
      <w:spacing w:after="100" w:line="259" w:lineRule="auto"/>
      <w:ind w:left="220"/>
    </w:pPr>
    <w:rPr>
      <w:rFonts w:eastAsiaTheme="minorEastAsia" w:cs="Times New Roman"/>
      <w:sz w:val="22"/>
      <w:szCs w:val="22"/>
      <w:lang w:eastAsia="es-ES"/>
    </w:rPr>
  </w:style>
  <w:style w:type="paragraph" w:styleId="TDC3">
    <w:name w:val="toc 3"/>
    <w:basedOn w:val="Normal"/>
    <w:next w:val="Normal"/>
    <w:autoRedefine/>
    <w:uiPriority w:val="39"/>
    <w:unhideWhenUsed/>
    <w:rsid w:val="00E23622"/>
    <w:pPr>
      <w:spacing w:after="100" w:line="259" w:lineRule="auto"/>
      <w:ind w:left="440"/>
    </w:pPr>
    <w:rPr>
      <w:rFonts w:eastAsiaTheme="minorEastAsia" w:cs="Times New Roman"/>
      <w:sz w:val="22"/>
      <w:szCs w:val="22"/>
      <w:lang w:eastAsia="es-ES"/>
    </w:rPr>
  </w:style>
  <w:style w:type="character" w:customStyle="1" w:styleId="Ttulo2Car">
    <w:name w:val="Título 2 Car"/>
    <w:basedOn w:val="Fuentedeprrafopredeter"/>
    <w:link w:val="Ttulo2"/>
    <w:uiPriority w:val="9"/>
    <w:rsid w:val="005953A4"/>
    <w:rPr>
      <w:rFonts w:asciiTheme="majorHAnsi" w:eastAsiaTheme="majorEastAsia" w:hAnsiTheme="majorHAnsi" w:cstheme="majorBidi"/>
      <w:color w:val="2E74B5" w:themeColor="accent1" w:themeShade="BF"/>
      <w:sz w:val="26"/>
      <w:szCs w:val="26"/>
    </w:rPr>
  </w:style>
  <w:style w:type="character" w:styleId="Refdecomentario">
    <w:name w:val="annotation reference"/>
    <w:basedOn w:val="Fuentedeprrafopredeter"/>
    <w:uiPriority w:val="99"/>
    <w:semiHidden/>
    <w:unhideWhenUsed/>
    <w:rsid w:val="003132EA"/>
    <w:rPr>
      <w:sz w:val="16"/>
      <w:szCs w:val="16"/>
    </w:rPr>
  </w:style>
  <w:style w:type="paragraph" w:styleId="Textocomentario">
    <w:name w:val="annotation text"/>
    <w:basedOn w:val="Normal"/>
    <w:link w:val="TextocomentarioCar"/>
    <w:uiPriority w:val="99"/>
    <w:semiHidden/>
    <w:unhideWhenUsed/>
    <w:rsid w:val="003132EA"/>
    <w:rPr>
      <w:sz w:val="20"/>
      <w:szCs w:val="20"/>
    </w:rPr>
  </w:style>
  <w:style w:type="character" w:customStyle="1" w:styleId="TextocomentarioCar">
    <w:name w:val="Texto comentario Car"/>
    <w:basedOn w:val="Fuentedeprrafopredeter"/>
    <w:link w:val="Textocomentario"/>
    <w:uiPriority w:val="99"/>
    <w:semiHidden/>
    <w:rsid w:val="003132EA"/>
    <w:rPr>
      <w:sz w:val="20"/>
      <w:szCs w:val="20"/>
    </w:rPr>
  </w:style>
  <w:style w:type="paragraph" w:styleId="Asuntodelcomentario">
    <w:name w:val="annotation subject"/>
    <w:basedOn w:val="Textocomentario"/>
    <w:next w:val="Textocomentario"/>
    <w:link w:val="AsuntodelcomentarioCar"/>
    <w:uiPriority w:val="99"/>
    <w:semiHidden/>
    <w:unhideWhenUsed/>
    <w:rsid w:val="003132EA"/>
    <w:rPr>
      <w:b/>
      <w:bCs/>
    </w:rPr>
  </w:style>
  <w:style w:type="character" w:customStyle="1" w:styleId="AsuntodelcomentarioCar">
    <w:name w:val="Asunto del comentario Car"/>
    <w:basedOn w:val="TextocomentarioCar"/>
    <w:link w:val="Asuntodelcomentario"/>
    <w:uiPriority w:val="99"/>
    <w:semiHidden/>
    <w:rsid w:val="003132EA"/>
    <w:rPr>
      <w:b/>
      <w:bCs/>
      <w:sz w:val="20"/>
      <w:szCs w:val="20"/>
    </w:rPr>
  </w:style>
  <w:style w:type="paragraph" w:customStyle="1" w:styleId="titulo">
    <w:name w:val="titulo"/>
    <w:basedOn w:val="Normal"/>
    <w:rsid w:val="006848DD"/>
    <w:pPr>
      <w:spacing w:before="100" w:beforeAutospacing="1" w:after="100" w:afterAutospacing="1"/>
    </w:pPr>
    <w:rPr>
      <w:rFonts w:ascii="Times New Roman" w:eastAsia="Times New Roman" w:hAnsi="Times New Roman" w:cs="Times New Roman"/>
      <w:lang w:eastAsia="es-ES"/>
    </w:rPr>
  </w:style>
  <w:style w:type="character" w:customStyle="1" w:styleId="Ttulo3Car">
    <w:name w:val="Título 3 Car"/>
    <w:basedOn w:val="Fuentedeprrafopredeter"/>
    <w:link w:val="Ttulo3"/>
    <w:uiPriority w:val="9"/>
    <w:rsid w:val="00F35EF6"/>
    <w:rPr>
      <w:rFonts w:asciiTheme="majorHAnsi" w:eastAsiaTheme="majorEastAsia" w:hAnsiTheme="majorHAnsi" w:cstheme="majorBidi"/>
      <w:color w:val="1F4D78" w:themeColor="accent1" w:themeShade="7F"/>
      <w:sz w:val="24"/>
      <w:szCs w:val="24"/>
    </w:rPr>
  </w:style>
  <w:style w:type="table" w:styleId="Tablaconcuadrcula">
    <w:name w:val="Table Grid"/>
    <w:basedOn w:val="Tablanormal"/>
    <w:uiPriority w:val="39"/>
    <w:rsid w:val="00A153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basedOn w:val="Fuentedeprrafopredeter"/>
    <w:link w:val="Ttulo4"/>
    <w:uiPriority w:val="9"/>
    <w:semiHidden/>
    <w:rsid w:val="00B04C74"/>
    <w:rPr>
      <w:rFonts w:asciiTheme="majorHAnsi" w:eastAsiaTheme="majorEastAsia" w:hAnsiTheme="majorHAnsi" w:cstheme="majorBidi"/>
      <w:i/>
      <w:iCs/>
      <w:color w:val="2E74B5" w:themeColor="accent1" w:themeShade="BF"/>
      <w:sz w:val="24"/>
      <w:szCs w:val="24"/>
    </w:rPr>
  </w:style>
  <w:style w:type="character" w:styleId="nfasis">
    <w:name w:val="Emphasis"/>
    <w:basedOn w:val="Fuentedeprrafopredeter"/>
    <w:uiPriority w:val="20"/>
    <w:qFormat/>
    <w:rsid w:val="00B04C74"/>
    <w:rPr>
      <w:i/>
      <w:iCs/>
    </w:rPr>
  </w:style>
  <w:style w:type="paragraph" w:customStyle="1" w:styleId="notapie">
    <w:name w:val="nota_pie"/>
    <w:basedOn w:val="Normal"/>
    <w:rsid w:val="00B04C74"/>
    <w:pPr>
      <w:spacing w:before="100" w:beforeAutospacing="1" w:after="100" w:afterAutospacing="1"/>
    </w:pPr>
    <w:rPr>
      <w:rFonts w:ascii="Times New Roman" w:eastAsia="Times New Roman" w:hAnsi="Times New Roman" w:cs="Times New Roman"/>
      <w:lang w:eastAsia="es-ES"/>
    </w:rPr>
  </w:style>
  <w:style w:type="paragraph" w:styleId="z-Principiodelformulario">
    <w:name w:val="HTML Top of Form"/>
    <w:basedOn w:val="Normal"/>
    <w:next w:val="Normal"/>
    <w:link w:val="z-PrincipiodelformularioCar"/>
    <w:hidden/>
    <w:uiPriority w:val="99"/>
    <w:semiHidden/>
    <w:unhideWhenUsed/>
    <w:rsid w:val="00B04C74"/>
    <w:pPr>
      <w:pBdr>
        <w:bottom w:val="single" w:sz="6" w:space="1" w:color="auto"/>
      </w:pBdr>
      <w:jc w:val="center"/>
    </w:pPr>
    <w:rPr>
      <w:rFonts w:ascii="Arial" w:eastAsia="Times New Roman" w:hAnsi="Arial" w:cs="Arial"/>
      <w:vanish/>
      <w:sz w:val="16"/>
      <w:szCs w:val="16"/>
      <w:lang w:eastAsia="es-ES"/>
    </w:rPr>
  </w:style>
  <w:style w:type="character" w:customStyle="1" w:styleId="z-PrincipiodelformularioCar">
    <w:name w:val="z-Principio del formulario Car"/>
    <w:basedOn w:val="Fuentedeprrafopredeter"/>
    <w:link w:val="z-Principiodelformulario"/>
    <w:uiPriority w:val="99"/>
    <w:semiHidden/>
    <w:rsid w:val="00B04C74"/>
    <w:rPr>
      <w:rFonts w:ascii="Arial" w:eastAsia="Times New Roman" w:hAnsi="Arial" w:cs="Arial"/>
      <w:vanish/>
      <w:sz w:val="16"/>
      <w:szCs w:val="16"/>
      <w:lang w:eastAsia="es-ES"/>
    </w:rPr>
  </w:style>
  <w:style w:type="paragraph" w:styleId="z-Finaldelformulario">
    <w:name w:val="HTML Bottom of Form"/>
    <w:basedOn w:val="Normal"/>
    <w:next w:val="Normal"/>
    <w:link w:val="z-FinaldelformularioCar"/>
    <w:hidden/>
    <w:uiPriority w:val="99"/>
    <w:semiHidden/>
    <w:unhideWhenUsed/>
    <w:rsid w:val="00B04C74"/>
    <w:pPr>
      <w:pBdr>
        <w:top w:val="single" w:sz="6" w:space="1" w:color="auto"/>
      </w:pBdr>
      <w:jc w:val="center"/>
    </w:pPr>
    <w:rPr>
      <w:rFonts w:ascii="Arial" w:eastAsia="Times New Roman" w:hAnsi="Arial" w:cs="Arial"/>
      <w:vanish/>
      <w:sz w:val="16"/>
      <w:szCs w:val="16"/>
      <w:lang w:eastAsia="es-ES"/>
    </w:rPr>
  </w:style>
  <w:style w:type="character" w:customStyle="1" w:styleId="z-FinaldelformularioCar">
    <w:name w:val="z-Final del formulario Car"/>
    <w:basedOn w:val="Fuentedeprrafopredeter"/>
    <w:link w:val="z-Finaldelformulario"/>
    <w:uiPriority w:val="99"/>
    <w:semiHidden/>
    <w:rsid w:val="00B04C74"/>
    <w:rPr>
      <w:rFonts w:ascii="Arial" w:eastAsia="Times New Roman" w:hAnsi="Arial" w:cs="Arial"/>
      <w:vanish/>
      <w:sz w:val="16"/>
      <w:szCs w:val="16"/>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347896">
      <w:bodyDiv w:val="1"/>
      <w:marLeft w:val="0"/>
      <w:marRight w:val="0"/>
      <w:marTop w:val="0"/>
      <w:marBottom w:val="0"/>
      <w:divBdr>
        <w:top w:val="none" w:sz="0" w:space="0" w:color="auto"/>
        <w:left w:val="none" w:sz="0" w:space="0" w:color="auto"/>
        <w:bottom w:val="none" w:sz="0" w:space="0" w:color="auto"/>
        <w:right w:val="none" w:sz="0" w:space="0" w:color="auto"/>
      </w:divBdr>
    </w:div>
    <w:div w:id="567495038">
      <w:bodyDiv w:val="1"/>
      <w:marLeft w:val="0"/>
      <w:marRight w:val="0"/>
      <w:marTop w:val="0"/>
      <w:marBottom w:val="0"/>
      <w:divBdr>
        <w:top w:val="none" w:sz="0" w:space="0" w:color="auto"/>
        <w:left w:val="none" w:sz="0" w:space="0" w:color="auto"/>
        <w:bottom w:val="none" w:sz="0" w:space="0" w:color="auto"/>
        <w:right w:val="none" w:sz="0" w:space="0" w:color="auto"/>
      </w:divBdr>
    </w:div>
    <w:div w:id="847643543">
      <w:bodyDiv w:val="1"/>
      <w:marLeft w:val="0"/>
      <w:marRight w:val="0"/>
      <w:marTop w:val="0"/>
      <w:marBottom w:val="0"/>
      <w:divBdr>
        <w:top w:val="none" w:sz="0" w:space="0" w:color="auto"/>
        <w:left w:val="none" w:sz="0" w:space="0" w:color="auto"/>
        <w:bottom w:val="none" w:sz="0" w:space="0" w:color="auto"/>
        <w:right w:val="none" w:sz="0" w:space="0" w:color="auto"/>
      </w:divBdr>
    </w:div>
    <w:div w:id="913928589">
      <w:bodyDiv w:val="1"/>
      <w:marLeft w:val="0"/>
      <w:marRight w:val="0"/>
      <w:marTop w:val="0"/>
      <w:marBottom w:val="0"/>
      <w:divBdr>
        <w:top w:val="none" w:sz="0" w:space="0" w:color="auto"/>
        <w:left w:val="none" w:sz="0" w:space="0" w:color="auto"/>
        <w:bottom w:val="none" w:sz="0" w:space="0" w:color="auto"/>
        <w:right w:val="none" w:sz="0" w:space="0" w:color="auto"/>
      </w:divBdr>
    </w:div>
    <w:div w:id="926111705">
      <w:bodyDiv w:val="1"/>
      <w:marLeft w:val="0"/>
      <w:marRight w:val="0"/>
      <w:marTop w:val="0"/>
      <w:marBottom w:val="0"/>
      <w:divBdr>
        <w:top w:val="none" w:sz="0" w:space="0" w:color="auto"/>
        <w:left w:val="none" w:sz="0" w:space="0" w:color="auto"/>
        <w:bottom w:val="none" w:sz="0" w:space="0" w:color="auto"/>
        <w:right w:val="none" w:sz="0" w:space="0" w:color="auto"/>
      </w:divBdr>
      <w:divsChild>
        <w:div w:id="21376751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65172611">
      <w:bodyDiv w:val="1"/>
      <w:marLeft w:val="0"/>
      <w:marRight w:val="0"/>
      <w:marTop w:val="0"/>
      <w:marBottom w:val="0"/>
      <w:divBdr>
        <w:top w:val="none" w:sz="0" w:space="0" w:color="auto"/>
        <w:left w:val="none" w:sz="0" w:space="0" w:color="auto"/>
        <w:bottom w:val="none" w:sz="0" w:space="0" w:color="auto"/>
        <w:right w:val="none" w:sz="0" w:space="0" w:color="auto"/>
      </w:divBdr>
    </w:div>
    <w:div w:id="1217089200">
      <w:bodyDiv w:val="1"/>
      <w:marLeft w:val="0"/>
      <w:marRight w:val="0"/>
      <w:marTop w:val="0"/>
      <w:marBottom w:val="0"/>
      <w:divBdr>
        <w:top w:val="none" w:sz="0" w:space="0" w:color="auto"/>
        <w:left w:val="none" w:sz="0" w:space="0" w:color="auto"/>
        <w:bottom w:val="none" w:sz="0" w:space="0" w:color="auto"/>
        <w:right w:val="none" w:sz="0" w:space="0" w:color="auto"/>
      </w:divBdr>
    </w:div>
    <w:div w:id="1267689872">
      <w:bodyDiv w:val="1"/>
      <w:marLeft w:val="0"/>
      <w:marRight w:val="0"/>
      <w:marTop w:val="0"/>
      <w:marBottom w:val="0"/>
      <w:divBdr>
        <w:top w:val="none" w:sz="0" w:space="0" w:color="auto"/>
        <w:left w:val="none" w:sz="0" w:space="0" w:color="auto"/>
        <w:bottom w:val="none" w:sz="0" w:space="0" w:color="auto"/>
        <w:right w:val="none" w:sz="0" w:space="0" w:color="auto"/>
      </w:divBdr>
    </w:div>
    <w:div w:id="1352948342">
      <w:bodyDiv w:val="1"/>
      <w:marLeft w:val="0"/>
      <w:marRight w:val="0"/>
      <w:marTop w:val="0"/>
      <w:marBottom w:val="0"/>
      <w:divBdr>
        <w:top w:val="none" w:sz="0" w:space="0" w:color="auto"/>
        <w:left w:val="none" w:sz="0" w:space="0" w:color="auto"/>
        <w:bottom w:val="none" w:sz="0" w:space="0" w:color="auto"/>
        <w:right w:val="none" w:sz="0" w:space="0" w:color="auto"/>
      </w:divBdr>
    </w:div>
    <w:div w:id="1678070781">
      <w:bodyDiv w:val="1"/>
      <w:marLeft w:val="0"/>
      <w:marRight w:val="0"/>
      <w:marTop w:val="0"/>
      <w:marBottom w:val="0"/>
      <w:divBdr>
        <w:top w:val="none" w:sz="0" w:space="0" w:color="auto"/>
        <w:left w:val="none" w:sz="0" w:space="0" w:color="auto"/>
        <w:bottom w:val="none" w:sz="0" w:space="0" w:color="auto"/>
        <w:right w:val="none" w:sz="0" w:space="0" w:color="auto"/>
      </w:divBdr>
    </w:div>
    <w:div w:id="1787191361">
      <w:bodyDiv w:val="1"/>
      <w:marLeft w:val="0"/>
      <w:marRight w:val="0"/>
      <w:marTop w:val="0"/>
      <w:marBottom w:val="0"/>
      <w:divBdr>
        <w:top w:val="none" w:sz="0" w:space="0" w:color="auto"/>
        <w:left w:val="none" w:sz="0" w:space="0" w:color="auto"/>
        <w:bottom w:val="none" w:sz="0" w:space="0" w:color="auto"/>
        <w:right w:val="none" w:sz="0" w:space="0" w:color="auto"/>
      </w:divBdr>
    </w:div>
    <w:div w:id="1802921681">
      <w:bodyDiv w:val="1"/>
      <w:marLeft w:val="0"/>
      <w:marRight w:val="0"/>
      <w:marTop w:val="0"/>
      <w:marBottom w:val="0"/>
      <w:divBdr>
        <w:top w:val="none" w:sz="0" w:space="0" w:color="auto"/>
        <w:left w:val="none" w:sz="0" w:space="0" w:color="auto"/>
        <w:bottom w:val="none" w:sz="0" w:space="0" w:color="auto"/>
        <w:right w:val="none" w:sz="0" w:space="0" w:color="auto"/>
      </w:divBdr>
    </w:div>
    <w:div w:id="1852185990">
      <w:bodyDiv w:val="1"/>
      <w:marLeft w:val="0"/>
      <w:marRight w:val="0"/>
      <w:marTop w:val="0"/>
      <w:marBottom w:val="0"/>
      <w:divBdr>
        <w:top w:val="none" w:sz="0" w:space="0" w:color="auto"/>
        <w:left w:val="none" w:sz="0" w:space="0" w:color="auto"/>
        <w:bottom w:val="none" w:sz="0" w:space="0" w:color="auto"/>
        <w:right w:val="none" w:sz="0" w:space="0" w:color="auto"/>
      </w:divBdr>
    </w:div>
    <w:div w:id="1904561332">
      <w:bodyDiv w:val="1"/>
      <w:marLeft w:val="0"/>
      <w:marRight w:val="0"/>
      <w:marTop w:val="0"/>
      <w:marBottom w:val="0"/>
      <w:divBdr>
        <w:top w:val="none" w:sz="0" w:space="0" w:color="auto"/>
        <w:left w:val="none" w:sz="0" w:space="0" w:color="auto"/>
        <w:bottom w:val="none" w:sz="0" w:space="0" w:color="auto"/>
        <w:right w:val="none" w:sz="0" w:space="0" w:color="auto"/>
      </w:divBdr>
    </w:div>
    <w:div w:id="1952275889">
      <w:bodyDiv w:val="1"/>
      <w:marLeft w:val="0"/>
      <w:marRight w:val="0"/>
      <w:marTop w:val="0"/>
      <w:marBottom w:val="0"/>
      <w:divBdr>
        <w:top w:val="none" w:sz="0" w:space="0" w:color="auto"/>
        <w:left w:val="none" w:sz="0" w:space="0" w:color="auto"/>
        <w:bottom w:val="none" w:sz="0" w:space="0" w:color="auto"/>
        <w:right w:val="none" w:sz="0" w:space="0" w:color="auto"/>
      </w:divBdr>
    </w:div>
    <w:div w:id="1999923733">
      <w:bodyDiv w:val="1"/>
      <w:marLeft w:val="0"/>
      <w:marRight w:val="0"/>
      <w:marTop w:val="0"/>
      <w:marBottom w:val="0"/>
      <w:divBdr>
        <w:top w:val="none" w:sz="0" w:space="0" w:color="auto"/>
        <w:left w:val="none" w:sz="0" w:space="0" w:color="auto"/>
        <w:bottom w:val="none" w:sz="0" w:space="0" w:color="auto"/>
        <w:right w:val="none" w:sz="0" w:space="0" w:color="auto"/>
      </w:divBdr>
      <w:divsChild>
        <w:div w:id="858085112">
          <w:marLeft w:val="0"/>
          <w:marRight w:val="0"/>
          <w:marTop w:val="0"/>
          <w:marBottom w:val="0"/>
          <w:divBdr>
            <w:top w:val="none" w:sz="0" w:space="0" w:color="auto"/>
            <w:left w:val="none" w:sz="0" w:space="0" w:color="auto"/>
            <w:bottom w:val="none" w:sz="0" w:space="0" w:color="auto"/>
            <w:right w:val="none" w:sz="0" w:space="0" w:color="auto"/>
          </w:divBdr>
        </w:div>
      </w:divsChild>
    </w:div>
    <w:div w:id="211794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709CE5-3B93-4946-B91E-9F1288FB3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11490</Words>
  <Characters>63198</Characters>
  <Application>Microsoft Office Word</Application>
  <DocSecurity>0</DocSecurity>
  <Lines>526</Lines>
  <Paragraphs>149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Amaya Miguel Aguirregomezcorta</dc:creator>
  <cp:keywords/>
  <dc:description/>
  <cp:lastModifiedBy>Inmaculada Fuentes Orive</cp:lastModifiedBy>
  <cp:revision>2</cp:revision>
  <cp:lastPrinted>2024-11-28T08:21:00Z</cp:lastPrinted>
  <dcterms:created xsi:type="dcterms:W3CDTF">2024-11-28T09:56:00Z</dcterms:created>
  <dcterms:modified xsi:type="dcterms:W3CDTF">2024-11-28T09:56:00Z</dcterms:modified>
</cp:coreProperties>
</file>